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ABOUZAR ZAER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Abouzar Zaer is an experienced mechanical engineer specialising in NDT, weld inspection, mechanical testing, and quality control. His background covers QA/QC, maintenance, offshore operations, lifting and rigging inspections, process improvement, and safety-related inspection activities. He has performed third-party inspection, vendor surveillance, FAT, hydrostatic and mechanical testing, coating inspection, document review, and field expediting across pumps, compressors, valves, pressure equipment, piping, structural steel, heat exchangers, electrical equipment, instrumentation, and subsea packages. Abouzar has prepared and reviewed WPS, PQR, WPQR, WQT, ITPs, procedures, reports, material records, and quality dossiers. He has also managed QC engineers, welders, fabricators, painters, and multidisciplinary teams on aluminium, refinery, petrochemical, offshore, and construction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2010 – 2014 – BEng Mechanical Engineering, Azad University of Lamerd, Shiraz, Iran</w:t>
      </w:r>
    </w:p>
    <w:p>
      <w:pPr>
        <w:pStyle w:val="ListBullet"/>
        <w:spacing w:before="0" w:after="0"/>
        <w:ind w:left="720" w:hanging="360"/>
        <w:jc w:val="both"/>
      </w:pPr>
      <w:r>
        <w:rPr>
          <w:rFonts w:ascii="Arial" w:hAnsi="Arial"/>
          <w:b w:val="0"/>
          <w:sz w:val="22"/>
        </w:rPr>
        <w:t>GCSE Maths, GA, New City College, Hackney, London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VT (Visual inspection Test)</w:t>
      </w:r>
    </w:p>
    <w:p>
      <w:pPr>
        <w:pStyle w:val="ListBullet"/>
        <w:spacing w:before="0" w:after="0"/>
        <w:ind w:left="720" w:hanging="360"/>
        <w:jc w:val="both"/>
      </w:pPr>
      <w:r>
        <w:rPr>
          <w:rFonts w:ascii="Arial" w:hAnsi="Arial"/>
          <w:b w:val="0"/>
          <w:sz w:val="22"/>
        </w:rPr>
        <w:t>PT (Liquid Penetration Test)</w:t>
      </w:r>
    </w:p>
    <w:p>
      <w:pPr>
        <w:pStyle w:val="ListBullet"/>
        <w:spacing w:before="0" w:after="0"/>
        <w:ind w:left="720" w:hanging="360"/>
        <w:jc w:val="both"/>
      </w:pPr>
      <w:r>
        <w:rPr>
          <w:rFonts w:ascii="Arial" w:hAnsi="Arial"/>
          <w:b w:val="0"/>
          <w:sz w:val="22"/>
        </w:rPr>
        <w:t>MT (Magnetic Test)</w:t>
      </w:r>
    </w:p>
    <w:p>
      <w:pPr>
        <w:pStyle w:val="ListBullet"/>
        <w:spacing w:before="0" w:after="0"/>
        <w:ind w:left="720" w:hanging="360"/>
        <w:jc w:val="both"/>
      </w:pPr>
      <w:r>
        <w:rPr>
          <w:rFonts w:ascii="Arial" w:hAnsi="Arial"/>
          <w:b w:val="0"/>
          <w:sz w:val="22"/>
        </w:rPr>
        <w:t>UT (Ultrasonic Test)</w:t>
      </w:r>
    </w:p>
    <w:p>
      <w:pPr>
        <w:pStyle w:val="ListBullet"/>
        <w:spacing w:before="0" w:after="0"/>
        <w:ind w:left="720" w:hanging="360"/>
        <w:jc w:val="both"/>
      </w:pPr>
      <w:r>
        <w:rPr>
          <w:rFonts w:ascii="Arial" w:hAnsi="Arial"/>
          <w:b w:val="0"/>
          <w:sz w:val="22"/>
        </w:rPr>
        <w:t>CWI</w:t>
      </w:r>
    </w:p>
    <w:p>
      <w:pPr>
        <w:pStyle w:val="ListBullet"/>
        <w:spacing w:before="0" w:after="0"/>
        <w:ind w:left="720" w:hanging="360"/>
        <w:jc w:val="both"/>
      </w:pPr>
      <w:r>
        <w:rPr>
          <w:rFonts w:ascii="Arial" w:hAnsi="Arial"/>
          <w:b w:val="0"/>
          <w:sz w:val="22"/>
        </w:rPr>
        <w:t>Mechanical General Assessment</w:t>
      </w:r>
    </w:p>
    <w:p>
      <w:pPr>
        <w:pStyle w:val="ListBullet"/>
        <w:spacing w:before="0" w:after="0"/>
        <w:ind w:left="720" w:hanging="360"/>
        <w:jc w:val="both"/>
      </w:pPr>
      <w:r>
        <w:rPr>
          <w:rFonts w:ascii="Arial" w:hAnsi="Arial"/>
          <w:b w:val="0"/>
          <w:sz w:val="22"/>
        </w:rPr>
        <w:t>CSWIP 3.1 (Attended in the course)</w:t>
      </w:r>
    </w:p>
    <w:p>
      <w:pPr>
        <w:pStyle w:val="ListBullet"/>
        <w:spacing w:before="0" w:after="0"/>
        <w:ind w:left="720" w:hanging="360"/>
        <w:jc w:val="both"/>
      </w:pPr>
      <w:r>
        <w:rPr>
          <w:rFonts w:ascii="Arial" w:hAnsi="Arial"/>
          <w:b w:val="0"/>
          <w:sz w:val="22"/>
        </w:rPr>
        <w:t>BGAS – CSWIP Painting Inspector II</w:t>
      </w:r>
    </w:p>
    <w:p>
      <w:pPr>
        <w:pStyle w:val="ListBullet"/>
        <w:spacing w:before="0" w:after="0"/>
        <w:ind w:left="720" w:hanging="360"/>
        <w:jc w:val="both"/>
      </w:pPr>
      <w:r>
        <w:rPr>
          <w:rFonts w:ascii="Arial" w:hAnsi="Arial"/>
          <w:b w:val="0"/>
          <w:sz w:val="22"/>
        </w:rPr>
        <w:t>Thames Water Passport</w:t>
      </w:r>
    </w:p>
    <w:p>
      <w:pPr>
        <w:pStyle w:val="ListBullet"/>
        <w:spacing w:before="0" w:after="0"/>
        <w:ind w:left="720" w:hanging="360"/>
        <w:jc w:val="both"/>
      </w:pPr>
      <w:r>
        <w:rPr>
          <w:rFonts w:ascii="Arial" w:hAnsi="Arial"/>
          <w:b w:val="0"/>
          <w:sz w:val="22"/>
        </w:rPr>
        <w:t>SQS005: Supplier Quality Surveillance- Instrumentation, Level I &amp; II, FLOUR University</w:t>
      </w:r>
    </w:p>
    <w:p>
      <w:pPr>
        <w:pStyle w:val="ListBullet"/>
        <w:spacing w:before="0" w:after="0"/>
        <w:ind w:left="720" w:hanging="360"/>
        <w:jc w:val="both"/>
      </w:pPr>
      <w:r>
        <w:rPr>
          <w:rFonts w:ascii="Arial" w:hAnsi="Arial"/>
          <w:b w:val="0"/>
          <w:sz w:val="22"/>
        </w:rPr>
        <w:t>SQS007: Supplier Quality Surveillance- Shop Fabrication Piping, Level I &amp; II, FLOUR University</w:t>
      </w:r>
    </w:p>
    <w:p>
      <w:pPr>
        <w:pStyle w:val="ListBullet"/>
        <w:spacing w:before="0" w:after="0"/>
        <w:ind w:left="720" w:hanging="360"/>
        <w:jc w:val="both"/>
      </w:pPr>
      <w:r>
        <w:rPr>
          <w:rFonts w:ascii="Arial" w:hAnsi="Arial"/>
          <w:b w:val="0"/>
          <w:sz w:val="22"/>
        </w:rPr>
        <w:t>Painting Inspection Level I &amp; II, FLOUR University</w:t>
      </w:r>
    </w:p>
    <w:p>
      <w:pPr>
        <w:pStyle w:val="ListBullet"/>
        <w:spacing w:before="0" w:after="0"/>
        <w:ind w:left="720" w:hanging="360"/>
        <w:jc w:val="both"/>
      </w:pPr>
      <w:r>
        <w:rPr>
          <w:rFonts w:ascii="Arial" w:hAnsi="Arial"/>
          <w:b w:val="0"/>
          <w:sz w:val="22"/>
        </w:rPr>
        <w:t>Executive Principles of Piping, FLOUR University</w:t>
      </w:r>
    </w:p>
    <w:p>
      <w:pPr>
        <w:pStyle w:val="ListBullet"/>
        <w:spacing w:before="0" w:after="0"/>
        <w:ind w:left="720" w:hanging="360"/>
        <w:jc w:val="both"/>
      </w:pPr>
      <w:r>
        <w:rPr>
          <w:rFonts w:ascii="Arial" w:hAnsi="Arial"/>
          <w:b w:val="0"/>
          <w:sz w:val="22"/>
        </w:rPr>
        <w:t>Pump and Compressor, FLOUR University</w:t>
      </w:r>
    </w:p>
    <w:p>
      <w:pPr>
        <w:pStyle w:val="ListBullet"/>
        <w:spacing w:before="0" w:after="0"/>
        <w:ind w:left="720" w:hanging="360"/>
        <w:jc w:val="both"/>
      </w:pPr>
      <w:r>
        <w:rPr>
          <w:rFonts w:ascii="Arial" w:hAnsi="Arial"/>
          <w:b w:val="0"/>
          <w:sz w:val="22"/>
        </w:rPr>
        <w:t>CITB HSE operatives test</w:t>
      </w:r>
    </w:p>
    <w:p>
      <w:pPr>
        <w:pStyle w:val="ListBullet"/>
        <w:spacing w:before="0" w:after="0"/>
        <w:ind w:left="720" w:hanging="360"/>
        <w:jc w:val="both"/>
      </w:pPr>
      <w:r>
        <w:rPr>
          <w:rFonts w:ascii="Arial" w:hAnsi="Arial"/>
          <w:b w:val="0"/>
          <w:sz w:val="22"/>
        </w:rPr>
        <w:t>ISO 9001:2015</w:t>
      </w:r>
    </w:p>
    <w:p>
      <w:pPr>
        <w:pStyle w:val="ListBullet"/>
        <w:spacing w:before="0" w:after="0"/>
        <w:ind w:left="720" w:hanging="360"/>
        <w:jc w:val="both"/>
      </w:pPr>
      <w:r>
        <w:rPr>
          <w:rFonts w:ascii="Arial" w:hAnsi="Arial"/>
          <w:b w:val="0"/>
          <w:sz w:val="22"/>
        </w:rPr>
        <w:t>RT- RTI Level II</w:t>
      </w:r>
    </w:p>
    <w:p>
      <w:pPr>
        <w:pStyle w:val="ListBullet"/>
        <w:spacing w:before="0" w:after="0"/>
        <w:ind w:left="720" w:hanging="360"/>
        <w:jc w:val="both"/>
      </w:pPr>
      <w:r>
        <w:rPr>
          <w:rFonts w:ascii="Arial" w:hAnsi="Arial"/>
          <w:b w:val="0"/>
          <w:sz w:val="22"/>
        </w:rPr>
        <w:t>ISO/IEC 17020 &amp; API Q1 (Vendor Inspection and Quality Surveillance)</w:t>
      </w:r>
    </w:p>
    <w:p>
      <w:pPr>
        <w:pStyle w:val="ListBullet"/>
        <w:spacing w:before="0" w:after="0"/>
        <w:ind w:left="720" w:hanging="360"/>
        <w:jc w:val="both"/>
      </w:pPr>
      <w:r>
        <w:rPr>
          <w:rFonts w:ascii="Arial" w:hAnsi="Arial"/>
          <w:b w:val="0"/>
          <w:sz w:val="22"/>
        </w:rPr>
        <w:t>E&amp;I certificate</w:t>
      </w:r>
    </w:p>
    <w:p>
      <w:pPr>
        <w:pStyle w:val="ListBullet"/>
        <w:spacing w:before="0" w:after="0"/>
        <w:ind w:left="720" w:hanging="360"/>
        <w:jc w:val="both"/>
      </w:pPr>
      <w:r>
        <w:rPr>
          <w:rFonts w:ascii="Arial" w:hAnsi="Arial"/>
          <w:b w:val="0"/>
          <w:sz w:val="22"/>
        </w:rPr>
        <w:t>Industrial Valve Inspection and Testing</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EUSR and National water Hygiene</w:t>
      </w:r>
    </w:p>
    <w:p>
      <w:pPr>
        <w:pStyle w:val="ListBullet"/>
        <w:spacing w:before="0" w:after="0"/>
        <w:ind w:left="720" w:hanging="360"/>
        <w:jc w:val="both"/>
      </w:pPr>
      <w:r>
        <w:rPr>
          <w:rFonts w:ascii="Arial" w:hAnsi="Arial"/>
          <w:b w:val="0"/>
          <w:sz w:val="22"/>
        </w:rPr>
        <w:t>SQS001: Supplier Quality Surveillance – Pump, FLOUR University</w:t>
      </w:r>
    </w:p>
    <w:p>
      <w:pPr>
        <w:pStyle w:val="ListBullet"/>
        <w:spacing w:before="0" w:after="0"/>
        <w:ind w:left="720" w:hanging="360"/>
        <w:jc w:val="both"/>
      </w:pPr>
      <w:r>
        <w:rPr>
          <w:rFonts w:ascii="Arial" w:hAnsi="Arial"/>
          <w:b w:val="0"/>
          <w:sz w:val="22"/>
        </w:rPr>
        <w:t>SQS004: Supplier Quality Surveillance- Valve, FLOUR University</w:t>
      </w:r>
    </w:p>
    <w:p>
      <w:pPr>
        <w:pStyle w:val="ListBullet"/>
        <w:spacing w:before="0" w:after="0"/>
        <w:ind w:left="720" w:hanging="360"/>
        <w:jc w:val="both"/>
      </w:pPr>
      <w:r>
        <w:rPr>
          <w:rFonts w:ascii="Arial" w:hAnsi="Arial"/>
          <w:b w:val="0"/>
          <w:sz w:val="22"/>
        </w:rPr>
        <w:t>SQS008: Supplier Quality Surveillance- Report Writing, FLOUR University</w:t>
      </w:r>
    </w:p>
    <w:p>
      <w:pPr>
        <w:pStyle w:val="ListBullet"/>
        <w:spacing w:before="0" w:after="0"/>
        <w:ind w:left="720" w:hanging="360"/>
        <w:jc w:val="both"/>
      </w:pPr>
      <w:r>
        <w:rPr>
          <w:rFonts w:ascii="Arial" w:hAnsi="Arial"/>
          <w:b w:val="0"/>
          <w:sz w:val="22"/>
        </w:rPr>
        <w:t>NDT and HSE Certificates 2008 – 2029</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 (American Welding Society)</w:t>
      </w:r>
    </w:p>
    <w:p>
      <w:pPr>
        <w:pStyle w:val="ListBullet"/>
        <w:spacing w:before="0" w:after="0"/>
        <w:ind w:left="720" w:hanging="360"/>
        <w:jc w:val="both"/>
      </w:pPr>
      <w:r>
        <w:rPr>
          <w:rFonts w:ascii="Arial" w:hAnsi="Arial"/>
          <w:b w:val="0"/>
          <w:sz w:val="22"/>
        </w:rPr>
        <w:t>ASNT (Familiar with all NDT standards and procedures)</w:t>
      </w:r>
    </w:p>
    <w:p>
      <w:pPr>
        <w:pStyle w:val="ListBullet"/>
        <w:spacing w:before="0" w:after="0"/>
        <w:ind w:left="720" w:hanging="360"/>
        <w:jc w:val="both"/>
      </w:pPr>
      <w:r>
        <w:rPr>
          <w:rFonts w:ascii="Arial" w:hAnsi="Arial"/>
          <w:b w:val="0"/>
          <w:sz w:val="22"/>
        </w:rPr>
        <w:t>API (American Petroleum Institute)</w:t>
      </w:r>
    </w:p>
    <w:p>
      <w:pPr>
        <w:pStyle w:val="ListBullet"/>
        <w:spacing w:before="0" w:after="0"/>
        <w:ind w:left="720" w:hanging="360"/>
        <w:jc w:val="both"/>
      </w:pPr>
      <w:r>
        <w:rPr>
          <w:rFonts w:ascii="Arial" w:hAnsi="Arial"/>
          <w:b w:val="0"/>
          <w:sz w:val="22"/>
        </w:rPr>
        <w:t>ASME (American Society of Mechanical Engineers)</w:t>
      </w:r>
    </w:p>
    <w:p>
      <w:pPr>
        <w:pStyle w:val="ListBullet"/>
        <w:spacing w:before="0" w:after="0"/>
        <w:ind w:left="720" w:hanging="360"/>
        <w:jc w:val="both"/>
      </w:pPr>
      <w:r>
        <w:rPr>
          <w:rFonts w:ascii="Arial" w:hAnsi="Arial"/>
          <w:b w:val="0"/>
          <w:sz w:val="22"/>
        </w:rPr>
        <w:t>ISO (International Organization for Standardization)</w:t>
      </w:r>
    </w:p>
    <w:p>
      <w:pPr>
        <w:pStyle w:val="ListBullet"/>
        <w:spacing w:before="0" w:after="0"/>
        <w:ind w:left="720" w:hanging="360"/>
        <w:jc w:val="both"/>
      </w:pPr>
      <w:r>
        <w:rPr>
          <w:rFonts w:ascii="Arial" w:hAnsi="Arial"/>
          <w:b w:val="0"/>
          <w:sz w:val="22"/>
        </w:rPr>
        <w:t>ASTM (American Society for Test and Material)</w:t>
      </w:r>
    </w:p>
    <w:p>
      <w:pPr>
        <w:pStyle w:val="ListBullet"/>
        <w:spacing w:before="0" w:after="0"/>
        <w:ind w:left="720" w:hanging="360"/>
        <w:jc w:val="both"/>
      </w:pPr>
      <w:r>
        <w:rPr>
          <w:rFonts w:ascii="Arial" w:hAnsi="Arial"/>
          <w:b w:val="0"/>
          <w:sz w:val="22"/>
        </w:rPr>
        <w:t>BS EN 13795</w:t>
      </w:r>
    </w:p>
    <w:p>
      <w:pPr>
        <w:pStyle w:val="ListBullet"/>
        <w:spacing w:before="0" w:after="0"/>
        <w:ind w:left="720" w:hanging="360"/>
        <w:jc w:val="both"/>
      </w:pPr>
      <w:r>
        <w:rPr>
          <w:rFonts w:ascii="Arial" w:hAnsi="Arial"/>
          <w:b w:val="0"/>
          <w:sz w:val="22"/>
        </w:rPr>
        <w:t>AAMI PB70</w:t>
      </w:r>
    </w:p>
    <w:p>
      <w:pPr>
        <w:pStyle w:val="ListBullet"/>
        <w:spacing w:before="0" w:after="0"/>
        <w:ind w:left="720" w:hanging="360"/>
        <w:jc w:val="both"/>
      </w:pPr>
      <w:r>
        <w:rPr>
          <w:rFonts w:ascii="Arial" w:hAnsi="Arial"/>
          <w:b w:val="0"/>
          <w:sz w:val="22"/>
        </w:rPr>
        <w:t>ACI 318</w:t>
      </w:r>
    </w:p>
    <w:p>
      <w:pPr>
        <w:pStyle w:val="ListBullet"/>
        <w:spacing w:before="0" w:after="0"/>
        <w:ind w:left="720" w:hanging="360"/>
        <w:jc w:val="both"/>
      </w:pPr>
      <w:r>
        <w:rPr>
          <w:rFonts w:ascii="Arial" w:hAnsi="Arial"/>
          <w:b w:val="0"/>
          <w:sz w:val="22"/>
        </w:rPr>
        <w:t>ASTM C143</w:t>
      </w:r>
    </w:p>
    <w:p>
      <w:pPr>
        <w:pStyle w:val="ListBullet"/>
        <w:spacing w:before="0" w:after="0"/>
        <w:ind w:left="720" w:hanging="360"/>
        <w:jc w:val="both"/>
      </w:pPr>
      <w:r>
        <w:rPr>
          <w:rFonts w:ascii="Arial" w:hAnsi="Arial"/>
          <w:b w:val="0"/>
          <w:sz w:val="22"/>
        </w:rPr>
        <w:t>ASTM C172</w:t>
      </w:r>
    </w:p>
    <w:p>
      <w:pPr>
        <w:pStyle w:val="ListBullet"/>
        <w:spacing w:before="0" w:after="0"/>
        <w:ind w:left="720" w:hanging="360"/>
        <w:jc w:val="both"/>
      </w:pPr>
      <w:r>
        <w:rPr>
          <w:rFonts w:ascii="Arial" w:hAnsi="Arial"/>
          <w:b w:val="0"/>
          <w:sz w:val="22"/>
        </w:rPr>
        <w:t>BS EN 12350</w:t>
      </w:r>
    </w:p>
    <w:p>
      <w:pPr>
        <w:pStyle w:val="ListBullet"/>
        <w:spacing w:before="0" w:after="0"/>
        <w:ind w:left="720" w:hanging="360"/>
        <w:jc w:val="both"/>
      </w:pPr>
      <w:r>
        <w:rPr>
          <w:rFonts w:ascii="Arial" w:hAnsi="Arial"/>
          <w:b w:val="0"/>
          <w:sz w:val="22"/>
        </w:rPr>
        <w:t>BS EN 12390</w:t>
      </w:r>
    </w:p>
    <w:p>
      <w:pPr>
        <w:pStyle w:val="ListBullet"/>
        <w:spacing w:before="0" w:after="0"/>
        <w:ind w:left="720" w:hanging="360"/>
        <w:jc w:val="both"/>
      </w:pPr>
      <w:r>
        <w:rPr>
          <w:rFonts w:ascii="Arial" w:hAnsi="Arial"/>
          <w:b w:val="0"/>
          <w:sz w:val="22"/>
        </w:rPr>
        <w:t>ASTM C39</w:t>
      </w:r>
    </w:p>
    <w:p>
      <w:pPr>
        <w:pStyle w:val="ListBullet"/>
        <w:spacing w:before="0" w:after="0"/>
        <w:ind w:left="720" w:hanging="360"/>
        <w:jc w:val="both"/>
      </w:pPr>
      <w:r>
        <w:rPr>
          <w:rFonts w:ascii="Arial" w:hAnsi="Arial"/>
          <w:b w:val="0"/>
          <w:sz w:val="22"/>
        </w:rPr>
        <w:t>ISO 8501-1</w:t>
      </w:r>
    </w:p>
    <w:p>
      <w:pPr>
        <w:pStyle w:val="ListBullet"/>
        <w:spacing w:before="0" w:after="0"/>
        <w:ind w:left="720" w:hanging="360"/>
        <w:jc w:val="both"/>
      </w:pPr>
      <w:r>
        <w:rPr>
          <w:rFonts w:ascii="Arial" w:hAnsi="Arial"/>
          <w:b w:val="0"/>
          <w:sz w:val="22"/>
        </w:rPr>
        <w:t>ISO 19840</w:t>
      </w:r>
    </w:p>
    <w:p>
      <w:pPr>
        <w:pStyle w:val="ListBullet"/>
        <w:spacing w:before="0" w:after="0"/>
        <w:ind w:left="720" w:hanging="360"/>
        <w:jc w:val="both"/>
      </w:pPr>
      <w:r>
        <w:rPr>
          <w:rFonts w:ascii="Arial" w:hAnsi="Arial"/>
          <w:b w:val="0"/>
          <w:sz w:val="22"/>
        </w:rPr>
        <w:t>ISO 12944</w:t>
      </w:r>
    </w:p>
    <w:p>
      <w:pPr>
        <w:pStyle w:val="ListBullet"/>
        <w:spacing w:before="0" w:after="0"/>
        <w:ind w:left="720" w:hanging="360"/>
        <w:jc w:val="both"/>
      </w:pPr>
      <w:r>
        <w:rPr>
          <w:rFonts w:ascii="Arial" w:hAnsi="Arial"/>
          <w:b w:val="0"/>
          <w:sz w:val="22"/>
        </w:rPr>
        <w:t>ASTM D4541</w:t>
      </w:r>
    </w:p>
    <w:p>
      <w:pPr>
        <w:pStyle w:val="ListBullet"/>
        <w:spacing w:before="0" w:after="0"/>
        <w:ind w:left="720" w:hanging="360"/>
        <w:jc w:val="both"/>
      </w:pPr>
      <w:r>
        <w:rPr>
          <w:rFonts w:ascii="Arial" w:hAnsi="Arial"/>
          <w:b w:val="0"/>
          <w:sz w:val="22"/>
        </w:rPr>
        <w:t>ISO 4624</w:t>
      </w:r>
    </w:p>
    <w:p>
      <w:pPr>
        <w:pStyle w:val="ListBullet"/>
        <w:spacing w:before="0" w:after="0"/>
        <w:ind w:left="720" w:hanging="360"/>
        <w:jc w:val="both"/>
      </w:pPr>
      <w:r>
        <w:rPr>
          <w:rFonts w:ascii="Arial" w:hAnsi="Arial"/>
          <w:b w:val="0"/>
          <w:sz w:val="22"/>
        </w:rPr>
        <w:t>ISO 16276</w:t>
      </w:r>
    </w:p>
    <w:p>
      <w:pPr>
        <w:pStyle w:val="ListBullet"/>
        <w:spacing w:before="0" w:after="0"/>
        <w:ind w:left="720" w:hanging="360"/>
        <w:jc w:val="both"/>
      </w:pPr>
      <w:r>
        <w:rPr>
          <w:rFonts w:ascii="Arial" w:hAnsi="Arial"/>
          <w:b w:val="0"/>
          <w:sz w:val="22"/>
        </w:rPr>
        <w:t>IEC 60204-1</w:t>
      </w:r>
    </w:p>
    <w:p>
      <w:pPr>
        <w:pStyle w:val="ListBullet"/>
        <w:spacing w:before="0" w:after="0"/>
        <w:ind w:left="720" w:hanging="360"/>
        <w:jc w:val="both"/>
      </w:pPr>
      <w:r>
        <w:rPr>
          <w:rFonts w:ascii="Arial" w:hAnsi="Arial"/>
          <w:b w:val="0"/>
          <w:sz w:val="22"/>
        </w:rPr>
        <w:t>IEC 60079</w:t>
      </w:r>
    </w:p>
    <w:p>
      <w:pPr>
        <w:pStyle w:val="ListBullet"/>
        <w:spacing w:before="0" w:after="0"/>
        <w:ind w:left="720" w:hanging="360"/>
        <w:jc w:val="both"/>
      </w:pPr>
      <w:r>
        <w:rPr>
          <w:rFonts w:ascii="Arial" w:hAnsi="Arial"/>
          <w:b w:val="0"/>
          <w:sz w:val="22"/>
        </w:rPr>
        <w:t>API 619</w:t>
      </w:r>
    </w:p>
    <w:p>
      <w:pPr>
        <w:pStyle w:val="ListBullet"/>
        <w:spacing w:before="0" w:after="0"/>
        <w:ind w:left="720" w:hanging="360"/>
        <w:jc w:val="both"/>
      </w:pPr>
      <w:r>
        <w:rPr>
          <w:rFonts w:ascii="Arial" w:hAnsi="Arial"/>
          <w:b w:val="0"/>
          <w:sz w:val="22"/>
        </w:rPr>
        <w:t>API 685</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 xml:space="preserve"> – PRESENT</w:t>
      </w:r>
    </w:p>
    <w:p>
      <w:pPr>
        <w:spacing w:before="0" w:after="0"/>
        <w:jc w:val="left"/>
      </w:pPr>
      <w:r>
        <w:rPr>
          <w:rFonts w:ascii="Arial" w:hAnsi="Arial"/>
          <w:b/>
          <w:sz w:val="22"/>
        </w:rPr>
        <w:t>SELF-EMPLOYED</w:t>
      </w:r>
    </w:p>
    <w:p>
      <w:pPr>
        <w:spacing w:before="0" w:after="0"/>
        <w:jc w:val="left"/>
      </w:pPr>
      <w:r>
        <w:rPr>
          <w:rFonts w:ascii="Arial" w:hAnsi="Arial"/>
          <w:b/>
          <w:sz w:val="22"/>
        </w:rPr>
        <w:t>NDT AND QC ENGINEERING AND INSPECTOR</w:t>
      </w:r>
    </w:p>
    <w:p>
      <w:pPr>
        <w:pStyle w:val="ListBullet"/>
        <w:spacing w:before="0" w:after="0"/>
        <w:ind w:left="720" w:hanging="360"/>
        <w:jc w:val="both"/>
      </w:pPr>
      <w:r>
        <w:rPr>
          <w:rFonts w:ascii="Arial" w:hAnsi="Arial"/>
          <w:b w:val="0"/>
          <w:sz w:val="22"/>
        </w:rPr>
        <w:t>Performed freelance NDT, QC engineering, inspection, expediting and auditing assignments for international clients and vendors.</w:t>
      </w:r>
    </w:p>
    <w:p>
      <w:pPr>
        <w:pStyle w:val="ListBullet"/>
        <w:spacing w:before="0" w:after="0"/>
        <w:ind w:left="720" w:hanging="360"/>
        <w:jc w:val="both"/>
      </w:pPr>
      <w:r>
        <w:rPr>
          <w:rFonts w:ascii="Arial" w:hAnsi="Arial"/>
          <w:b w:val="0"/>
          <w:sz w:val="22"/>
        </w:rPr>
        <w:t>Performed third-party inspection, FAT, NDT, welding, coating, mechanical, electrical and instrumentation inspection and quality-document review across mechanical, piping, structural, offshore and subsea equipment.</w:t>
      </w:r>
    </w:p>
    <w:p>
      <w:pPr>
        <w:pStyle w:val="ListBullet"/>
        <w:spacing w:before="0" w:after="0"/>
        <w:ind w:left="720" w:hanging="360"/>
        <w:jc w:val="both"/>
      </w:pPr>
      <w:r>
        <w:rPr>
          <w:rFonts w:ascii="Arial" w:hAnsi="Arial"/>
          <w:b w:val="0"/>
          <w:sz w:val="22"/>
        </w:rPr>
        <w:t>Prepared and reviewed inspection procedures, proposals, ITPs, WPS/PQR records, test reports, material documentation and expediting reports.</w:t>
      </w:r>
    </w:p>
    <w:p>
      <w:pPr>
        <w:spacing w:before="0" w:after="0"/>
      </w:pPr>
    </w:p>
    <w:p>
      <w:pPr>
        <w:spacing w:before="0" w:after="0"/>
        <w:jc w:val="left"/>
      </w:pPr>
      <w:r>
        <w:rPr>
          <w:rFonts w:ascii="Arial" w:hAnsi="Arial"/>
          <w:b/>
          <w:sz w:val="22"/>
        </w:rPr>
        <w:t>2016 – 2018</w:t>
      </w:r>
    </w:p>
    <w:p>
      <w:pPr>
        <w:spacing w:before="0" w:after="0"/>
        <w:jc w:val="left"/>
      </w:pPr>
      <w:r>
        <w:rPr>
          <w:rFonts w:ascii="Arial" w:hAnsi="Arial"/>
          <w:b/>
          <w:sz w:val="22"/>
        </w:rPr>
        <w:t>NDTS - VISTA FARAZ BAM / NFC (CHINA NONFERROUS METAL INDUSTRY’S FOREIGN ENGINEERING &amp; CONSTRUCTION CO., LTD)</w:t>
      </w:r>
    </w:p>
    <w:p>
      <w:pPr>
        <w:spacing w:before="0" w:after="0"/>
        <w:jc w:val="left"/>
      </w:pPr>
      <w:r>
        <w:rPr>
          <w:rFonts w:ascii="Arial" w:hAnsi="Arial"/>
          <w:b/>
          <w:sz w:val="22"/>
        </w:rPr>
        <w:t>QC ENGINEER</w:t>
      </w:r>
    </w:p>
    <w:p>
      <w:pPr>
        <w:pStyle w:val="ListBullet"/>
        <w:spacing w:before="0" w:after="0"/>
        <w:ind w:left="720" w:hanging="360"/>
        <w:jc w:val="both"/>
      </w:pPr>
      <w:r>
        <w:rPr>
          <w:rFonts w:ascii="Arial" w:hAnsi="Arial"/>
          <w:b w:val="0"/>
          <w:sz w:val="22"/>
        </w:rPr>
        <w:t>Managed two QC engineers and was responsible for the work of twenty welders on the South Aluminum Project, the largest aluminum plant in the Middle East.</w:t>
      </w:r>
    </w:p>
    <w:p>
      <w:pPr>
        <w:pStyle w:val="ListBullet"/>
        <w:spacing w:before="0" w:after="0"/>
        <w:ind w:left="720" w:hanging="360"/>
        <w:jc w:val="both"/>
      </w:pPr>
      <w:r>
        <w:rPr>
          <w:rFonts w:ascii="Arial" w:hAnsi="Arial"/>
          <w:b w:val="0"/>
          <w:sz w:val="22"/>
        </w:rPr>
        <w:t>Ensured regulations were met and structures were installed according to drawings.</w:t>
      </w:r>
    </w:p>
    <w:p>
      <w:pPr>
        <w:pStyle w:val="ListBullet"/>
        <w:spacing w:before="0" w:after="0"/>
        <w:ind w:left="720" w:hanging="360"/>
        <w:jc w:val="both"/>
      </w:pPr>
      <w:r>
        <w:rPr>
          <w:rFonts w:ascii="Arial" w:hAnsi="Arial"/>
          <w:b w:val="0"/>
          <w:sz w:val="22"/>
        </w:rPr>
        <w:t>Performed UT, MT, PT and VT for GMAW, GTW and SMAW groove and fillet welds.</w:t>
      </w:r>
    </w:p>
    <w:p>
      <w:pPr>
        <w:pStyle w:val="ListBullet"/>
        <w:spacing w:before="0" w:after="0"/>
        <w:ind w:left="720" w:hanging="360"/>
        <w:jc w:val="both"/>
      </w:pPr>
      <w:r>
        <w:rPr>
          <w:rFonts w:ascii="Arial" w:hAnsi="Arial"/>
          <w:b w:val="0"/>
          <w:sz w:val="22"/>
        </w:rPr>
        <w:t>Inspected below-ground and above-ground piping, welding, structural welding and painting.</w:t>
      </w:r>
    </w:p>
    <w:p>
      <w:pPr>
        <w:pStyle w:val="ListBullet"/>
        <w:spacing w:before="0" w:after="0"/>
        <w:ind w:left="720" w:hanging="360"/>
        <w:jc w:val="both"/>
      </w:pPr>
      <w:r>
        <w:rPr>
          <w:rFonts w:ascii="Arial" w:hAnsi="Arial"/>
          <w:b w:val="0"/>
          <w:sz w:val="22"/>
        </w:rPr>
        <w:t>Attended PIM and prepared and reviewed MOT, WPS, WQT, WPQR, ITPs, specifications, procedures and project reports.</w:t>
      </w:r>
    </w:p>
    <w:p>
      <w:pPr>
        <w:pStyle w:val="ListBullet"/>
        <w:spacing w:before="0" w:after="0"/>
        <w:ind w:left="720" w:hanging="360"/>
        <w:jc w:val="both"/>
      </w:pPr>
      <w:r>
        <w:rPr>
          <w:rFonts w:ascii="Arial" w:hAnsi="Arial"/>
          <w:b w:val="0"/>
          <w:sz w:val="22"/>
        </w:rPr>
        <w:t>Performed QA/QC inspection for civil construction, reinforcement mesh, concrete pre-pour activities, fresh concrete sampling, slump tests and concrete cube testing.</w:t>
      </w:r>
    </w:p>
    <w:p>
      <w:pPr>
        <w:pStyle w:val="ListBullet"/>
        <w:spacing w:before="0" w:after="0"/>
        <w:ind w:left="720" w:hanging="360"/>
        <w:jc w:val="both"/>
      </w:pPr>
      <w:r>
        <w:rPr>
          <w:rFonts w:ascii="Arial" w:hAnsi="Arial"/>
          <w:b w:val="0"/>
          <w:sz w:val="22"/>
        </w:rPr>
        <w:t>Inspected pile foundations, reinforcement, precast concrete and large equipment foundations and coordinated with civil, mechanical and piping teams.</w:t>
      </w:r>
    </w:p>
    <w:p>
      <w:pPr>
        <w:pStyle w:val="ListBullet"/>
        <w:spacing w:before="0" w:after="0"/>
        <w:ind w:left="720" w:hanging="360"/>
        <w:jc w:val="both"/>
      </w:pPr>
      <w:r>
        <w:rPr>
          <w:rFonts w:ascii="Arial" w:hAnsi="Arial"/>
          <w:b w:val="0"/>
          <w:sz w:val="22"/>
        </w:rPr>
        <w:t>Reviewed concrete cube, soil-density and laboratory test reports for compliance with project requirements.</w:t>
      </w:r>
    </w:p>
    <w:p>
      <w:pPr>
        <w:spacing w:before="0" w:after="0"/>
      </w:pPr>
    </w:p>
    <w:p>
      <w:pPr>
        <w:spacing w:before="0" w:after="0"/>
        <w:jc w:val="left"/>
      </w:pPr>
      <w:r>
        <w:rPr>
          <w:rFonts w:ascii="Arial" w:hAnsi="Arial"/>
          <w:b/>
          <w:sz w:val="22"/>
        </w:rPr>
        <w:t>2009 – 2016</w:t>
      </w:r>
    </w:p>
    <w:p>
      <w:pPr>
        <w:spacing w:before="0" w:after="0"/>
        <w:jc w:val="left"/>
      </w:pPr>
      <w:r>
        <w:rPr>
          <w:rFonts w:ascii="Arial" w:hAnsi="Arial"/>
          <w:b/>
          <w:sz w:val="22"/>
        </w:rPr>
        <w:t>PAYANDAN</w:t>
      </w:r>
    </w:p>
    <w:p>
      <w:pPr>
        <w:spacing w:before="0" w:after="0"/>
        <w:jc w:val="left"/>
      </w:pPr>
      <w:r>
        <w:rPr>
          <w:rFonts w:ascii="Arial" w:hAnsi="Arial"/>
          <w:b/>
          <w:sz w:val="22"/>
        </w:rPr>
        <w:t>STEEL STRUCTURE QUALITY CONTROL MANAGER</w:t>
      </w:r>
    </w:p>
    <w:p>
      <w:pPr>
        <w:pStyle w:val="ListBullet"/>
        <w:spacing w:before="0" w:after="0"/>
        <w:ind w:left="720" w:hanging="360"/>
        <w:jc w:val="both"/>
      </w:pPr>
      <w:r>
        <w:rPr>
          <w:rFonts w:ascii="Arial" w:hAnsi="Arial"/>
          <w:b w:val="0"/>
          <w:sz w:val="22"/>
        </w:rPr>
        <w:t>Managed six QC engineers and fifty personnel involved in welding, painting, sandblasting and shipping.</w:t>
      </w:r>
    </w:p>
    <w:p>
      <w:pPr>
        <w:pStyle w:val="ListBullet"/>
        <w:spacing w:before="0" w:after="0"/>
        <w:ind w:left="720" w:hanging="360"/>
        <w:jc w:val="both"/>
      </w:pPr>
      <w:r>
        <w:rPr>
          <w:rFonts w:ascii="Arial" w:hAnsi="Arial"/>
          <w:b w:val="0"/>
          <w:sz w:val="22"/>
        </w:rPr>
        <w:t>Controlled the quality of materials and fabrication processes, including welding, surface preparation, sandblasting, waterblasting and shotblasting.</w:t>
      </w:r>
    </w:p>
    <w:p>
      <w:pPr>
        <w:pStyle w:val="ListBullet"/>
        <w:spacing w:before="0" w:after="0"/>
        <w:ind w:left="720" w:hanging="360"/>
        <w:jc w:val="both"/>
      </w:pPr>
      <w:r>
        <w:rPr>
          <w:rFonts w:ascii="Arial" w:hAnsi="Arial"/>
          <w:b w:val="0"/>
          <w:sz w:val="22"/>
        </w:rPr>
        <w:t>Performed UT, MT, PT and VT and prepared WPS and painting procedures.</w:t>
      </w:r>
    </w:p>
    <w:p>
      <w:pPr>
        <w:pStyle w:val="ListBullet"/>
        <w:spacing w:before="0" w:after="0"/>
        <w:ind w:left="720" w:hanging="360"/>
        <w:jc w:val="both"/>
      </w:pPr>
      <w:r>
        <w:rPr>
          <w:rFonts w:ascii="Arial" w:hAnsi="Arial"/>
          <w:b w:val="0"/>
          <w:sz w:val="22"/>
        </w:rPr>
        <w:t>Coordinated destructive and non-destructive inspection methods between clients, vendors and manufacturers.</w:t>
      </w:r>
    </w:p>
    <w:p>
      <w:pPr>
        <w:pStyle w:val="ListBullet"/>
        <w:spacing w:before="0" w:after="0"/>
        <w:ind w:left="720" w:hanging="360"/>
        <w:jc w:val="both"/>
      </w:pPr>
      <w:r>
        <w:rPr>
          <w:rFonts w:ascii="Arial" w:hAnsi="Arial"/>
          <w:b w:val="0"/>
          <w:sz w:val="22"/>
        </w:rPr>
        <w:t>Attended PIM and reviewed material take-offs, WPS, ITPs, procedures, certifications and NDT documentation.</w:t>
      </w:r>
    </w:p>
    <w:p>
      <w:pPr>
        <w:pStyle w:val="ListBullet"/>
        <w:spacing w:before="0" w:after="0"/>
        <w:ind w:left="720" w:hanging="360"/>
        <w:jc w:val="both"/>
      </w:pPr>
      <w:r>
        <w:rPr>
          <w:rFonts w:ascii="Arial" w:hAnsi="Arial"/>
          <w:b w:val="0"/>
          <w:sz w:val="22"/>
        </w:rPr>
        <w:t>Checked material, cutting, welding, fabrication, painting, shipping and installation reports against standards and project specifications.</w:t>
      </w:r>
    </w:p>
    <w:p>
      <w:pPr>
        <w:spacing w:before="0" w:after="0"/>
      </w:pPr>
    </w:p>
    <w:p>
      <w:pPr>
        <w:spacing w:before="0" w:after="0"/>
        <w:jc w:val="left"/>
      </w:pPr>
      <w:r>
        <w:rPr>
          <w:rFonts w:ascii="Arial" w:hAnsi="Arial"/>
          <w:b/>
          <w:sz w:val="22"/>
        </w:rPr>
        <w:t>2013 – 2016</w:t>
      </w:r>
    </w:p>
    <w:p>
      <w:pPr>
        <w:spacing w:before="0" w:after="0"/>
        <w:jc w:val="left"/>
      </w:pPr>
      <w:r>
        <w:rPr>
          <w:rFonts w:ascii="Arial" w:hAnsi="Arial"/>
          <w:b/>
          <w:sz w:val="22"/>
        </w:rPr>
        <w:t>PARSIAN GAS REFINERY</w:t>
      </w:r>
    </w:p>
    <w:p>
      <w:pPr>
        <w:spacing w:before="0" w:after="0"/>
        <w:jc w:val="left"/>
      </w:pPr>
      <w:r>
        <w:rPr>
          <w:rFonts w:ascii="Arial" w:hAnsi="Arial"/>
          <w:b/>
          <w:sz w:val="22"/>
        </w:rPr>
        <w:t>NIGHT SHIFT TECHNICAL MANAGER</w:t>
      </w:r>
    </w:p>
    <w:p>
      <w:pPr>
        <w:pStyle w:val="ListBullet"/>
        <w:spacing w:before="0" w:after="0"/>
        <w:ind w:left="720" w:hanging="360"/>
        <w:jc w:val="both"/>
      </w:pPr>
      <w:r>
        <w:rPr>
          <w:rFonts w:ascii="Arial" w:hAnsi="Arial"/>
          <w:b w:val="0"/>
          <w:sz w:val="22"/>
        </w:rPr>
        <w:t>Checked defective points, compressors, valves and pipelines and coordinated replacement activities during refinery overhaul projects.</w:t>
      </w:r>
    </w:p>
    <w:p>
      <w:pPr>
        <w:pStyle w:val="ListBullet"/>
        <w:spacing w:before="0" w:after="0"/>
        <w:ind w:left="720" w:hanging="360"/>
        <w:jc w:val="both"/>
      </w:pPr>
      <w:r>
        <w:rPr>
          <w:rFonts w:ascii="Arial" w:hAnsi="Arial"/>
          <w:b w:val="0"/>
          <w:sz w:val="22"/>
        </w:rPr>
        <w:t>Managed fifty employees, including welders, mechanics and painters.</w:t>
      </w:r>
    </w:p>
    <w:p>
      <w:pPr>
        <w:pStyle w:val="ListBullet"/>
        <w:spacing w:before="0" w:after="0"/>
        <w:ind w:left="720" w:hanging="360"/>
        <w:jc w:val="both"/>
      </w:pPr>
      <w:r>
        <w:rPr>
          <w:rFonts w:ascii="Arial" w:hAnsi="Arial"/>
          <w:b w:val="0"/>
          <w:sz w:val="22"/>
        </w:rPr>
        <w:t>Prepared WPS and coordinated pipe-spool fabrication, testing, welding, NDT and site installation.</w:t>
      </w:r>
    </w:p>
    <w:p>
      <w:pPr>
        <w:pStyle w:val="ListBullet"/>
        <w:spacing w:before="0" w:after="0"/>
        <w:ind w:left="720" w:hanging="360"/>
        <w:jc w:val="both"/>
      </w:pPr>
      <w:r>
        <w:rPr>
          <w:rFonts w:ascii="Arial" w:hAnsi="Arial"/>
          <w:b w:val="0"/>
          <w:sz w:val="22"/>
        </w:rPr>
        <w:t>Attended PIM and reviewed WPS, PQR, WPQR, ITPs, reports, certificates, materials and equipment documentation.</w:t>
      </w:r>
    </w:p>
    <w:p>
      <w:pPr>
        <w:pStyle w:val="ListBullet"/>
        <w:spacing w:before="0" w:after="0"/>
        <w:ind w:left="720" w:hanging="360"/>
        <w:jc w:val="both"/>
      </w:pPr>
      <w:r>
        <w:rPr>
          <w:rFonts w:ascii="Arial" w:hAnsi="Arial"/>
          <w:b w:val="0"/>
          <w:sz w:val="22"/>
        </w:rPr>
        <w:t>Maintained quality during cutting, welding, UT, RT, MT, PT and PWHT activities.</w:t>
      </w:r>
    </w:p>
    <w:p>
      <w:pPr>
        <w:pStyle w:val="ListBullet"/>
        <w:spacing w:before="0" w:after="0"/>
        <w:ind w:left="720" w:hanging="360"/>
        <w:jc w:val="both"/>
      </w:pPr>
      <w:r>
        <w:rPr>
          <w:rFonts w:ascii="Arial" w:hAnsi="Arial"/>
          <w:b w:val="0"/>
          <w:sz w:val="22"/>
        </w:rPr>
        <w:t>Managed repairs and maintenance of pipes, valves, heat exchangers, air coolers, storage tanks and vessels.</w:t>
      </w:r>
    </w:p>
    <w:p>
      <w:pPr>
        <w:spacing w:before="0" w:after="0"/>
      </w:pPr>
    </w:p>
    <w:p>
      <w:pPr>
        <w:spacing w:before="0" w:after="0"/>
        <w:jc w:val="left"/>
      </w:pPr>
      <w:r>
        <w:rPr>
          <w:rFonts w:ascii="Arial" w:hAnsi="Arial"/>
          <w:b/>
          <w:sz w:val="22"/>
        </w:rPr>
        <w:t>2007 – 2009</w:t>
      </w:r>
    </w:p>
    <w:p>
      <w:pPr>
        <w:spacing w:before="0" w:after="0"/>
        <w:jc w:val="left"/>
      </w:pPr>
      <w:r>
        <w:rPr>
          <w:rFonts w:ascii="Arial" w:hAnsi="Arial"/>
          <w:b/>
          <w:sz w:val="22"/>
        </w:rPr>
        <w:t>AZMOON RAD PARSIAN CO. (PAYANDAN)</w:t>
      </w:r>
    </w:p>
    <w:p>
      <w:pPr>
        <w:spacing w:before="0" w:after="0"/>
        <w:jc w:val="left"/>
      </w:pPr>
      <w:r>
        <w:rPr>
          <w:rFonts w:ascii="Arial" w:hAnsi="Arial"/>
          <w:b/>
          <w:sz w:val="22"/>
        </w:rPr>
        <w:t>WELDING AND NDT TECHNICIAN</w:t>
      </w:r>
    </w:p>
    <w:p>
      <w:pPr>
        <w:pStyle w:val="ListBullet"/>
        <w:spacing w:before="0" w:after="0"/>
        <w:ind w:left="720" w:hanging="360"/>
        <w:jc w:val="both"/>
      </w:pPr>
      <w:r>
        <w:rPr>
          <w:rFonts w:ascii="Arial" w:hAnsi="Arial"/>
          <w:b w:val="0"/>
          <w:sz w:val="22"/>
        </w:rPr>
        <w:t>Conducted VT and LPT for quality control during construction of the Parsian Refinery.</w:t>
      </w:r>
    </w:p>
    <w:p>
      <w:pPr>
        <w:pStyle w:val="ListBullet"/>
        <w:spacing w:before="0" w:after="0"/>
        <w:ind w:left="720" w:hanging="360"/>
        <w:jc w:val="both"/>
      </w:pPr>
      <w:r>
        <w:rPr>
          <w:rFonts w:ascii="Arial" w:hAnsi="Arial"/>
          <w:b w:val="0"/>
          <w:sz w:val="22"/>
        </w:rPr>
        <w:t>Prepared and submitted detailed inspection reports for compliance with standards and project specifications.</w:t>
      </w:r>
    </w:p>
    <w:p>
      <w:pPr>
        <w:pStyle w:val="ListBullet"/>
        <w:spacing w:before="0" w:after="0"/>
        <w:ind w:left="720" w:hanging="360"/>
        <w:jc w:val="both"/>
      </w:pPr>
      <w:r>
        <w:rPr>
          <w:rFonts w:ascii="Arial" w:hAnsi="Arial"/>
          <w:b w:val="0"/>
          <w:sz w:val="22"/>
        </w:rPr>
        <w:t>Collaborated with engineering personnel to identify and resolve welding and structural issues.</w:t>
      </w:r>
    </w:p>
    <w:p>
      <w:pPr>
        <w:spacing w:before="0" w:after="0"/>
      </w:pPr>
    </w:p>
    <w:p>
      <w:pPr>
        <w:spacing w:before="0" w:after="0"/>
        <w:jc w:val="left"/>
      </w:pPr>
      <w:r>
        <w:rPr>
          <w:rFonts w:ascii="Arial" w:hAnsi="Arial"/>
          <w:b/>
          <w:sz w:val="22"/>
        </w:rPr>
        <w:t>2006 – 2007</w:t>
      </w:r>
    </w:p>
    <w:p>
      <w:pPr>
        <w:spacing w:before="0" w:after="0"/>
        <w:jc w:val="left"/>
      </w:pPr>
      <w:r>
        <w:rPr>
          <w:rFonts w:ascii="Arial" w:hAnsi="Arial"/>
          <w:b/>
          <w:sz w:val="22"/>
        </w:rPr>
        <w:t>BEHINE AZMA IRANIAN CO. (PAYANDAN)</w:t>
      </w:r>
    </w:p>
    <w:p>
      <w:pPr>
        <w:spacing w:before="0" w:after="0"/>
        <w:jc w:val="left"/>
      </w:pPr>
      <w:r>
        <w:rPr>
          <w:rFonts w:ascii="Arial" w:hAnsi="Arial"/>
          <w:b/>
          <w:sz w:val="22"/>
        </w:rPr>
        <w:t>WELDING INSPECTOR</w:t>
      </w:r>
    </w:p>
    <w:p>
      <w:pPr>
        <w:pStyle w:val="ListBullet"/>
        <w:spacing w:before="0" w:after="0"/>
        <w:ind w:left="720" w:hanging="360"/>
        <w:jc w:val="both"/>
      </w:pPr>
      <w:r>
        <w:rPr>
          <w:rFonts w:ascii="Arial" w:hAnsi="Arial"/>
          <w:b w:val="0"/>
          <w:sz w:val="22"/>
        </w:rPr>
        <w:t>Conducted visual inspection of welded structures during fabrication and installation.</w:t>
      </w:r>
    </w:p>
    <w:p>
      <w:pPr>
        <w:pStyle w:val="ListBullet"/>
        <w:spacing w:before="0" w:after="0"/>
        <w:ind w:left="720" w:hanging="360"/>
        <w:jc w:val="both"/>
      </w:pPr>
      <w:r>
        <w:rPr>
          <w:rFonts w:ascii="Arial" w:hAnsi="Arial"/>
          <w:b w:val="0"/>
          <w:sz w:val="22"/>
        </w:rPr>
        <w:t>Identified defects and deviations and worked with welding personnel to implement corrective actions.</w:t>
      </w:r>
    </w:p>
    <w:p>
      <w:pPr>
        <w:pStyle w:val="ListBullet"/>
        <w:spacing w:before="0" w:after="0"/>
        <w:ind w:left="720" w:hanging="360"/>
        <w:jc w:val="both"/>
      </w:pPr>
      <w:r>
        <w:rPr>
          <w:rFonts w:ascii="Arial" w:hAnsi="Arial"/>
          <w:b w:val="0"/>
          <w:sz w:val="22"/>
        </w:rPr>
        <w:t>Maintained inspection records and reports for quality assurance and compliance with safety and industry requirements.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SPEL PRODUCT, Shrewsbury, Shropshire- UK | Oil Separator</w:t>
      </w:r>
    </w:p>
    <w:p>
      <w:pPr>
        <w:pStyle w:val="ListBullet"/>
        <w:spacing w:before="0" w:after="0"/>
        <w:ind w:left="720" w:hanging="360"/>
        <w:jc w:val="both"/>
      </w:pPr>
      <w:r>
        <w:rPr>
          <w:rFonts w:ascii="Arial" w:hAnsi="Arial"/>
          <w:b w:val="0"/>
          <w:sz w:val="22"/>
        </w:rPr>
        <w:t>Performed FAT of an oil tank separator.</w:t>
      </w:r>
    </w:p>
    <w:p>
      <w:pPr>
        <w:pStyle w:val="ListBullet"/>
        <w:spacing w:before="0" w:after="0"/>
        <w:ind w:left="720" w:hanging="360"/>
        <w:jc w:val="both"/>
      </w:pPr>
      <w:r>
        <w:rPr>
          <w:rFonts w:ascii="Arial" w:hAnsi="Arial"/>
          <w:b w:val="0"/>
          <w:sz w:val="22"/>
        </w:rPr>
        <w:t>Performed visual, dimensional and thickness checks.</w:t>
      </w:r>
    </w:p>
    <w:p>
      <w:pPr>
        <w:pStyle w:val="ListBullet"/>
        <w:spacing w:before="0" w:after="0"/>
        <w:ind w:left="720" w:hanging="360"/>
        <w:jc w:val="both"/>
      </w:pPr>
      <w:r>
        <w:rPr>
          <w:rFonts w:ascii="Arial" w:hAnsi="Arial"/>
          <w:b w:val="0"/>
          <w:sz w:val="22"/>
        </w:rPr>
        <w:t>Witnessed hydrotest.</w:t>
      </w:r>
    </w:p>
    <w:p>
      <w:pPr>
        <w:pStyle w:val="ListBullet"/>
        <w:spacing w:before="0" w:after="0"/>
        <w:ind w:left="720" w:hanging="360"/>
        <w:jc w:val="both"/>
      </w:pPr>
      <w:r>
        <w:rPr>
          <w:rFonts w:ascii="Arial" w:hAnsi="Arial"/>
          <w:b w:val="0"/>
          <w:sz w:val="22"/>
        </w:rPr>
        <w:t>Reviewed project documents.</w:t>
      </w:r>
    </w:p>
    <w:p>
      <w:pPr>
        <w:spacing w:before="0" w:after="0"/>
      </w:pPr>
    </w:p>
    <w:p>
      <w:pPr>
        <w:spacing w:before="0" w:after="0"/>
        <w:jc w:val="left"/>
      </w:pPr>
      <w:r>
        <w:rPr>
          <w:rFonts w:ascii="Arial" w:hAnsi="Arial"/>
          <w:b/>
          <w:sz w:val="22"/>
        </w:rPr>
        <w:t>Client: Petronash</w:t>
      </w:r>
    </w:p>
    <w:p>
      <w:pPr>
        <w:spacing w:before="0" w:after="0"/>
        <w:jc w:val="left"/>
      </w:pPr>
      <w:r>
        <w:rPr>
          <w:rFonts w:ascii="Arial" w:hAnsi="Arial"/>
          <w:b/>
          <w:sz w:val="22"/>
        </w:rPr>
        <w:t>Petronash- Aramco project</w:t>
      </w:r>
    </w:p>
    <w:p>
      <w:pPr>
        <w:spacing w:before="0" w:after="0"/>
        <w:jc w:val="left"/>
      </w:pPr>
      <w:r>
        <w:rPr>
          <w:rFonts w:ascii="Arial" w:hAnsi="Arial"/>
          <w:b/>
          <w:sz w:val="22"/>
        </w:rPr>
        <w:t>Vendor: IPP ACCURA Ltd</w:t>
      </w:r>
    </w:p>
    <w:p>
      <w:pPr>
        <w:spacing w:before="0" w:after="0"/>
        <w:jc w:val="left"/>
      </w:pPr>
      <w:r>
        <w:rPr>
          <w:rFonts w:ascii="Arial" w:hAnsi="Arial"/>
          <w:b/>
          <w:sz w:val="22"/>
        </w:rPr>
        <w:t>Product: Fittings</w:t>
      </w:r>
    </w:p>
    <w:p>
      <w:pPr>
        <w:spacing w:before="0" w:after="0"/>
        <w:jc w:val="left"/>
      </w:pPr>
      <w:r>
        <w:rPr>
          <w:rFonts w:ascii="Arial" w:hAnsi="Arial"/>
          <w:b/>
          <w:sz w:val="22"/>
        </w:rPr>
        <w:t>Location: Staffordshire</w:t>
      </w:r>
    </w:p>
    <w:p>
      <w:pPr>
        <w:pStyle w:val="ListBullet"/>
        <w:spacing w:before="0" w:after="0"/>
        <w:ind w:left="720" w:hanging="360"/>
        <w:jc w:val="both"/>
      </w:pPr>
      <w:r>
        <w:rPr>
          <w:rFonts w:ascii="Arial" w:hAnsi="Arial"/>
          <w:b w:val="0"/>
          <w:sz w:val="22"/>
        </w:rPr>
        <w:t>Performed fittings inspection including visual, dimensional, DPI, coating and shipping inspection.</w:t>
      </w:r>
    </w:p>
    <w:p>
      <w:pPr>
        <w:spacing w:before="0" w:after="0"/>
      </w:pPr>
    </w:p>
    <w:p>
      <w:pPr>
        <w:spacing w:before="0" w:after="0"/>
        <w:jc w:val="left"/>
      </w:pPr>
      <w:r>
        <w:rPr>
          <w:rFonts w:ascii="Arial" w:hAnsi="Arial"/>
          <w:b/>
          <w:sz w:val="22"/>
        </w:rPr>
        <w:t>Client: Kuwait Energy</w:t>
      </w:r>
    </w:p>
    <w:p>
      <w:pPr>
        <w:spacing w:before="0" w:after="0"/>
        <w:jc w:val="left"/>
      </w:pPr>
      <w:r>
        <w:rPr>
          <w:rFonts w:ascii="Arial" w:hAnsi="Arial"/>
          <w:b/>
          <w:sz w:val="22"/>
        </w:rPr>
        <w:t>Kwait Energy Project</w:t>
      </w:r>
    </w:p>
    <w:p>
      <w:pPr>
        <w:spacing w:before="0" w:after="0"/>
        <w:jc w:val="left"/>
      </w:pPr>
      <w:r>
        <w:rPr>
          <w:rFonts w:ascii="Arial" w:hAnsi="Arial"/>
          <w:b/>
          <w:sz w:val="22"/>
        </w:rPr>
        <w:t>Vendor: KROHN Ltd (Calibration company)</w:t>
      </w:r>
    </w:p>
    <w:p>
      <w:pPr>
        <w:spacing w:before="0" w:after="0"/>
        <w:jc w:val="left"/>
      </w:pPr>
      <w:r>
        <w:rPr>
          <w:rFonts w:ascii="Arial" w:hAnsi="Arial"/>
          <w:b/>
          <w:sz w:val="22"/>
        </w:rPr>
        <w:t>Product: Coriolis Flow Meters</w:t>
      </w:r>
    </w:p>
    <w:p>
      <w:pPr>
        <w:spacing w:before="0" w:after="0"/>
        <w:jc w:val="left"/>
      </w:pPr>
      <w:r>
        <w:rPr>
          <w:rFonts w:ascii="Arial" w:hAnsi="Arial"/>
          <w:b/>
          <w:sz w:val="22"/>
        </w:rPr>
        <w:t>Location: North Hampshire</w:t>
      </w:r>
    </w:p>
    <w:p>
      <w:pPr>
        <w:pStyle w:val="ListBullet"/>
        <w:spacing w:before="0" w:after="0"/>
        <w:ind w:left="720" w:hanging="360"/>
        <w:jc w:val="both"/>
      </w:pPr>
      <w:r>
        <w:rPr>
          <w:rFonts w:ascii="Arial" w:hAnsi="Arial"/>
          <w:b w:val="0"/>
          <w:sz w:val="22"/>
        </w:rPr>
        <w:t>Witnessed FAT of Coriolis flow meters and the calibration process.</w:t>
      </w:r>
    </w:p>
    <w:p>
      <w:pPr>
        <w:pStyle w:val="ListBullet"/>
        <w:spacing w:before="0" w:after="0"/>
        <w:ind w:left="720" w:hanging="360"/>
        <w:jc w:val="both"/>
      </w:pPr>
      <w:r>
        <w:rPr>
          <w:rFonts w:ascii="Arial" w:hAnsi="Arial"/>
          <w:b w:val="0"/>
          <w:sz w:val="22"/>
        </w:rPr>
        <w:t>Reviewed documents, packing and marking.</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ARAMCO, Saudi Arabia, Project (OBO ARAMCO)</w:t>
      </w:r>
    </w:p>
    <w:p>
      <w:pPr>
        <w:spacing w:before="0" w:after="0"/>
        <w:jc w:val="left"/>
      </w:pPr>
      <w:r>
        <w:rPr>
          <w:rFonts w:ascii="Arial" w:hAnsi="Arial"/>
          <w:b/>
          <w:sz w:val="22"/>
        </w:rPr>
        <w:t>Vendor: IPP ACCURA Ltd</w:t>
      </w:r>
    </w:p>
    <w:p>
      <w:pPr>
        <w:spacing w:before="0" w:after="0"/>
        <w:jc w:val="left"/>
      </w:pPr>
      <w:r>
        <w:rPr>
          <w:rFonts w:ascii="Arial" w:hAnsi="Arial"/>
          <w:b/>
          <w:sz w:val="22"/>
        </w:rPr>
        <w:t>Product: Fittings</w:t>
      </w:r>
    </w:p>
    <w:p>
      <w:pPr>
        <w:spacing w:before="0" w:after="0"/>
        <w:jc w:val="left"/>
      </w:pPr>
      <w:r>
        <w:rPr>
          <w:rFonts w:ascii="Arial" w:hAnsi="Arial"/>
          <w:b/>
          <w:sz w:val="22"/>
        </w:rPr>
        <w:t>Location: Staffordshire</w:t>
      </w:r>
    </w:p>
    <w:p>
      <w:pPr>
        <w:pStyle w:val="ListBullet"/>
        <w:spacing w:before="0" w:after="0"/>
        <w:ind w:left="720" w:hanging="360"/>
        <w:jc w:val="both"/>
      </w:pPr>
      <w:r>
        <w:rPr>
          <w:rFonts w:ascii="Arial" w:hAnsi="Arial"/>
          <w:b w:val="0"/>
          <w:sz w:val="22"/>
        </w:rPr>
        <w:t>Performed fittings inspection including visual, dimensional, DPI, coating and shipping inspection.</w:t>
      </w:r>
    </w:p>
    <w:p>
      <w:pPr>
        <w:spacing w:before="0" w:after="0"/>
      </w:pPr>
    </w:p>
    <w:p>
      <w:pPr>
        <w:spacing w:before="0" w:after="0"/>
        <w:jc w:val="left"/>
      </w:pPr>
      <w:r>
        <w:rPr>
          <w:rFonts w:ascii="Arial" w:hAnsi="Arial"/>
          <w:b/>
          <w:sz w:val="22"/>
        </w:rPr>
        <w:t>Pigtrap and Bandlock FAT</w:t>
      </w:r>
    </w:p>
    <w:p>
      <w:pPr>
        <w:spacing w:before="0" w:after="0"/>
        <w:jc w:val="left"/>
      </w:pPr>
      <w:r>
        <w:rPr>
          <w:rFonts w:ascii="Arial" w:hAnsi="Arial"/>
          <w:b/>
          <w:sz w:val="22"/>
        </w:rPr>
        <w:t>Vendor: Celeros Flow Technology, GD Engineering (European Heathyards)</w:t>
      </w:r>
    </w:p>
    <w:p>
      <w:pPr>
        <w:spacing w:before="0" w:after="0"/>
        <w:jc w:val="left"/>
      </w:pPr>
      <w:r>
        <w:rPr>
          <w:rFonts w:ascii="Arial" w:hAnsi="Arial"/>
          <w:b/>
          <w:sz w:val="22"/>
        </w:rPr>
        <w:t>Product: Pigtrap, Bandlock and pig launchers</w:t>
      </w:r>
    </w:p>
    <w:p>
      <w:pPr>
        <w:spacing w:before="0" w:after="0"/>
        <w:jc w:val="left"/>
      </w:pPr>
      <w:r>
        <w:rPr>
          <w:rFonts w:ascii="Arial" w:hAnsi="Arial"/>
          <w:b/>
          <w:sz w:val="22"/>
        </w:rPr>
        <w:t>Location: Birmingham</w:t>
      </w:r>
    </w:p>
    <w:p>
      <w:pPr>
        <w:pStyle w:val="ListBullet"/>
        <w:spacing w:before="0" w:after="0"/>
        <w:ind w:left="720" w:hanging="360"/>
        <w:jc w:val="both"/>
      </w:pPr>
      <w:r>
        <w:rPr>
          <w:rFonts w:ascii="Arial" w:hAnsi="Arial"/>
          <w:b w:val="0"/>
          <w:sz w:val="22"/>
        </w:rPr>
        <w:t>Inspected overlay TIG welding, materials, PMI, WPS, PQR, welder testing and DPI, MPI and UT NDT.</w:t>
      </w:r>
    </w:p>
    <w:p>
      <w:pPr>
        <w:pStyle w:val="ListBullet"/>
        <w:spacing w:before="0" w:after="0"/>
        <w:ind w:left="720" w:hanging="360"/>
        <w:jc w:val="both"/>
      </w:pPr>
      <w:r>
        <w:rPr>
          <w:rFonts w:ascii="Arial" w:hAnsi="Arial"/>
          <w:b w:val="0"/>
          <w:sz w:val="22"/>
        </w:rPr>
        <w:t>Performed expediting, welding inspection and document review.</w:t>
      </w:r>
    </w:p>
    <w:p>
      <w:pPr>
        <w:pStyle w:val="ListBullet"/>
        <w:spacing w:before="0" w:after="0"/>
        <w:ind w:left="720" w:hanging="360"/>
        <w:jc w:val="both"/>
      </w:pPr>
      <w:r>
        <w:rPr>
          <w:rFonts w:ascii="Arial" w:hAnsi="Arial"/>
          <w:b w:val="0"/>
          <w:sz w:val="22"/>
        </w:rPr>
        <w:t>Performed FAT of Pigtrap and Bandlock equipment.</w:t>
      </w:r>
    </w:p>
    <w:p>
      <w:pPr>
        <w:pStyle w:val="ListBullet"/>
        <w:spacing w:before="0" w:after="0"/>
        <w:ind w:left="720" w:hanging="360"/>
        <w:jc w:val="both"/>
      </w:pPr>
      <w:r>
        <w:rPr>
          <w:rFonts w:ascii="Arial" w:hAnsi="Arial"/>
          <w:b w:val="0"/>
          <w:sz w:val="22"/>
        </w:rPr>
        <w:t>Inspected pig launcher welding and NDT of weld overlay using DPI, MPI and UT.</w:t>
      </w:r>
    </w:p>
    <w:p>
      <w:pPr>
        <w:spacing w:before="0" w:after="0"/>
      </w:pPr>
    </w:p>
    <w:p>
      <w:pPr>
        <w:spacing w:before="0" w:after="0"/>
        <w:jc w:val="left"/>
      </w:pPr>
      <w:r>
        <w:rPr>
          <w:rFonts w:ascii="Arial" w:hAnsi="Arial"/>
          <w:b/>
          <w:sz w:val="22"/>
        </w:rPr>
        <w:t>Lake Water Treatment Filtration Package and Lake Water Treatment Deaeration Package</w:t>
      </w:r>
    </w:p>
    <w:p>
      <w:pPr>
        <w:spacing w:before="0" w:after="0"/>
        <w:jc w:val="left"/>
      </w:pPr>
      <w:r>
        <w:rPr>
          <w:rFonts w:ascii="Arial" w:hAnsi="Arial"/>
          <w:b/>
          <w:sz w:val="22"/>
        </w:rPr>
        <w:t>Vendor: Busch GVT</w:t>
      </w:r>
    </w:p>
    <w:p>
      <w:pPr>
        <w:spacing w:before="0" w:after="0"/>
        <w:jc w:val="left"/>
      </w:pPr>
      <w:r>
        <w:rPr>
          <w:rFonts w:ascii="Arial" w:hAnsi="Arial"/>
          <w:b/>
          <w:sz w:val="22"/>
        </w:rPr>
        <w:t>Product: Vacuum pumps and vacuum ejectors</w:t>
      </w:r>
    </w:p>
    <w:p>
      <w:pPr>
        <w:spacing w:before="0" w:after="0"/>
        <w:jc w:val="left"/>
      </w:pPr>
      <w:r>
        <w:rPr>
          <w:rFonts w:ascii="Arial" w:hAnsi="Arial"/>
          <w:b/>
          <w:sz w:val="22"/>
        </w:rPr>
        <w:t>Location: Crewe, Cheshire</w:t>
      </w:r>
    </w:p>
    <w:p>
      <w:pPr>
        <w:pStyle w:val="ListBullet"/>
        <w:spacing w:before="0" w:after="0"/>
        <w:ind w:left="720" w:hanging="360"/>
        <w:jc w:val="both"/>
      </w:pPr>
      <w:r>
        <w:rPr>
          <w:rFonts w:ascii="Arial" w:hAnsi="Arial"/>
          <w:b w:val="0"/>
          <w:sz w:val="22"/>
        </w:rPr>
        <w:t>Witnessed hydrotest, visual and dimensional inspection, and performance testing of pumps and vacuum ejectors.</w:t>
      </w:r>
    </w:p>
    <w:p>
      <w:pPr>
        <w:pStyle w:val="ListBullet"/>
        <w:spacing w:before="0" w:after="0"/>
        <w:ind w:left="720" w:hanging="360"/>
        <w:jc w:val="both"/>
      </w:pPr>
      <w:r>
        <w:rPr>
          <w:rFonts w:ascii="Arial" w:hAnsi="Arial"/>
          <w:b w:val="0"/>
          <w:sz w:val="22"/>
        </w:rPr>
        <w:t>Performed FAT for vacuum pumps and vacuum ejectors.</w:t>
      </w:r>
    </w:p>
    <w:p>
      <w:pPr>
        <w:pStyle w:val="ListBullet"/>
        <w:spacing w:before="0" w:after="0"/>
        <w:ind w:left="720" w:hanging="360"/>
        <w:jc w:val="both"/>
      </w:pPr>
      <w:r>
        <w:rPr>
          <w:rFonts w:ascii="Arial" w:hAnsi="Arial"/>
          <w:b w:val="0"/>
          <w:sz w:val="22"/>
        </w:rPr>
        <w:t>Reviewed documents and Certificates of Conformity.</w:t>
      </w:r>
    </w:p>
    <w:p>
      <w:pPr>
        <w:spacing w:before="0" w:after="0"/>
      </w:pPr>
    </w:p>
    <w:p>
      <w:pPr>
        <w:spacing w:before="0" w:after="0"/>
        <w:jc w:val="left"/>
      </w:pPr>
      <w:r>
        <w:rPr>
          <w:rFonts w:ascii="Arial" w:hAnsi="Arial"/>
          <w:b/>
          <w:sz w:val="22"/>
        </w:rPr>
        <w:t>Client: Scottish Water; Thames Water</w:t>
      </w:r>
    </w:p>
    <w:p>
      <w:pPr>
        <w:spacing w:before="0" w:after="0"/>
        <w:jc w:val="left"/>
      </w:pPr>
      <w:r>
        <w:rPr>
          <w:rFonts w:ascii="Arial" w:hAnsi="Arial"/>
          <w:b/>
          <w:sz w:val="22"/>
        </w:rPr>
        <w:t>Water main Pipeline Flow detector</w:t>
      </w:r>
    </w:p>
    <w:p>
      <w:pPr>
        <w:spacing w:before="0" w:after="0"/>
        <w:jc w:val="left"/>
      </w:pPr>
      <w:r>
        <w:rPr>
          <w:rFonts w:ascii="Arial" w:hAnsi="Arial"/>
          <w:b/>
          <w:sz w:val="22"/>
        </w:rPr>
        <w:t>Vendor: Water Research Center (WRC)</w:t>
      </w:r>
    </w:p>
    <w:p>
      <w:pPr>
        <w:spacing w:before="0" w:after="0"/>
        <w:jc w:val="left"/>
      </w:pPr>
      <w:r>
        <w:rPr>
          <w:rFonts w:ascii="Arial" w:hAnsi="Arial"/>
          <w:b/>
          <w:sz w:val="22"/>
        </w:rPr>
        <w:t>Product: Water main pipeline and flow meters</w:t>
      </w:r>
    </w:p>
    <w:p>
      <w:pPr>
        <w:spacing w:before="0" w:after="0"/>
        <w:jc w:val="left"/>
      </w:pPr>
      <w:r>
        <w:rPr>
          <w:rFonts w:ascii="Arial" w:hAnsi="Arial"/>
          <w:b/>
          <w:sz w:val="22"/>
        </w:rPr>
        <w:t>Position: NDT Inspection Engineer and Consultant; Proposal Engineer</w:t>
      </w:r>
    </w:p>
    <w:p>
      <w:pPr>
        <w:spacing w:before="0" w:after="0"/>
        <w:jc w:val="left"/>
      </w:pPr>
      <w:r>
        <w:rPr>
          <w:rFonts w:ascii="Arial" w:hAnsi="Arial"/>
          <w:b/>
          <w:sz w:val="22"/>
        </w:rPr>
        <w:t>Location: Swindon</w:t>
      </w:r>
    </w:p>
    <w:p>
      <w:pPr>
        <w:pStyle w:val="ListBullet"/>
        <w:spacing w:before="0" w:after="0"/>
        <w:ind w:left="720" w:hanging="360"/>
        <w:jc w:val="both"/>
      </w:pPr>
      <w:r>
        <w:rPr>
          <w:rFonts w:ascii="Arial" w:hAnsi="Arial"/>
          <w:b w:val="0"/>
          <w:sz w:val="22"/>
        </w:rPr>
        <w:t>Prepared NDT procedures and proposals for different clients in accordance with applicable standards and client specifications.</w:t>
      </w:r>
    </w:p>
    <w:p>
      <w:pPr>
        <w:pStyle w:val="ListBullet"/>
        <w:spacing w:before="0" w:after="0"/>
        <w:ind w:left="720" w:hanging="360"/>
        <w:jc w:val="both"/>
      </w:pPr>
      <w:r>
        <w:rPr>
          <w:rFonts w:ascii="Arial" w:hAnsi="Arial"/>
          <w:b w:val="0"/>
          <w:sz w:val="22"/>
        </w:rPr>
        <w:t>Reviewed NDT reports from international projects in the UAE and Saudi Arabia.</w:t>
      </w:r>
    </w:p>
    <w:p>
      <w:pPr>
        <w:pStyle w:val="ListBullet"/>
        <w:spacing w:before="0" w:after="0"/>
        <w:ind w:left="720" w:hanging="360"/>
        <w:jc w:val="both"/>
      </w:pPr>
      <w:r>
        <w:rPr>
          <w:rFonts w:ascii="Arial" w:hAnsi="Arial"/>
          <w:b w:val="0"/>
          <w:sz w:val="22"/>
        </w:rPr>
        <w:t>Performed UT thickness measurement and CCTV corrosion inspection on a main water pipeline.</w:t>
      </w:r>
    </w:p>
    <w:p>
      <w:pPr>
        <w:pStyle w:val="ListBullet"/>
        <w:spacing w:before="0" w:after="0"/>
        <w:ind w:left="720" w:hanging="360"/>
        <w:jc w:val="both"/>
      </w:pPr>
      <w:r>
        <w:rPr>
          <w:rFonts w:ascii="Arial" w:hAnsi="Arial"/>
          <w:b w:val="0"/>
          <w:sz w:val="22"/>
        </w:rPr>
        <w:t>Witnessed and performed flow meter calibration testing and inspection.</w:t>
      </w:r>
    </w:p>
    <w:p>
      <w:pPr>
        <w:spacing w:before="0" w:after="0"/>
      </w:pPr>
    </w:p>
    <w:p>
      <w:pPr>
        <w:spacing w:before="0" w:after="0"/>
        <w:jc w:val="left"/>
      </w:pPr>
      <w:r>
        <w:rPr>
          <w:rFonts w:ascii="Arial" w:hAnsi="Arial"/>
          <w:b/>
          <w:sz w:val="22"/>
        </w:rPr>
        <w:t>Client: NPCC / ADNOC</w:t>
      </w:r>
    </w:p>
    <w:p>
      <w:pPr>
        <w:spacing w:before="0" w:after="0"/>
        <w:jc w:val="left"/>
      </w:pPr>
      <w:r>
        <w:rPr>
          <w:rFonts w:ascii="Arial" w:hAnsi="Arial"/>
          <w:b/>
          <w:sz w:val="22"/>
        </w:rPr>
        <w:t>Bird Deterrent System</w:t>
      </w:r>
    </w:p>
    <w:p>
      <w:pPr>
        <w:spacing w:before="0" w:after="0"/>
        <w:jc w:val="left"/>
      </w:pPr>
      <w:r>
        <w:rPr>
          <w:rFonts w:ascii="Arial" w:hAnsi="Arial"/>
          <w:b/>
          <w:sz w:val="22"/>
        </w:rPr>
        <w:t>Vendor: Scarecrow Bio Acoustics</w:t>
      </w:r>
    </w:p>
    <w:p>
      <w:pPr>
        <w:spacing w:before="0" w:after="0"/>
        <w:jc w:val="left"/>
      </w:pPr>
      <w:r>
        <w:rPr>
          <w:rFonts w:ascii="Arial" w:hAnsi="Arial"/>
          <w:b/>
          <w:sz w:val="22"/>
        </w:rPr>
        <w:t>Product: Bird deterrent system</w:t>
      </w:r>
    </w:p>
    <w:p>
      <w:pPr>
        <w:spacing w:before="0" w:after="0"/>
        <w:jc w:val="left"/>
      </w:pPr>
      <w:r>
        <w:rPr>
          <w:rFonts w:ascii="Arial" w:hAnsi="Arial"/>
          <w:b/>
          <w:sz w:val="22"/>
        </w:rPr>
        <w:t>Location: Maresfield, UK</w:t>
      </w:r>
    </w:p>
    <w:p>
      <w:pPr>
        <w:pStyle w:val="ListBullet"/>
        <w:spacing w:before="0" w:after="0"/>
        <w:ind w:left="720" w:hanging="360"/>
        <w:jc w:val="both"/>
      </w:pPr>
      <w:r>
        <w:rPr>
          <w:rFonts w:ascii="Arial" w:hAnsi="Arial"/>
          <w:b w:val="0"/>
          <w:sz w:val="22"/>
        </w:rPr>
        <w:t>Performed factory acceptance testing of the bird deterrent system.</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OIW Analyzer</w:t>
      </w:r>
    </w:p>
    <w:p>
      <w:pPr>
        <w:spacing w:before="0" w:after="0"/>
        <w:jc w:val="left"/>
      </w:pPr>
      <w:r>
        <w:rPr>
          <w:rFonts w:ascii="Arial" w:hAnsi="Arial"/>
          <w:b/>
          <w:sz w:val="22"/>
        </w:rPr>
        <w:t>Vendor: Johnson Controls Limited</w:t>
      </w:r>
    </w:p>
    <w:p>
      <w:pPr>
        <w:spacing w:before="0" w:after="0"/>
        <w:jc w:val="left"/>
      </w:pPr>
      <w:r>
        <w:rPr>
          <w:rFonts w:ascii="Arial" w:hAnsi="Arial"/>
          <w:b/>
          <w:sz w:val="22"/>
        </w:rPr>
        <w:t>Product: OIW Analyzer</w:t>
      </w:r>
    </w:p>
    <w:p>
      <w:pPr>
        <w:spacing w:before="0" w:after="0"/>
        <w:jc w:val="left"/>
      </w:pPr>
      <w:r>
        <w:rPr>
          <w:rFonts w:ascii="Arial" w:hAnsi="Arial"/>
          <w:b/>
          <w:sz w:val="22"/>
        </w:rPr>
        <w:t>Location: Glasgow</w:t>
      </w:r>
    </w:p>
    <w:p>
      <w:pPr>
        <w:pStyle w:val="ListBullet"/>
        <w:spacing w:before="0" w:after="0"/>
        <w:ind w:left="720" w:hanging="360"/>
        <w:jc w:val="both"/>
      </w:pPr>
      <w:r>
        <w:rPr>
          <w:rFonts w:ascii="Arial" w:hAnsi="Arial"/>
          <w:b w:val="0"/>
          <w:sz w:val="22"/>
        </w:rPr>
        <w:t>Performed FAT of the OIW analyzer.</w:t>
      </w:r>
    </w:p>
    <w:p>
      <w:pPr>
        <w:pStyle w:val="ListBullet"/>
        <w:spacing w:before="0" w:after="0"/>
        <w:ind w:left="720" w:hanging="360"/>
        <w:jc w:val="both"/>
      </w:pPr>
      <w:r>
        <w:rPr>
          <w:rFonts w:ascii="Arial" w:hAnsi="Arial"/>
          <w:b w:val="0"/>
          <w:sz w:val="22"/>
        </w:rPr>
        <w:t>Reviewed project documentation.</w:t>
      </w:r>
    </w:p>
    <w:p>
      <w:pPr>
        <w:spacing w:before="0" w:after="0"/>
      </w:pPr>
    </w:p>
    <w:p>
      <w:pPr>
        <w:spacing w:before="0" w:after="0"/>
        <w:jc w:val="left"/>
      </w:pPr>
      <w:r>
        <w:rPr>
          <w:rFonts w:ascii="Arial" w:hAnsi="Arial"/>
          <w:b/>
          <w:sz w:val="22"/>
        </w:rPr>
        <w:t>ISOLATOR SWITCH/EARTH SWITCH FOR 33KV OHL</w:t>
      </w:r>
    </w:p>
    <w:p>
      <w:pPr>
        <w:spacing w:before="0" w:after="0"/>
        <w:jc w:val="left"/>
      </w:pPr>
      <w:r>
        <w:rPr>
          <w:rFonts w:ascii="Arial" w:hAnsi="Arial"/>
          <w:b/>
          <w:sz w:val="22"/>
        </w:rPr>
        <w:t>Vendor: Morris Line Engineering Ltd</w:t>
      </w:r>
    </w:p>
    <w:p>
      <w:pPr>
        <w:spacing w:before="0" w:after="0"/>
        <w:jc w:val="left"/>
      </w:pPr>
      <w:r>
        <w:rPr>
          <w:rFonts w:ascii="Arial" w:hAnsi="Arial"/>
          <w:b/>
          <w:sz w:val="22"/>
        </w:rPr>
        <w:t>Product: Isolator switch and earth switch</w:t>
      </w:r>
    </w:p>
    <w:p>
      <w:pPr>
        <w:pStyle w:val="ListBullet"/>
        <w:spacing w:before="0" w:after="0"/>
        <w:ind w:left="720" w:hanging="360"/>
        <w:jc w:val="both"/>
      </w:pPr>
      <w:r>
        <w:rPr>
          <w:rFonts w:ascii="Arial" w:hAnsi="Arial"/>
          <w:b w:val="0"/>
          <w:sz w:val="22"/>
        </w:rPr>
        <w:t>Performed electrical and mechanical FAT, coating, visual and dimensional inspection, document review and IRN review.</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Main Firewater Pumps</w:t>
      </w:r>
    </w:p>
    <w:p>
      <w:pPr>
        <w:spacing w:before="0" w:after="0"/>
        <w:jc w:val="left"/>
      </w:pPr>
      <w:r>
        <w:rPr>
          <w:rFonts w:ascii="Arial" w:hAnsi="Arial"/>
          <w:b/>
          <w:sz w:val="22"/>
        </w:rPr>
        <w:t>Vendor: SPP Pumps</w:t>
      </w:r>
    </w:p>
    <w:p>
      <w:pPr>
        <w:spacing w:before="0" w:after="0"/>
        <w:jc w:val="left"/>
      </w:pPr>
      <w:r>
        <w:rPr>
          <w:rFonts w:ascii="Arial" w:hAnsi="Arial"/>
          <w:b/>
          <w:sz w:val="22"/>
        </w:rPr>
        <w:t>Product: Main firewater pumps</w:t>
      </w:r>
    </w:p>
    <w:p>
      <w:pPr>
        <w:spacing w:before="0" w:after="0"/>
        <w:jc w:val="left"/>
      </w:pPr>
      <w:r>
        <w:rPr>
          <w:rFonts w:ascii="Arial" w:hAnsi="Arial"/>
          <w:b/>
          <w:sz w:val="22"/>
        </w:rPr>
        <w:t>Location: Gloucestershire</w:t>
      </w:r>
    </w:p>
    <w:p>
      <w:pPr>
        <w:pStyle w:val="ListBullet"/>
        <w:spacing w:before="0" w:after="0"/>
        <w:ind w:left="720" w:hanging="360"/>
        <w:jc w:val="both"/>
      </w:pPr>
      <w:r>
        <w:rPr>
          <w:rFonts w:ascii="Arial" w:hAnsi="Arial"/>
          <w:b w:val="0"/>
          <w:sz w:val="22"/>
        </w:rPr>
        <w:t>Witnessed hydrotest and impeller balancing.</w:t>
      </w:r>
    </w:p>
    <w:p>
      <w:pPr>
        <w:pStyle w:val="ListBullet"/>
        <w:spacing w:before="0" w:after="0"/>
        <w:ind w:left="720" w:hanging="360"/>
        <w:jc w:val="both"/>
      </w:pPr>
      <w:r>
        <w:rPr>
          <w:rFonts w:ascii="Arial" w:hAnsi="Arial"/>
          <w:b w:val="0"/>
          <w:sz w:val="22"/>
        </w:rPr>
        <w:t>Performed visual inspection and reviewed mechanical and chemical test results, Certificates of Conformity, material identification, traceability and IRN.</w:t>
      </w:r>
    </w:p>
    <w:p>
      <w:pPr>
        <w:spacing w:before="0" w:after="0"/>
      </w:pPr>
    </w:p>
    <w:p>
      <w:pPr>
        <w:spacing w:before="0" w:after="0"/>
        <w:jc w:val="left"/>
      </w:pPr>
      <w:r>
        <w:rPr>
          <w:rFonts w:ascii="Arial" w:hAnsi="Arial"/>
          <w:b/>
          <w:sz w:val="22"/>
        </w:rPr>
        <w:t>Hot Worked Billets Forged, Electric Furnace</w:t>
      </w:r>
    </w:p>
    <w:p>
      <w:pPr>
        <w:spacing w:before="0" w:after="0"/>
        <w:jc w:val="left"/>
      </w:pPr>
      <w:r>
        <w:rPr>
          <w:rFonts w:ascii="Arial" w:hAnsi="Arial"/>
          <w:b/>
          <w:sz w:val="22"/>
        </w:rPr>
        <w:t>Vendor: Abbey Forged Products</w:t>
      </w:r>
    </w:p>
    <w:p>
      <w:pPr>
        <w:spacing w:before="0" w:after="0"/>
        <w:jc w:val="left"/>
      </w:pPr>
      <w:r>
        <w:rPr>
          <w:rFonts w:ascii="Arial" w:hAnsi="Arial"/>
          <w:b/>
          <w:sz w:val="22"/>
        </w:rPr>
        <w:t>Product: Forgings</w:t>
      </w:r>
    </w:p>
    <w:p>
      <w:pPr>
        <w:spacing w:before="0" w:after="0"/>
        <w:jc w:val="left"/>
      </w:pPr>
      <w:r>
        <w:rPr>
          <w:rFonts w:ascii="Arial" w:hAnsi="Arial"/>
          <w:b/>
          <w:sz w:val="22"/>
        </w:rPr>
        <w:t>Location: Sheffield</w:t>
      </w:r>
    </w:p>
    <w:p>
      <w:pPr>
        <w:pStyle w:val="ListBullet"/>
        <w:spacing w:before="0" w:after="0"/>
        <w:ind w:left="720" w:hanging="360"/>
        <w:jc w:val="both"/>
      </w:pPr>
      <w:r>
        <w:rPr>
          <w:rFonts w:ascii="Arial" w:hAnsi="Arial"/>
          <w:b w:val="0"/>
          <w:sz w:val="22"/>
        </w:rPr>
        <w:t>Performed final visual and dimensional inspection.</w:t>
      </w:r>
    </w:p>
    <w:p>
      <w:pPr>
        <w:pStyle w:val="ListBullet"/>
        <w:spacing w:before="0" w:after="0"/>
        <w:ind w:left="720" w:hanging="360"/>
        <w:jc w:val="both"/>
      </w:pPr>
      <w:r>
        <w:rPr>
          <w:rFonts w:ascii="Arial" w:hAnsi="Arial"/>
          <w:b w:val="0"/>
          <w:sz w:val="22"/>
        </w:rPr>
        <w:t>Reviewed Certificates of Conformity, mechanical and chemical test results, material certificates, identification and traceability.</w:t>
      </w:r>
    </w:p>
    <w:p>
      <w:pPr>
        <w:pStyle w:val="ListBullet"/>
        <w:spacing w:before="0" w:after="0"/>
        <w:ind w:left="720" w:hanging="360"/>
        <w:jc w:val="both"/>
      </w:pPr>
      <w:r>
        <w:rPr>
          <w:rFonts w:ascii="Arial" w:hAnsi="Arial"/>
          <w:b w:val="0"/>
          <w:sz w:val="22"/>
        </w:rPr>
        <w:t>Witnessed forging, stamping, cutting, sampling, heat treatment, mechanical testing, UT and DPI.</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Ship-Shore Link Cabinet, GEN3 Shore Side, Fiber Optic, Electric &amp; Pneumatic Jetty Box</w:t>
      </w:r>
    </w:p>
    <w:p>
      <w:pPr>
        <w:spacing w:before="0" w:after="0"/>
        <w:jc w:val="left"/>
      </w:pPr>
      <w:r>
        <w:rPr>
          <w:rFonts w:ascii="Arial" w:hAnsi="Arial"/>
          <w:b/>
          <w:sz w:val="22"/>
        </w:rPr>
        <w:t>Vendor: Trelleborg Marine Systems UK LTD</w:t>
      </w:r>
    </w:p>
    <w:p>
      <w:pPr>
        <w:spacing w:before="0" w:after="0"/>
        <w:jc w:val="left"/>
      </w:pPr>
      <w:r>
        <w:rPr>
          <w:rFonts w:ascii="Arial" w:hAnsi="Arial"/>
          <w:b/>
          <w:sz w:val="22"/>
        </w:rPr>
        <w:t>Product: Ship-shore link cabinet and jetty box</w:t>
      </w:r>
    </w:p>
    <w:p>
      <w:pPr>
        <w:spacing w:before="0" w:after="0"/>
        <w:jc w:val="left"/>
      </w:pPr>
      <w:r>
        <w:rPr>
          <w:rFonts w:ascii="Arial" w:hAnsi="Arial"/>
          <w:b/>
          <w:sz w:val="22"/>
        </w:rPr>
        <w:t>Location: Hawarden</w:t>
      </w:r>
    </w:p>
    <w:p>
      <w:pPr>
        <w:pStyle w:val="ListBullet"/>
        <w:spacing w:before="0" w:after="0"/>
        <w:ind w:left="720" w:hanging="360"/>
        <w:jc w:val="both"/>
      </w:pPr>
      <w:r>
        <w:rPr>
          <w:rFonts w:ascii="Arial" w:hAnsi="Arial"/>
          <w:b w:val="0"/>
          <w:sz w:val="22"/>
        </w:rPr>
        <w:t>Performed FAT and document review.</w:t>
      </w:r>
    </w:p>
    <w:p>
      <w:pPr>
        <w:pStyle w:val="ListBullet"/>
        <w:spacing w:before="0" w:after="0"/>
        <w:ind w:left="720" w:hanging="360"/>
        <w:jc w:val="both"/>
      </w:pPr>
      <w:r>
        <w:rPr>
          <w:rFonts w:ascii="Arial" w:hAnsi="Arial"/>
          <w:b w:val="0"/>
          <w:sz w:val="22"/>
        </w:rPr>
        <w:t>Attended the post-inspection meeting with the client to review punch lists.</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Check valves, motorized choke valves and rated choke valves</w:t>
      </w:r>
    </w:p>
    <w:p>
      <w:pPr>
        <w:spacing w:before="0" w:after="0"/>
        <w:jc w:val="left"/>
      </w:pPr>
      <w:r>
        <w:rPr>
          <w:rFonts w:ascii="Arial" w:hAnsi="Arial"/>
          <w:b/>
          <w:sz w:val="22"/>
        </w:rPr>
        <w:t>Vendor: In line Valve Ltd</w:t>
      </w:r>
    </w:p>
    <w:p>
      <w:pPr>
        <w:spacing w:before="0" w:after="0"/>
        <w:jc w:val="left"/>
      </w:pPr>
      <w:r>
        <w:rPr>
          <w:rFonts w:ascii="Arial" w:hAnsi="Arial"/>
          <w:b/>
          <w:sz w:val="22"/>
        </w:rPr>
        <w:t>Product: Check valves and choke valves</w:t>
      </w:r>
    </w:p>
    <w:p>
      <w:pPr>
        <w:spacing w:before="0" w:after="0"/>
        <w:jc w:val="left"/>
      </w:pPr>
      <w:r>
        <w:rPr>
          <w:rFonts w:ascii="Arial" w:hAnsi="Arial"/>
          <w:b/>
          <w:sz w:val="22"/>
        </w:rPr>
        <w:t>Location: Newbury</w:t>
      </w:r>
    </w:p>
    <w:p>
      <w:pPr>
        <w:pStyle w:val="ListBullet"/>
        <w:spacing w:before="0" w:after="0"/>
        <w:ind w:left="720" w:hanging="360"/>
        <w:jc w:val="both"/>
      </w:pPr>
      <w:r>
        <w:rPr>
          <w:rFonts w:ascii="Arial" w:hAnsi="Arial"/>
          <w:b w:val="0"/>
          <w:sz w:val="22"/>
        </w:rPr>
        <w:t>Inspected assembly and witnessed testing and FAT, including hydrotests.</w:t>
      </w:r>
    </w:p>
    <w:p>
      <w:pPr>
        <w:pStyle w:val="ListBullet"/>
        <w:spacing w:before="0" w:after="0"/>
        <w:ind w:left="720" w:hanging="360"/>
        <w:jc w:val="both"/>
      </w:pPr>
      <w:r>
        <w:rPr>
          <w:rFonts w:ascii="Arial" w:hAnsi="Arial"/>
          <w:b w:val="0"/>
          <w:sz w:val="22"/>
        </w:rPr>
        <w:t>Inspected 2-inch, 3-inch and 9-inch valves against approved drawings.</w:t>
      </w:r>
    </w:p>
    <w:p>
      <w:pPr>
        <w:pStyle w:val="ListBullet"/>
        <w:spacing w:before="0" w:after="0"/>
        <w:ind w:left="720" w:hanging="360"/>
        <w:jc w:val="both"/>
      </w:pPr>
      <w:r>
        <w:rPr>
          <w:rFonts w:ascii="Arial" w:hAnsi="Arial"/>
          <w:b w:val="0"/>
          <w:sz w:val="22"/>
        </w:rPr>
        <w:t>Inspected sandblasting and painting, including salt, surface temperature, humidity, DFT, WFT and adhesion tests.</w:t>
      </w:r>
    </w:p>
    <w:p>
      <w:pPr>
        <w:pStyle w:val="ListBullet"/>
        <w:spacing w:before="0" w:after="0"/>
        <w:ind w:left="720" w:hanging="360"/>
        <w:jc w:val="both"/>
      </w:pPr>
      <w:r>
        <w:rPr>
          <w:rFonts w:ascii="Arial" w:hAnsi="Arial"/>
          <w:b w:val="0"/>
          <w:sz w:val="22"/>
        </w:rPr>
        <w:t>Reviewed project documents.</w:t>
      </w:r>
    </w:p>
    <w:p>
      <w:pPr>
        <w:spacing w:before="0" w:after="0"/>
      </w:pPr>
    </w:p>
    <w:p>
      <w:pPr>
        <w:spacing w:before="0" w:after="0"/>
        <w:jc w:val="left"/>
      </w:pPr>
      <w:r>
        <w:rPr>
          <w:rFonts w:ascii="Arial" w:hAnsi="Arial"/>
          <w:b/>
          <w:sz w:val="22"/>
        </w:rPr>
        <w:t>Manifolds Kit for Electrical Umbilical</w:t>
      </w:r>
    </w:p>
    <w:p>
      <w:pPr>
        <w:spacing w:before="0" w:after="0"/>
        <w:jc w:val="left"/>
      </w:pPr>
      <w:r>
        <w:rPr>
          <w:rFonts w:ascii="Arial" w:hAnsi="Arial"/>
          <w:b/>
          <w:sz w:val="22"/>
        </w:rPr>
        <w:t>Vendor: Oceaneering- Hydrasun Ltd</w:t>
      </w:r>
    </w:p>
    <w:p>
      <w:pPr>
        <w:spacing w:before="0" w:after="0"/>
        <w:jc w:val="left"/>
      </w:pPr>
      <w:r>
        <w:rPr>
          <w:rFonts w:ascii="Arial" w:hAnsi="Arial"/>
          <w:b/>
          <w:sz w:val="22"/>
        </w:rPr>
        <w:t>Product: Manifold kit</w:t>
      </w:r>
    </w:p>
    <w:p>
      <w:pPr>
        <w:spacing w:before="0" w:after="0"/>
        <w:jc w:val="left"/>
      </w:pPr>
      <w:r>
        <w:rPr>
          <w:rFonts w:ascii="Arial" w:hAnsi="Arial"/>
          <w:b/>
          <w:sz w:val="22"/>
        </w:rPr>
        <w:t>Location: Glasgow</w:t>
      </w:r>
    </w:p>
    <w:p>
      <w:pPr>
        <w:pStyle w:val="ListBullet"/>
        <w:spacing w:before="0" w:after="0"/>
        <w:ind w:left="720" w:hanging="360"/>
        <w:jc w:val="both"/>
      </w:pPr>
      <w:r>
        <w:rPr>
          <w:rFonts w:ascii="Arial" w:hAnsi="Arial"/>
          <w:b w:val="0"/>
          <w:sz w:val="22"/>
        </w:rPr>
        <w:t>Witnessed hydrostatic testing and flushing.</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Turbine Flow Meter</w:t>
      </w:r>
    </w:p>
    <w:p>
      <w:pPr>
        <w:spacing w:before="0" w:after="0"/>
        <w:jc w:val="left"/>
      </w:pPr>
      <w:r>
        <w:rPr>
          <w:rFonts w:ascii="Arial" w:hAnsi="Arial"/>
          <w:b/>
          <w:sz w:val="22"/>
        </w:rPr>
        <w:t>Vendor: Abbey Protective Coating / Oil &amp; Gas Measurement Ltd</w:t>
      </w:r>
    </w:p>
    <w:p>
      <w:pPr>
        <w:spacing w:before="0" w:after="0"/>
        <w:jc w:val="left"/>
      </w:pPr>
      <w:r>
        <w:rPr>
          <w:rFonts w:ascii="Arial" w:hAnsi="Arial"/>
          <w:b/>
          <w:sz w:val="22"/>
        </w:rPr>
        <w:t>Product: Turbine flow meter</w:t>
      </w:r>
    </w:p>
    <w:p>
      <w:pPr>
        <w:spacing w:before="0" w:after="0"/>
        <w:jc w:val="left"/>
      </w:pPr>
      <w:r>
        <w:rPr>
          <w:rFonts w:ascii="Arial" w:hAnsi="Arial"/>
          <w:b/>
          <w:sz w:val="22"/>
        </w:rPr>
        <w:t>Location: Woodbridge</w:t>
      </w:r>
    </w:p>
    <w:p>
      <w:pPr>
        <w:pStyle w:val="ListBullet"/>
        <w:spacing w:before="0" w:after="0"/>
        <w:ind w:left="720" w:hanging="360"/>
        <w:jc w:val="both"/>
      </w:pPr>
      <w:r>
        <w:rPr>
          <w:rFonts w:ascii="Arial" w:hAnsi="Arial"/>
          <w:b w:val="0"/>
          <w:sz w:val="22"/>
        </w:rPr>
        <w:t>Inspected and witnessed surface preparation, sandblasting and painting.</w:t>
      </w:r>
    </w:p>
    <w:p>
      <w:pPr>
        <w:pStyle w:val="ListBullet"/>
        <w:spacing w:before="0" w:after="0"/>
        <w:ind w:left="720" w:hanging="360"/>
        <w:jc w:val="both"/>
      </w:pPr>
      <w:r>
        <w:rPr>
          <w:rFonts w:ascii="Arial" w:hAnsi="Arial"/>
          <w:b w:val="0"/>
          <w:sz w:val="22"/>
        </w:rPr>
        <w:t>Checked material, traceability and Certificates of Conformity.</w:t>
      </w:r>
    </w:p>
    <w:p>
      <w:pPr>
        <w:pStyle w:val="ListBullet"/>
        <w:spacing w:before="0" w:after="0"/>
        <w:ind w:left="720" w:hanging="360"/>
        <w:jc w:val="both"/>
      </w:pPr>
      <w:r>
        <w:rPr>
          <w:rFonts w:ascii="Arial" w:hAnsi="Arial"/>
          <w:b w:val="0"/>
          <w:sz w:val="22"/>
        </w:rPr>
        <w:t>Reviewed project documents and issued IRN.</w:t>
      </w:r>
    </w:p>
    <w:p>
      <w:pPr>
        <w:spacing w:before="0" w:after="0"/>
      </w:pPr>
    </w:p>
    <w:p>
      <w:pPr>
        <w:spacing w:before="0" w:after="0"/>
        <w:jc w:val="left"/>
      </w:pPr>
      <w:r>
        <w:rPr>
          <w:rFonts w:ascii="Arial" w:hAnsi="Arial"/>
          <w:b/>
          <w:sz w:val="22"/>
        </w:rPr>
        <w:t>Generator Sets</w:t>
      </w:r>
    </w:p>
    <w:p>
      <w:pPr>
        <w:spacing w:before="0" w:after="0"/>
        <w:jc w:val="left"/>
      </w:pPr>
      <w:r>
        <w:rPr>
          <w:rFonts w:ascii="Arial" w:hAnsi="Arial"/>
          <w:b/>
          <w:sz w:val="22"/>
        </w:rPr>
        <w:t>Vendor: Musgrave Generators</w:t>
      </w:r>
    </w:p>
    <w:p>
      <w:pPr>
        <w:spacing w:before="0" w:after="0"/>
        <w:jc w:val="left"/>
      </w:pPr>
      <w:r>
        <w:rPr>
          <w:rFonts w:ascii="Arial" w:hAnsi="Arial"/>
          <w:b/>
          <w:sz w:val="22"/>
        </w:rPr>
        <w:t>Product: Generators</w:t>
      </w:r>
    </w:p>
    <w:p>
      <w:pPr>
        <w:spacing w:before="0" w:after="0"/>
        <w:jc w:val="left"/>
      </w:pPr>
      <w:r>
        <w:rPr>
          <w:rFonts w:ascii="Arial" w:hAnsi="Arial"/>
          <w:b/>
          <w:sz w:val="22"/>
        </w:rPr>
        <w:t>Location: Northampton</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FAT, load testing, voltage regulation, performance testing, fuel-system inspection, exhaust inspection and safety-feature checks.</w:t>
      </w:r>
    </w:p>
    <w:p>
      <w:pPr>
        <w:pStyle w:val="ListBullet"/>
        <w:spacing w:before="0" w:after="0"/>
        <w:ind w:left="720" w:hanging="360"/>
        <w:jc w:val="both"/>
      </w:pPr>
      <w:r>
        <w:rPr>
          <w:rFonts w:ascii="Arial" w:hAnsi="Arial"/>
          <w:b w:val="0"/>
          <w:sz w:val="22"/>
        </w:rPr>
        <w:t>Checked control-panel functionality and reviewed MTCs, Certificates of Conformity and reports.</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Subsea Bull Valves</w:t>
      </w:r>
    </w:p>
    <w:p>
      <w:pPr>
        <w:spacing w:before="0" w:after="0"/>
        <w:jc w:val="left"/>
      </w:pPr>
      <w:r>
        <w:rPr>
          <w:rFonts w:ascii="Arial" w:hAnsi="Arial"/>
          <w:b/>
          <w:sz w:val="22"/>
        </w:rPr>
        <w:t>Vendor: FLOW SUBSEA Ltd / Tyne Pressure Testing</w:t>
      </w:r>
    </w:p>
    <w:p>
      <w:pPr>
        <w:spacing w:before="0" w:after="0"/>
        <w:jc w:val="left"/>
      </w:pPr>
      <w:r>
        <w:rPr>
          <w:rFonts w:ascii="Arial" w:hAnsi="Arial"/>
          <w:b/>
          <w:sz w:val="22"/>
        </w:rPr>
        <w:t>Product: 3-inch to 6-inch subsea bull valves</w:t>
      </w:r>
    </w:p>
    <w:p>
      <w:pPr>
        <w:pStyle w:val="ListBullet"/>
        <w:spacing w:before="0" w:after="0"/>
        <w:ind w:left="720" w:hanging="360"/>
        <w:jc w:val="both"/>
      </w:pPr>
      <w:r>
        <w:rPr>
          <w:rFonts w:ascii="Arial" w:hAnsi="Arial"/>
          <w:b w:val="0"/>
          <w:sz w:val="22"/>
        </w:rPr>
        <w:t>Witnessed hyperbaric testing and mechanical testing.</w:t>
      </w:r>
    </w:p>
    <w:p>
      <w:pPr>
        <w:pStyle w:val="ListBullet"/>
        <w:spacing w:before="0" w:after="0"/>
        <w:ind w:left="720" w:hanging="360"/>
        <w:jc w:val="both"/>
      </w:pPr>
      <w:r>
        <w:rPr>
          <w:rFonts w:ascii="Arial" w:hAnsi="Arial"/>
          <w:b w:val="0"/>
          <w:sz w:val="22"/>
        </w:rPr>
        <w:t>Reviewed Certificates of Conformity, documents, material identification and traceability.</w:t>
      </w:r>
    </w:p>
    <w:p>
      <w:pPr>
        <w:pStyle w:val="ListBullet"/>
        <w:spacing w:before="0" w:after="0"/>
        <w:ind w:left="720" w:hanging="360"/>
        <w:jc w:val="both"/>
      </w:pPr>
      <w:r>
        <w:rPr>
          <w:rFonts w:ascii="Arial" w:hAnsi="Arial"/>
          <w:b w:val="0"/>
          <w:sz w:val="22"/>
        </w:rPr>
        <w:t>Issued IRN.</w:t>
      </w:r>
    </w:p>
    <w:p>
      <w:pPr>
        <w:spacing w:before="0" w:after="0"/>
      </w:pPr>
    </w:p>
    <w:p>
      <w:pPr>
        <w:spacing w:before="0" w:after="0"/>
        <w:jc w:val="left"/>
      </w:pPr>
      <w:r>
        <w:rPr>
          <w:rFonts w:ascii="Arial" w:hAnsi="Arial"/>
          <w:b/>
          <w:sz w:val="22"/>
        </w:rPr>
        <w:t>Client: TEN and Jubilee Fields</w:t>
      </w:r>
    </w:p>
    <w:p>
      <w:pPr>
        <w:spacing w:before="0" w:after="0"/>
        <w:jc w:val="left"/>
      </w:pPr>
      <w:r>
        <w:rPr>
          <w:rFonts w:ascii="Arial" w:hAnsi="Arial"/>
          <w:b/>
          <w:sz w:val="22"/>
        </w:rPr>
        <w:t>Subsea Jumper Line Pipe and Bends Supply</w:t>
      </w:r>
    </w:p>
    <w:p>
      <w:pPr>
        <w:spacing w:before="0" w:after="0"/>
        <w:jc w:val="left"/>
      </w:pPr>
      <w:r>
        <w:rPr>
          <w:rFonts w:ascii="Arial" w:hAnsi="Arial"/>
          <w:b/>
          <w:sz w:val="22"/>
        </w:rPr>
        <w:t>Vendor: Shawcor UK Ltd</w:t>
      </w:r>
    </w:p>
    <w:p>
      <w:pPr>
        <w:spacing w:before="0" w:after="0"/>
        <w:jc w:val="left"/>
      </w:pPr>
      <w:r>
        <w:rPr>
          <w:rFonts w:ascii="Arial" w:hAnsi="Arial"/>
          <w:b/>
          <w:sz w:val="22"/>
        </w:rPr>
        <w:t>Product: Pipes and bends</w:t>
      </w:r>
    </w:p>
    <w:p>
      <w:pPr>
        <w:pStyle w:val="ListBullet"/>
        <w:spacing w:before="0" w:after="0"/>
        <w:ind w:left="720" w:hanging="360"/>
        <w:jc w:val="both"/>
      </w:pPr>
      <w:r>
        <w:rPr>
          <w:rFonts w:ascii="Arial" w:hAnsi="Arial"/>
          <w:b w:val="0"/>
          <w:sz w:val="22"/>
        </w:rPr>
        <w:t>Witnessed coating and insulation of pipes and bends.</w:t>
      </w:r>
    </w:p>
    <w:p>
      <w:pPr>
        <w:pStyle w:val="ListBullet"/>
        <w:spacing w:before="0" w:after="0"/>
        <w:ind w:left="720" w:hanging="360"/>
        <w:jc w:val="both"/>
      </w:pPr>
      <w:r>
        <w:rPr>
          <w:rFonts w:ascii="Arial" w:hAnsi="Arial"/>
          <w:b w:val="0"/>
          <w:sz w:val="22"/>
        </w:rPr>
        <w:t>Inspected glass syntactic polyurethane, foam rubber, polyurethane foam and nitrile rubber insulation.</w:t>
      </w:r>
    </w:p>
    <w:p>
      <w:pPr>
        <w:pStyle w:val="ListBullet"/>
        <w:spacing w:before="0" w:after="0"/>
        <w:ind w:left="720" w:hanging="360"/>
        <w:jc w:val="both"/>
      </w:pPr>
      <w:r>
        <w:rPr>
          <w:rFonts w:ascii="Arial" w:hAnsi="Arial"/>
          <w:b w:val="0"/>
          <w:sz w:val="22"/>
        </w:rPr>
        <w:t>Inspected flexible pipe manufacturing, pipe layers, reeling and rewinding against project specifications and ITP requirements.</w:t>
      </w:r>
    </w:p>
    <w:p>
      <w:pPr>
        <w:spacing w:before="0" w:after="0"/>
      </w:pPr>
    </w:p>
    <w:p>
      <w:pPr>
        <w:spacing w:before="0" w:after="0"/>
        <w:jc w:val="left"/>
      </w:pPr>
      <w:r>
        <w:rPr>
          <w:rFonts w:ascii="Arial" w:hAnsi="Arial"/>
          <w:b/>
          <w:sz w:val="22"/>
        </w:rPr>
        <w:t>Qualification Welds for Steel Tube Electrical Umbilical</w:t>
      </w:r>
    </w:p>
    <w:p>
      <w:pPr>
        <w:spacing w:before="0" w:after="0"/>
        <w:jc w:val="left"/>
      </w:pPr>
      <w:r>
        <w:rPr>
          <w:rFonts w:ascii="Arial" w:hAnsi="Arial"/>
          <w:b/>
          <w:sz w:val="22"/>
        </w:rPr>
        <w:t>Vendor: Oceaneering / Element Materials Technology</w:t>
      </w:r>
    </w:p>
    <w:p>
      <w:pPr>
        <w:spacing w:before="0" w:after="0"/>
        <w:jc w:val="left"/>
      </w:pPr>
      <w:r>
        <w:rPr>
          <w:rFonts w:ascii="Arial" w:hAnsi="Arial"/>
          <w:b/>
          <w:sz w:val="22"/>
        </w:rPr>
        <w:t>Product: Steel tube electrical umbilical</w:t>
      </w:r>
    </w:p>
    <w:p>
      <w:pPr>
        <w:spacing w:before="0" w:after="0"/>
        <w:jc w:val="left"/>
      </w:pPr>
      <w:r>
        <w:rPr>
          <w:rFonts w:ascii="Arial" w:hAnsi="Arial"/>
          <w:b/>
          <w:sz w:val="22"/>
        </w:rPr>
        <w:t>Location: Aberdeen</w:t>
      </w:r>
    </w:p>
    <w:p>
      <w:pPr>
        <w:pStyle w:val="ListBullet"/>
        <w:spacing w:before="0" w:after="0"/>
        <w:ind w:left="720" w:hanging="360"/>
        <w:jc w:val="both"/>
      </w:pPr>
      <w:r>
        <w:rPr>
          <w:rFonts w:ascii="Arial" w:hAnsi="Arial"/>
          <w:b w:val="0"/>
          <w:sz w:val="22"/>
        </w:rPr>
        <w:t>Witnessed mechanical and chemical testing of qualification welds, including impact, tensile, hardness and bend tests.</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12in GER Bending Stiffener and Fasteners</w:t>
      </w:r>
    </w:p>
    <w:p>
      <w:pPr>
        <w:spacing w:before="0" w:after="0"/>
        <w:jc w:val="left"/>
      </w:pPr>
      <w:r>
        <w:rPr>
          <w:rFonts w:ascii="Arial" w:hAnsi="Arial"/>
          <w:b/>
          <w:sz w:val="22"/>
        </w:rPr>
        <w:t>Vendor: CTL SEAL Ltd, CRP</w:t>
      </w:r>
    </w:p>
    <w:p>
      <w:pPr>
        <w:spacing w:before="0" w:after="0"/>
        <w:jc w:val="left"/>
      </w:pPr>
      <w:r>
        <w:rPr>
          <w:rFonts w:ascii="Arial" w:hAnsi="Arial"/>
          <w:b/>
          <w:sz w:val="22"/>
        </w:rPr>
        <w:t>Product: Bending stiffener and fasteners</w:t>
      </w:r>
    </w:p>
    <w:p>
      <w:pPr>
        <w:pStyle w:val="ListBullet"/>
        <w:spacing w:before="0" w:after="0"/>
        <w:ind w:left="720" w:hanging="360"/>
        <w:jc w:val="both"/>
      </w:pPr>
      <w:r>
        <w:rPr>
          <w:rFonts w:ascii="Arial" w:hAnsi="Arial"/>
          <w:b w:val="0"/>
          <w:sz w:val="22"/>
        </w:rPr>
        <w:t>Inspected and witnessed welding of a 12-inch sleeve stiffener and fasteners.</w:t>
      </w:r>
    </w:p>
    <w:p>
      <w:pPr>
        <w:pStyle w:val="ListBullet"/>
        <w:spacing w:before="0" w:after="0"/>
        <w:ind w:left="720" w:hanging="360"/>
        <w:jc w:val="both"/>
      </w:pPr>
      <w:r>
        <w:rPr>
          <w:rFonts w:ascii="Arial" w:hAnsi="Arial"/>
          <w:b w:val="0"/>
          <w:sz w:val="22"/>
        </w:rPr>
        <w:t>Reviewed material traceability, Certificates of Conformity, WPS, PQR, WQT, mechanical and chemical test results.</w:t>
      </w:r>
    </w:p>
    <w:p>
      <w:pPr>
        <w:pStyle w:val="ListBullet"/>
        <w:spacing w:before="0" w:after="0"/>
        <w:ind w:left="720" w:hanging="360"/>
        <w:jc w:val="both"/>
      </w:pPr>
      <w:r>
        <w:rPr>
          <w:rFonts w:ascii="Arial" w:hAnsi="Arial"/>
          <w:b w:val="0"/>
          <w:sz w:val="22"/>
        </w:rPr>
        <w:t>Witnessed NDT and reviewed UT, DPI and MPI procedures and PCN certificates.</w:t>
      </w:r>
    </w:p>
    <w:p>
      <w:pPr>
        <w:pStyle w:val="ListBullet"/>
        <w:spacing w:before="0" w:after="0"/>
        <w:ind w:left="720" w:hanging="360"/>
        <w:jc w:val="both"/>
      </w:pPr>
      <w:r>
        <w:rPr>
          <w:rFonts w:ascii="Arial" w:hAnsi="Arial"/>
          <w:b w:val="0"/>
          <w:sz w:val="22"/>
        </w:rPr>
        <w:t>Issued IRN.</w:t>
      </w:r>
    </w:p>
    <w:p>
      <w:pPr>
        <w:spacing w:before="0" w:after="0"/>
      </w:pPr>
    </w:p>
    <w:p>
      <w:pPr>
        <w:spacing w:before="0" w:after="0"/>
        <w:jc w:val="left"/>
      </w:pPr>
      <w:r>
        <w:rPr>
          <w:rFonts w:ascii="Arial" w:hAnsi="Arial"/>
          <w:b/>
          <w:sz w:val="22"/>
        </w:rPr>
        <w:t>Mobile and Telescopic Crane</w:t>
      </w:r>
    </w:p>
    <w:p>
      <w:pPr>
        <w:spacing w:before="0" w:after="0"/>
        <w:jc w:val="left"/>
      </w:pPr>
      <w:r>
        <w:rPr>
          <w:rFonts w:ascii="Arial" w:hAnsi="Arial"/>
          <w:b/>
          <w:sz w:val="22"/>
        </w:rPr>
        <w:t>Vendor: Kranlyft Group</w:t>
      </w:r>
    </w:p>
    <w:p>
      <w:pPr>
        <w:spacing w:before="0" w:after="0"/>
        <w:jc w:val="left"/>
      </w:pPr>
      <w:r>
        <w:rPr>
          <w:rFonts w:ascii="Arial" w:hAnsi="Arial"/>
          <w:b/>
          <w:sz w:val="22"/>
        </w:rPr>
        <w:t>Product: Mobile and telescopic crane</w:t>
      </w:r>
    </w:p>
    <w:p>
      <w:pPr>
        <w:pStyle w:val="ListBullet"/>
        <w:spacing w:before="0" w:after="0"/>
        <w:ind w:left="720" w:hanging="360"/>
        <w:jc w:val="both"/>
      </w:pPr>
      <w:r>
        <w:rPr>
          <w:rFonts w:ascii="Arial" w:hAnsi="Arial"/>
          <w:b w:val="0"/>
          <w:sz w:val="22"/>
        </w:rPr>
        <w:t>Performed LOLER inspection and final inspection of welds, paint, hydraulic pumps, cables, lifting and movement.</w:t>
      </w:r>
    </w:p>
    <w:p>
      <w:pPr>
        <w:spacing w:before="0" w:after="0"/>
      </w:pPr>
    </w:p>
    <w:p>
      <w:pPr>
        <w:spacing w:before="0" w:after="0"/>
        <w:jc w:val="left"/>
      </w:pPr>
      <w:r>
        <w:rPr>
          <w:rFonts w:ascii="Arial" w:hAnsi="Arial"/>
          <w:b/>
          <w:sz w:val="22"/>
        </w:rPr>
        <w:t>Steel Pipes and Fittings</w:t>
      </w:r>
    </w:p>
    <w:p>
      <w:pPr>
        <w:spacing w:before="0" w:after="0"/>
        <w:jc w:val="left"/>
      </w:pPr>
      <w:r>
        <w:rPr>
          <w:rFonts w:ascii="Arial" w:hAnsi="Arial"/>
          <w:b/>
          <w:sz w:val="22"/>
        </w:rPr>
        <w:t>Vendor: Special Piping Materials Ltd</w:t>
      </w:r>
    </w:p>
    <w:p>
      <w:pPr>
        <w:spacing w:before="0" w:after="0"/>
        <w:jc w:val="left"/>
      </w:pPr>
      <w:r>
        <w:rPr>
          <w:rFonts w:ascii="Arial" w:hAnsi="Arial"/>
          <w:b/>
          <w:sz w:val="22"/>
        </w:rPr>
        <w:t>Product: Steel pipes, elbows, weld-neck flanges and socket-weld flanges</w:t>
      </w:r>
    </w:p>
    <w:p>
      <w:pPr>
        <w:spacing w:before="0" w:after="0"/>
        <w:jc w:val="left"/>
      </w:pPr>
      <w:r>
        <w:rPr>
          <w:rFonts w:ascii="Arial" w:hAnsi="Arial"/>
          <w:b/>
          <w:sz w:val="22"/>
        </w:rPr>
        <w:t>Standards: ASME</w:t>
      </w:r>
    </w:p>
    <w:p>
      <w:pPr>
        <w:pStyle w:val="ListBullet"/>
        <w:spacing w:before="0" w:after="0"/>
        <w:ind w:left="720" w:hanging="360"/>
        <w:jc w:val="both"/>
      </w:pPr>
      <w:r>
        <w:rPr>
          <w:rFonts w:ascii="Arial" w:hAnsi="Arial"/>
          <w:b w:val="0"/>
          <w:sz w:val="22"/>
        </w:rPr>
        <w:t>Performed final, material identification, traceability, visual/workmanship and dimensional inspections against design drawings and ASME requirements.</w:t>
      </w:r>
    </w:p>
    <w:p>
      <w:pPr>
        <w:pStyle w:val="ListBullet"/>
        <w:spacing w:before="0" w:after="0"/>
        <w:ind w:left="720" w:hanging="360"/>
        <w:jc w:val="both"/>
      </w:pPr>
      <w:r>
        <w:rPr>
          <w:rFonts w:ascii="Arial" w:hAnsi="Arial"/>
          <w:b w:val="0"/>
          <w:sz w:val="22"/>
        </w:rPr>
        <w:t>Reviewed mechanical test reports, hydrostatic, air and helium leak tests, hardness and NDE reports.</w:t>
      </w:r>
    </w:p>
    <w:p>
      <w:pPr>
        <w:pStyle w:val="ListBullet"/>
        <w:spacing w:before="0" w:after="0"/>
        <w:ind w:left="720" w:hanging="360"/>
        <w:jc w:val="both"/>
      </w:pPr>
      <w:r>
        <w:rPr>
          <w:rFonts w:ascii="Arial" w:hAnsi="Arial"/>
          <w:b w:val="0"/>
          <w:sz w:val="22"/>
        </w:rPr>
        <w:t>Inspected sealing systems, gaskets, flanges and bolted connections.</w:t>
      </w:r>
    </w:p>
    <w:p>
      <w:pPr>
        <w:pStyle w:val="ListBullet"/>
        <w:spacing w:before="0" w:after="0"/>
        <w:ind w:left="720" w:hanging="360"/>
        <w:jc w:val="both"/>
      </w:pPr>
      <w:r>
        <w:rPr>
          <w:rFonts w:ascii="Arial" w:hAnsi="Arial"/>
          <w:b w:val="0"/>
          <w:sz w:val="22"/>
        </w:rPr>
        <w:t>Controlled marking, packing and documentation.</w:t>
      </w:r>
    </w:p>
    <w:p>
      <w:pPr>
        <w:spacing w:before="0" w:after="0"/>
      </w:pPr>
    </w:p>
    <w:p>
      <w:pPr>
        <w:spacing w:before="0" w:after="0"/>
        <w:jc w:val="left"/>
      </w:pPr>
      <w:r>
        <w:rPr>
          <w:rFonts w:ascii="Arial" w:hAnsi="Arial"/>
          <w:b/>
          <w:sz w:val="22"/>
        </w:rPr>
        <w:t>Stainless-Steel Pipes and Fittings</w:t>
      </w:r>
    </w:p>
    <w:p>
      <w:pPr>
        <w:spacing w:before="0" w:after="0"/>
        <w:jc w:val="left"/>
      </w:pPr>
      <w:r>
        <w:rPr>
          <w:rFonts w:ascii="Arial" w:hAnsi="Arial"/>
          <w:b/>
          <w:sz w:val="22"/>
        </w:rPr>
        <w:t>Vendor: Langley Alloys Ltd</w:t>
      </w:r>
    </w:p>
    <w:p>
      <w:pPr>
        <w:spacing w:before="0" w:after="0"/>
        <w:jc w:val="left"/>
      </w:pPr>
      <w:r>
        <w:rPr>
          <w:rFonts w:ascii="Arial" w:hAnsi="Arial"/>
          <w:b/>
          <w:sz w:val="22"/>
        </w:rPr>
        <w:t>Product: Stainless-steel pipes and fittings</w:t>
      </w:r>
    </w:p>
    <w:p>
      <w:pPr>
        <w:spacing w:before="0" w:after="0"/>
        <w:jc w:val="left"/>
      </w:pPr>
      <w:r>
        <w:rPr>
          <w:rFonts w:ascii="Arial" w:hAnsi="Arial"/>
          <w:b/>
          <w:sz w:val="22"/>
        </w:rPr>
        <w:t>Standards: ASME</w:t>
      </w:r>
    </w:p>
    <w:p>
      <w:pPr>
        <w:pStyle w:val="ListBullet"/>
        <w:spacing w:before="0" w:after="0"/>
        <w:ind w:left="720" w:hanging="360"/>
        <w:jc w:val="both"/>
      </w:pPr>
      <w:r>
        <w:rPr>
          <w:rFonts w:ascii="Arial" w:hAnsi="Arial"/>
          <w:b w:val="0"/>
          <w:sz w:val="22"/>
        </w:rPr>
        <w:t>Performed final, material identification, traceability, visual/workmanship and dimensional inspections against design drawings and ASME requirements.</w:t>
      </w:r>
    </w:p>
    <w:p>
      <w:pPr>
        <w:pStyle w:val="ListBullet"/>
        <w:spacing w:before="0" w:after="0"/>
        <w:ind w:left="720" w:hanging="360"/>
        <w:jc w:val="both"/>
      </w:pPr>
      <w:r>
        <w:rPr>
          <w:rFonts w:ascii="Arial" w:hAnsi="Arial"/>
          <w:b w:val="0"/>
          <w:sz w:val="22"/>
        </w:rPr>
        <w:t>Reviewed mechanical test reports, pressure and leak tests, hardness and NDE reports.</w:t>
      </w:r>
    </w:p>
    <w:p>
      <w:pPr>
        <w:pStyle w:val="ListBullet"/>
        <w:spacing w:before="0" w:after="0"/>
        <w:ind w:left="720" w:hanging="360"/>
        <w:jc w:val="both"/>
      </w:pPr>
      <w:r>
        <w:rPr>
          <w:rFonts w:ascii="Arial" w:hAnsi="Arial"/>
          <w:b w:val="0"/>
          <w:sz w:val="22"/>
        </w:rPr>
        <w:t>Inspected sealing systems, gaskets, flanges and bolted connections.</w:t>
      </w:r>
    </w:p>
    <w:p>
      <w:pPr>
        <w:pStyle w:val="ListBullet"/>
        <w:spacing w:before="0" w:after="0"/>
        <w:ind w:left="720" w:hanging="360"/>
        <w:jc w:val="both"/>
      </w:pPr>
      <w:r>
        <w:rPr>
          <w:rFonts w:ascii="Arial" w:hAnsi="Arial"/>
          <w:b w:val="0"/>
          <w:sz w:val="22"/>
        </w:rPr>
        <w:t>Controlled marking, packing and documentation.</w:t>
      </w:r>
    </w:p>
    <w:p>
      <w:pPr>
        <w:spacing w:before="0" w:after="0"/>
      </w:pPr>
    </w:p>
    <w:p>
      <w:pPr>
        <w:spacing w:before="0" w:after="0"/>
        <w:jc w:val="left"/>
      </w:pPr>
      <w:r>
        <w:rPr>
          <w:rFonts w:ascii="Arial" w:hAnsi="Arial"/>
          <w:b/>
          <w:sz w:val="22"/>
        </w:rPr>
        <w:t>Inspection of Valves</w:t>
      </w:r>
    </w:p>
    <w:p>
      <w:pPr>
        <w:spacing w:before="0" w:after="0"/>
        <w:jc w:val="left"/>
      </w:pPr>
      <w:r>
        <w:rPr>
          <w:rFonts w:ascii="Arial" w:hAnsi="Arial"/>
          <w:b/>
          <w:sz w:val="22"/>
        </w:rPr>
        <w:t>Vendor: Armatury Group INC</w:t>
      </w:r>
    </w:p>
    <w:p>
      <w:pPr>
        <w:spacing w:before="0" w:after="0"/>
        <w:jc w:val="left"/>
      </w:pPr>
      <w:r>
        <w:rPr>
          <w:rFonts w:ascii="Arial" w:hAnsi="Arial"/>
          <w:b/>
          <w:sz w:val="22"/>
        </w:rPr>
        <w:t>Product: Globe, gate, butterfly and ball valves</w:t>
      </w:r>
    </w:p>
    <w:p>
      <w:pPr>
        <w:pStyle w:val="ListBullet"/>
        <w:spacing w:before="0" w:after="0"/>
        <w:ind w:left="720" w:hanging="360"/>
        <w:jc w:val="both"/>
      </w:pPr>
      <w:r>
        <w:rPr>
          <w:rFonts w:ascii="Arial" w:hAnsi="Arial"/>
          <w:b w:val="0"/>
          <w:sz w:val="22"/>
        </w:rPr>
        <w:t>Checked drawings and material certificates.</w:t>
      </w:r>
    </w:p>
    <w:p>
      <w:pPr>
        <w:pStyle w:val="ListBullet"/>
        <w:spacing w:before="0" w:after="0"/>
        <w:ind w:left="720" w:hanging="360"/>
        <w:jc w:val="both"/>
      </w:pPr>
      <w:r>
        <w:rPr>
          <w:rFonts w:ascii="Arial" w:hAnsi="Arial"/>
          <w:b w:val="0"/>
          <w:sz w:val="22"/>
        </w:rPr>
        <w:t>Performed material, dimensional, visual, hydrostatic, document and packing inspections.</w:t>
      </w:r>
    </w:p>
    <w:p>
      <w:pPr>
        <w:spacing w:before="0" w:after="0"/>
      </w:pPr>
    </w:p>
    <w:p>
      <w:pPr>
        <w:spacing w:before="0" w:after="0"/>
        <w:jc w:val="left"/>
      </w:pPr>
      <w:r>
        <w:rPr>
          <w:rFonts w:ascii="Arial" w:hAnsi="Arial"/>
          <w:b/>
          <w:sz w:val="22"/>
        </w:rPr>
        <w:t>Client: NMDC</w:t>
      </w:r>
    </w:p>
    <w:p>
      <w:pPr>
        <w:spacing w:before="0" w:after="0"/>
        <w:jc w:val="left"/>
      </w:pPr>
      <w:r>
        <w:rPr>
          <w:rFonts w:ascii="Arial" w:hAnsi="Arial"/>
          <w:b/>
          <w:sz w:val="22"/>
        </w:rPr>
        <w:t>Electrical Process Heater Package</w:t>
      </w:r>
    </w:p>
    <w:p>
      <w:pPr>
        <w:spacing w:before="0" w:after="0"/>
        <w:jc w:val="left"/>
      </w:pPr>
      <w:r>
        <w:rPr>
          <w:rFonts w:ascii="Arial" w:hAnsi="Arial"/>
          <w:b/>
          <w:sz w:val="22"/>
        </w:rPr>
        <w:t>Vendor: EXHEAT Ltd</w:t>
      </w:r>
    </w:p>
    <w:p>
      <w:pPr>
        <w:spacing w:before="0" w:after="0"/>
        <w:jc w:val="left"/>
      </w:pPr>
      <w:r>
        <w:rPr>
          <w:rFonts w:ascii="Arial" w:hAnsi="Arial"/>
          <w:b/>
          <w:sz w:val="22"/>
        </w:rPr>
        <w:t>Product: Electrical process heater package, tubesheet, forged flanges, control panel and instrumentation</w:t>
      </w:r>
    </w:p>
    <w:p>
      <w:pPr>
        <w:spacing w:before="0" w:after="0"/>
        <w:jc w:val="left"/>
      </w:pPr>
      <w:r>
        <w:rPr>
          <w:rFonts w:ascii="Arial" w:hAnsi="Arial"/>
          <w:b/>
          <w:sz w:val="22"/>
        </w:rPr>
        <w:t>Position: Mechanical Inspector / Field Expeditor</w:t>
      </w:r>
    </w:p>
    <w:p>
      <w:pPr>
        <w:spacing w:before="0" w:after="0"/>
        <w:jc w:val="left"/>
      </w:pPr>
      <w:r>
        <w:rPr>
          <w:rFonts w:ascii="Arial" w:hAnsi="Arial"/>
          <w:b/>
          <w:sz w:val="22"/>
        </w:rPr>
        <w:t>Location: Watton, Norfolk, UK</w:t>
      </w:r>
    </w:p>
    <w:p>
      <w:pPr>
        <w:pStyle w:val="ListBullet"/>
        <w:spacing w:before="0" w:after="0"/>
        <w:ind w:left="720" w:hanging="360"/>
        <w:jc w:val="both"/>
      </w:pPr>
      <w:r>
        <w:rPr>
          <w:rFonts w:ascii="Arial" w:hAnsi="Arial"/>
          <w:b w:val="0"/>
          <w:sz w:val="22"/>
        </w:rPr>
        <w:t>Reviewed purchase orders, drawings, specifications, ITPs, manufacturing schedules, progress reports and quality requirements.</w:t>
      </w:r>
    </w:p>
    <w:p>
      <w:pPr>
        <w:pStyle w:val="ListBullet"/>
        <w:spacing w:before="0" w:after="0"/>
        <w:ind w:left="720" w:hanging="360"/>
        <w:jc w:val="both"/>
      </w:pPr>
      <w:r>
        <w:rPr>
          <w:rFonts w:ascii="Arial" w:hAnsi="Arial"/>
          <w:b w:val="0"/>
          <w:sz w:val="22"/>
        </w:rPr>
        <w:t>Verified incoming materials, bought-out components, MTCs, heat numbers, identification and traceability.</w:t>
      </w:r>
    </w:p>
    <w:p>
      <w:pPr>
        <w:pStyle w:val="ListBullet"/>
        <w:spacing w:before="0" w:after="0"/>
        <w:ind w:left="720" w:hanging="360"/>
        <w:jc w:val="both"/>
      </w:pPr>
      <w:r>
        <w:rPr>
          <w:rFonts w:ascii="Arial" w:hAnsi="Arial"/>
          <w:b w:val="0"/>
          <w:sz w:val="22"/>
        </w:rPr>
        <w:t>Reviewed WPS, PQR, welder qualifications, consumable controls, NDT procedures and personnel qualifications.</w:t>
      </w:r>
    </w:p>
    <w:p>
      <w:pPr>
        <w:pStyle w:val="ListBullet"/>
        <w:spacing w:before="0" w:after="0"/>
        <w:ind w:left="720" w:hanging="360"/>
        <w:jc w:val="both"/>
      </w:pPr>
      <w:r>
        <w:rPr>
          <w:rFonts w:ascii="Arial" w:hAnsi="Arial"/>
          <w:b w:val="0"/>
          <w:sz w:val="22"/>
        </w:rPr>
        <w:t>Performed welding surveillance, joint preparation, fit-up, alignment, welding-parameter and visual inspection activities.</w:t>
      </w:r>
    </w:p>
    <w:p>
      <w:pPr>
        <w:pStyle w:val="ListBullet"/>
        <w:spacing w:before="0" w:after="0"/>
        <w:ind w:left="720" w:hanging="360"/>
        <w:jc w:val="both"/>
      </w:pPr>
      <w:r>
        <w:rPr>
          <w:rFonts w:ascii="Arial" w:hAnsi="Arial"/>
          <w:b w:val="0"/>
          <w:sz w:val="22"/>
        </w:rPr>
        <w:t>Reviewed VT, PT/LPI, MT, UT and PMI requirements and results.</w:t>
      </w:r>
    </w:p>
    <w:p>
      <w:pPr>
        <w:pStyle w:val="ListBullet"/>
        <w:spacing w:before="0" w:after="0"/>
        <w:ind w:left="720" w:hanging="360"/>
        <w:jc w:val="both"/>
      </w:pPr>
      <w:r>
        <w:rPr>
          <w:rFonts w:ascii="Arial" w:hAnsi="Arial"/>
          <w:b w:val="0"/>
          <w:sz w:val="22"/>
        </w:rPr>
        <w:t>Monitored manufacturing status, inspection readiness, subcontractor progress, documentation, shipment arrangements and delivery schedule.</w:t>
      </w:r>
    </w:p>
    <w:p>
      <w:pPr>
        <w:pStyle w:val="ListBullet"/>
        <w:spacing w:before="0" w:after="0"/>
        <w:ind w:left="720" w:hanging="360"/>
        <w:jc w:val="both"/>
      </w:pPr>
      <w:r>
        <w:rPr>
          <w:rFonts w:ascii="Arial" w:hAnsi="Arial"/>
          <w:b w:val="0"/>
          <w:sz w:val="22"/>
        </w:rPr>
        <w:t>Issued a detailed field-expediting report to NMDC.</w:t>
      </w:r>
    </w:p>
    <w:p>
      <w:pPr>
        <w:spacing w:before="0" w:after="0"/>
      </w:pPr>
    </w:p>
    <w:p>
      <w:pPr>
        <w:spacing w:before="0" w:after="0"/>
        <w:jc w:val="left"/>
      </w:pPr>
      <w:r>
        <w:rPr>
          <w:rFonts w:ascii="Arial" w:hAnsi="Arial"/>
          <w:b/>
          <w:sz w:val="22"/>
        </w:rPr>
        <w:t>Distributed Buoyancy Modules with Type 2 Internal Clamp</w:t>
      </w:r>
    </w:p>
    <w:p>
      <w:pPr>
        <w:spacing w:before="0" w:after="0"/>
        <w:jc w:val="left"/>
      </w:pPr>
      <w:r>
        <w:rPr>
          <w:rFonts w:ascii="Arial" w:hAnsi="Arial"/>
          <w:b/>
          <w:sz w:val="22"/>
        </w:rPr>
        <w:t>Vendor: CRP Subsea Ltd</w:t>
      </w:r>
    </w:p>
    <w:p>
      <w:pPr>
        <w:spacing w:before="0" w:after="0"/>
        <w:jc w:val="left"/>
      </w:pPr>
      <w:r>
        <w:rPr>
          <w:rFonts w:ascii="Arial" w:hAnsi="Arial"/>
          <w:b/>
          <w:sz w:val="22"/>
        </w:rPr>
        <w:t>Product: Distributed buoyancy modules</w:t>
      </w:r>
    </w:p>
    <w:p>
      <w:pPr>
        <w:pStyle w:val="ListBullet"/>
        <w:spacing w:before="0" w:after="0"/>
        <w:ind w:left="720" w:hanging="360"/>
        <w:jc w:val="both"/>
      </w:pPr>
      <w:r>
        <w:rPr>
          <w:rFonts w:ascii="Arial" w:hAnsi="Arial"/>
          <w:b w:val="0"/>
          <w:sz w:val="22"/>
        </w:rPr>
        <w:t>Performed final inspection, including Certificate of Conformity and MFX inspection release note.</w:t>
      </w:r>
    </w:p>
    <w:p>
      <w:pPr>
        <w:pStyle w:val="ListBullet"/>
        <w:spacing w:before="0" w:after="0"/>
        <w:ind w:left="720" w:hanging="360"/>
        <w:jc w:val="both"/>
      </w:pPr>
      <w:r>
        <w:rPr>
          <w:rFonts w:ascii="Arial" w:hAnsi="Arial"/>
          <w:b w:val="0"/>
          <w:sz w:val="22"/>
        </w:rPr>
        <w:t>Reviewed material certificates and project documentation.</w:t>
      </w:r>
    </w:p>
    <w:p>
      <w:pPr>
        <w:spacing w:before="0" w:after="0"/>
      </w:pPr>
    </w:p>
    <w:p>
      <w:pPr>
        <w:spacing w:before="0" w:after="0"/>
        <w:jc w:val="left"/>
      </w:pPr>
      <w:r>
        <w:rPr>
          <w:rFonts w:ascii="Arial" w:hAnsi="Arial"/>
          <w:b/>
          <w:sz w:val="22"/>
        </w:rPr>
        <w:t>Client: Mero 2 FPSO</w:t>
      </w:r>
    </w:p>
    <w:p>
      <w:pPr>
        <w:spacing w:before="0" w:after="0"/>
        <w:jc w:val="left"/>
      </w:pPr>
      <w:r>
        <w:rPr>
          <w:rFonts w:ascii="Arial" w:hAnsi="Arial"/>
          <w:b/>
          <w:sz w:val="22"/>
        </w:rPr>
        <w:t>Water Injection Pump Packages</w:t>
      </w:r>
    </w:p>
    <w:p>
      <w:pPr>
        <w:spacing w:before="0" w:after="0"/>
        <w:jc w:val="left"/>
      </w:pPr>
      <w:r>
        <w:rPr>
          <w:rFonts w:ascii="Arial" w:hAnsi="Arial"/>
          <w:b/>
          <w:sz w:val="22"/>
        </w:rPr>
        <w:t>Vendor: Sulzer Pumps</w:t>
      </w:r>
    </w:p>
    <w:p>
      <w:pPr>
        <w:spacing w:before="0" w:after="0"/>
        <w:jc w:val="left"/>
      </w:pPr>
      <w:r>
        <w:rPr>
          <w:rFonts w:ascii="Arial" w:hAnsi="Arial"/>
          <w:b/>
          <w:sz w:val="22"/>
        </w:rPr>
        <w:t>Product: Three water injection pump packages</w:t>
      </w:r>
    </w:p>
    <w:p>
      <w:pPr>
        <w:spacing w:before="0" w:after="0"/>
        <w:jc w:val="left"/>
      </w:pPr>
      <w:r>
        <w:rPr>
          <w:rFonts w:ascii="Arial" w:hAnsi="Arial"/>
          <w:b/>
          <w:sz w:val="22"/>
        </w:rPr>
        <w:t>Position: TPI Residential Mechanical Inspector</w:t>
      </w:r>
    </w:p>
    <w:p>
      <w:pPr>
        <w:spacing w:before="0" w:after="0"/>
        <w:jc w:val="left"/>
      </w:pPr>
      <w:r>
        <w:rPr>
          <w:rFonts w:ascii="Arial" w:hAnsi="Arial"/>
          <w:b/>
          <w:sz w:val="22"/>
        </w:rPr>
        <w:t>Location: Leeds, UK</w:t>
      </w:r>
    </w:p>
    <w:p>
      <w:pPr>
        <w:pStyle w:val="ListBullet"/>
        <w:spacing w:before="0" w:after="0"/>
        <w:ind w:left="720" w:hanging="360"/>
        <w:jc w:val="both"/>
      </w:pPr>
      <w:r>
        <w:rPr>
          <w:rFonts w:ascii="Arial" w:hAnsi="Arial"/>
          <w:b w:val="0"/>
          <w:sz w:val="22"/>
        </w:rPr>
        <w:t>Oversaw manufacture and testing of three water injection pump packages.</w:t>
      </w:r>
    </w:p>
    <w:p>
      <w:pPr>
        <w:pStyle w:val="ListBullet"/>
        <w:spacing w:before="0" w:after="0"/>
        <w:ind w:left="720" w:hanging="360"/>
        <w:jc w:val="both"/>
      </w:pPr>
      <w:r>
        <w:rPr>
          <w:rFonts w:ascii="Arial" w:hAnsi="Arial"/>
          <w:b w:val="0"/>
          <w:sz w:val="22"/>
        </w:rPr>
        <w:t>Witnessed hydrostatic pressure testing, rotor balance, bearing strip inspection, performance testing, mechanical run testing and string testing.</w:t>
      </w:r>
    </w:p>
    <w:p>
      <w:pPr>
        <w:pStyle w:val="ListBullet"/>
        <w:spacing w:before="0" w:after="0"/>
        <w:ind w:left="720" w:hanging="360"/>
        <w:jc w:val="both"/>
      </w:pPr>
      <w:r>
        <w:rPr>
          <w:rFonts w:ascii="Arial" w:hAnsi="Arial"/>
          <w:b w:val="0"/>
          <w:sz w:val="22"/>
        </w:rPr>
        <w:t>Performed dimensional inspection, pump/driver alignment, preservation, final and packing inspection.</w:t>
      </w:r>
    </w:p>
    <w:p>
      <w:pPr>
        <w:pStyle w:val="ListBullet"/>
        <w:spacing w:before="0" w:after="0"/>
        <w:ind w:left="720" w:hanging="360"/>
        <w:jc w:val="both"/>
      </w:pPr>
      <w:r>
        <w:rPr>
          <w:rFonts w:ascii="Arial" w:hAnsi="Arial"/>
          <w:b w:val="0"/>
          <w:sz w:val="22"/>
        </w:rPr>
        <w:t>Monitored general build activities and reviewed the Manufacturing Data Book.</w:t>
      </w:r>
    </w:p>
    <w:p>
      <w:pPr>
        <w:spacing w:before="0" w:after="0"/>
      </w:pPr>
    </w:p>
    <w:p>
      <w:pPr>
        <w:spacing w:before="0" w:after="0"/>
        <w:jc w:val="left"/>
      </w:pPr>
      <w:r>
        <w:rPr>
          <w:rFonts w:ascii="Arial" w:hAnsi="Arial"/>
          <w:b/>
          <w:sz w:val="22"/>
        </w:rPr>
        <w:t>JAN 2023 – APR 2023</w:t>
      </w:r>
    </w:p>
    <w:p>
      <w:pPr>
        <w:spacing w:before="0" w:after="0"/>
        <w:jc w:val="left"/>
      </w:pPr>
      <w:r>
        <w:rPr>
          <w:rFonts w:ascii="Arial" w:hAnsi="Arial"/>
          <w:b/>
          <w:sz w:val="22"/>
        </w:rPr>
        <w:t>Final Inspection of Sports Vehicles</w:t>
      </w:r>
    </w:p>
    <w:p>
      <w:pPr>
        <w:spacing w:before="0" w:after="0"/>
        <w:jc w:val="left"/>
      </w:pPr>
      <w:r>
        <w:rPr>
          <w:rFonts w:ascii="Arial" w:hAnsi="Arial"/>
          <w:b/>
          <w:sz w:val="22"/>
        </w:rPr>
        <w:t>Vendor: McLaren Automotive</w:t>
      </w:r>
    </w:p>
    <w:p>
      <w:pPr>
        <w:spacing w:before="0" w:after="0"/>
        <w:jc w:val="left"/>
      </w:pPr>
      <w:r>
        <w:rPr>
          <w:rFonts w:ascii="Arial" w:hAnsi="Arial"/>
          <w:b/>
          <w:sz w:val="22"/>
        </w:rPr>
        <w:t>Product: Sports vehicles</w:t>
      </w:r>
    </w:p>
    <w:p>
      <w:pPr>
        <w:spacing w:before="0" w:after="0"/>
        <w:jc w:val="left"/>
      </w:pPr>
      <w:r>
        <w:rPr>
          <w:rFonts w:ascii="Arial" w:hAnsi="Arial"/>
          <w:b/>
          <w:sz w:val="22"/>
        </w:rPr>
        <w:t>Position: Skilled Inspector</w:t>
      </w:r>
    </w:p>
    <w:p>
      <w:pPr>
        <w:spacing w:before="0" w:after="0"/>
        <w:jc w:val="left"/>
      </w:pPr>
      <w:r>
        <w:rPr>
          <w:rFonts w:ascii="Arial" w:hAnsi="Arial"/>
          <w:b/>
          <w:sz w:val="22"/>
        </w:rPr>
        <w:t>Location: Woking</w:t>
      </w:r>
    </w:p>
    <w:p>
      <w:pPr>
        <w:pStyle w:val="ListBullet"/>
        <w:spacing w:before="0" w:after="0"/>
        <w:ind w:left="720" w:hanging="360"/>
        <w:jc w:val="both"/>
      </w:pPr>
      <w:r>
        <w:rPr>
          <w:rFonts w:ascii="Arial" w:hAnsi="Arial"/>
          <w:b w:val="0"/>
          <w:sz w:val="22"/>
        </w:rPr>
        <w:t>Performed final inspection of sports vehicles.</w:t>
      </w:r>
    </w:p>
    <w:p>
      <w:pPr>
        <w:pStyle w:val="ListBullet"/>
        <w:spacing w:before="0" w:after="0"/>
        <w:ind w:left="720" w:hanging="360"/>
        <w:jc w:val="both"/>
      </w:pPr>
      <w:r>
        <w:rPr>
          <w:rFonts w:ascii="Arial" w:hAnsi="Arial"/>
          <w:b w:val="0"/>
          <w:sz w:val="22"/>
        </w:rPr>
        <w:t>Inspected car-body painting, chassis welding using VT and DPI, and programmed functions.</w:t>
      </w:r>
    </w:p>
    <w:p>
      <w:pPr>
        <w:pStyle w:val="ListBullet"/>
        <w:spacing w:before="0" w:after="0"/>
        <w:ind w:left="720" w:hanging="360"/>
        <w:jc w:val="both"/>
      </w:pPr>
      <w:r>
        <w:rPr>
          <w:rFonts w:ascii="Arial" w:hAnsi="Arial"/>
          <w:b w:val="0"/>
          <w:sz w:val="22"/>
        </w:rPr>
        <w:t>Prepared defect reports and Certificates of Conformity and carried out FAT.</w:t>
      </w:r>
    </w:p>
    <w:p>
      <w:pPr>
        <w:spacing w:before="0" w:after="0"/>
      </w:pPr>
    </w:p>
    <w:p>
      <w:pPr>
        <w:spacing w:before="0" w:after="0"/>
        <w:jc w:val="left"/>
      </w:pPr>
      <w:r>
        <w:rPr>
          <w:rFonts w:ascii="Arial" w:hAnsi="Arial"/>
          <w:b/>
          <w:sz w:val="22"/>
        </w:rPr>
        <w:t>2009 – 2016</w:t>
      </w:r>
    </w:p>
    <w:p>
      <w:pPr>
        <w:spacing w:before="0" w:after="0"/>
        <w:jc w:val="left"/>
      </w:pPr>
      <w:r>
        <w:rPr>
          <w:rFonts w:ascii="Arial" w:hAnsi="Arial"/>
          <w:b/>
          <w:sz w:val="22"/>
        </w:rPr>
        <w:t>Client: Refinery and petrochemical companies</w:t>
      </w:r>
    </w:p>
    <w:p>
      <w:pPr>
        <w:spacing w:before="0" w:after="0"/>
        <w:jc w:val="left"/>
      </w:pPr>
      <w:r>
        <w:rPr>
          <w:rFonts w:ascii="Arial" w:hAnsi="Arial"/>
          <w:b/>
          <w:sz w:val="22"/>
        </w:rPr>
        <w:t>Pipe Racks and Steel Structures</w:t>
      </w:r>
    </w:p>
    <w:p>
      <w:pPr>
        <w:spacing w:before="0" w:after="0"/>
        <w:jc w:val="left"/>
      </w:pPr>
      <w:r>
        <w:rPr>
          <w:rFonts w:ascii="Arial" w:hAnsi="Arial"/>
          <w:b/>
          <w:sz w:val="22"/>
        </w:rPr>
        <w:t>Vendor: Payandan</w:t>
      </w:r>
    </w:p>
    <w:p>
      <w:pPr>
        <w:spacing w:before="0" w:after="0"/>
        <w:jc w:val="left"/>
      </w:pPr>
      <w:r>
        <w:rPr>
          <w:rFonts w:ascii="Arial" w:hAnsi="Arial"/>
          <w:b/>
          <w:sz w:val="22"/>
        </w:rPr>
        <w:t>Product: Steel structures and pipe racks</w:t>
      </w:r>
    </w:p>
    <w:p>
      <w:pPr>
        <w:spacing w:before="0" w:after="0"/>
        <w:jc w:val="left"/>
      </w:pPr>
      <w:r>
        <w:rPr>
          <w:rFonts w:ascii="Arial" w:hAnsi="Arial"/>
          <w:b/>
          <w:sz w:val="22"/>
        </w:rPr>
        <w:t>Position: Steel Structure Quality Control Manager</w:t>
      </w:r>
    </w:p>
    <w:p>
      <w:pPr>
        <w:spacing w:before="0" w:after="0"/>
        <w:jc w:val="left"/>
      </w:pPr>
      <w:r>
        <w:rPr>
          <w:rFonts w:ascii="Arial" w:hAnsi="Arial"/>
          <w:b/>
          <w:sz w:val="22"/>
        </w:rPr>
        <w:t>Location: Asalouye City</w:t>
      </w:r>
    </w:p>
    <w:p>
      <w:pPr>
        <w:pStyle w:val="ListBullet"/>
        <w:spacing w:before="0" w:after="0"/>
        <w:ind w:left="720" w:hanging="360"/>
        <w:jc w:val="both"/>
      </w:pPr>
      <w:r>
        <w:rPr>
          <w:rFonts w:ascii="Arial" w:hAnsi="Arial"/>
          <w:b w:val="0"/>
          <w:sz w:val="22"/>
        </w:rPr>
        <w:t>Managed six QC engineers and fifty personnel involved in welding, painting, sandblasting and shipping.</w:t>
      </w:r>
    </w:p>
    <w:p>
      <w:pPr>
        <w:pStyle w:val="ListBullet"/>
        <w:spacing w:before="0" w:after="0"/>
        <w:ind w:left="720" w:hanging="360"/>
        <w:jc w:val="both"/>
      </w:pPr>
      <w:r>
        <w:rPr>
          <w:rFonts w:ascii="Arial" w:hAnsi="Arial"/>
          <w:b w:val="0"/>
          <w:sz w:val="22"/>
        </w:rPr>
        <w:t>Controlled material quality and fabrication processes including welding, surface preparation, sandblasting, waterblasting and shotblasting.</w:t>
      </w:r>
    </w:p>
    <w:p>
      <w:pPr>
        <w:pStyle w:val="ListBullet"/>
        <w:spacing w:before="0" w:after="0"/>
        <w:ind w:left="720" w:hanging="360"/>
        <w:jc w:val="both"/>
      </w:pPr>
      <w:r>
        <w:rPr>
          <w:rFonts w:ascii="Arial" w:hAnsi="Arial"/>
          <w:b w:val="0"/>
          <w:sz w:val="22"/>
        </w:rPr>
        <w:t>Performed UT, MT, PT and VT and prepared WPS and painting procedures.</w:t>
      </w:r>
    </w:p>
    <w:p>
      <w:pPr>
        <w:pStyle w:val="ListBullet"/>
        <w:spacing w:before="0" w:after="0"/>
        <w:ind w:left="720" w:hanging="360"/>
        <w:jc w:val="both"/>
      </w:pPr>
      <w:r>
        <w:rPr>
          <w:rFonts w:ascii="Arial" w:hAnsi="Arial"/>
          <w:b w:val="0"/>
          <w:sz w:val="22"/>
        </w:rPr>
        <w:t>Coordinated destructive and non-destructive inspection methods between clients, vendors and manufacturers.</w:t>
      </w:r>
    </w:p>
    <w:p>
      <w:pPr>
        <w:pStyle w:val="ListBullet"/>
        <w:spacing w:before="0" w:after="0"/>
        <w:ind w:left="720" w:hanging="360"/>
        <w:jc w:val="both"/>
      </w:pPr>
      <w:r>
        <w:rPr>
          <w:rFonts w:ascii="Arial" w:hAnsi="Arial"/>
          <w:b w:val="0"/>
          <w:sz w:val="22"/>
        </w:rPr>
        <w:t>Reviewed material take-offs, WPS, ITPs, procedures, certifications and inspection reports.</w:t>
      </w:r>
    </w:p>
    <w:p>
      <w:pPr>
        <w:pStyle w:val="ListBullet"/>
        <w:spacing w:before="0" w:after="0"/>
        <w:ind w:left="720" w:hanging="360"/>
        <w:jc w:val="both"/>
      </w:pPr>
      <w:r>
        <w:rPr>
          <w:rFonts w:ascii="Arial" w:hAnsi="Arial"/>
          <w:b w:val="0"/>
          <w:sz w:val="22"/>
        </w:rPr>
        <w:t>Ensured vendors and manufacturers complied with applicable quality standards to deliver zero-defect materials.</w:t>
      </w:r>
    </w:p>
    <w:p>
      <w:pPr>
        <w:spacing w:before="0" w:after="0"/>
      </w:pPr>
    </w:p>
    <w:p>
      <w:pPr>
        <w:spacing w:before="0" w:after="0"/>
        <w:jc w:val="left"/>
      </w:pPr>
      <w:r>
        <w:rPr>
          <w:rFonts w:ascii="Arial" w:hAnsi="Arial"/>
          <w:b/>
          <w:sz w:val="22"/>
        </w:rPr>
        <w:t>2013 – 2016</w:t>
      </w:r>
    </w:p>
    <w:p>
      <w:pPr>
        <w:spacing w:before="0" w:after="0"/>
        <w:jc w:val="left"/>
      </w:pPr>
      <w:r>
        <w:rPr>
          <w:rFonts w:ascii="Arial" w:hAnsi="Arial"/>
          <w:b/>
          <w:sz w:val="22"/>
        </w:rPr>
        <w:t>Parsian Gas Refinery Overhaul Projects</w:t>
      </w:r>
    </w:p>
    <w:p>
      <w:pPr>
        <w:spacing w:before="0" w:after="0"/>
        <w:jc w:val="left"/>
      </w:pPr>
      <w:r>
        <w:rPr>
          <w:rFonts w:ascii="Arial" w:hAnsi="Arial"/>
          <w:b/>
          <w:sz w:val="22"/>
        </w:rPr>
        <w:t>Vendor: Parsian Gas Refinery</w:t>
      </w:r>
    </w:p>
    <w:p>
      <w:pPr>
        <w:spacing w:before="0" w:after="0"/>
        <w:jc w:val="left"/>
      </w:pPr>
      <w:r>
        <w:rPr>
          <w:rFonts w:ascii="Arial" w:hAnsi="Arial"/>
          <w:b/>
          <w:sz w:val="22"/>
        </w:rPr>
        <w:t>Product: Compressors, valves, pipelines, heat exchangers, storage tanks and vessels</w:t>
      </w:r>
    </w:p>
    <w:p>
      <w:pPr>
        <w:spacing w:before="0" w:after="0"/>
        <w:jc w:val="left"/>
      </w:pPr>
      <w:r>
        <w:rPr>
          <w:rFonts w:ascii="Arial" w:hAnsi="Arial"/>
          <w:b/>
          <w:sz w:val="22"/>
        </w:rPr>
        <w:t>Standards: API 618</w:t>
      </w:r>
    </w:p>
    <w:p>
      <w:pPr>
        <w:spacing w:before="0" w:after="0"/>
        <w:jc w:val="left"/>
      </w:pPr>
      <w:r>
        <w:rPr>
          <w:rFonts w:ascii="Arial" w:hAnsi="Arial"/>
          <w:b/>
          <w:sz w:val="22"/>
        </w:rPr>
        <w:t>Position: Night Shift Technical Manager</w:t>
      </w:r>
    </w:p>
    <w:p>
      <w:pPr>
        <w:pStyle w:val="ListBullet"/>
        <w:spacing w:before="0" w:after="0"/>
        <w:ind w:left="720" w:hanging="360"/>
        <w:jc w:val="both"/>
      </w:pPr>
      <w:r>
        <w:rPr>
          <w:rFonts w:ascii="Arial" w:hAnsi="Arial"/>
          <w:b w:val="0"/>
          <w:sz w:val="22"/>
        </w:rPr>
        <w:t>Managed a team of fifty welders, mechanics and painters.</w:t>
      </w:r>
    </w:p>
    <w:p>
      <w:pPr>
        <w:pStyle w:val="ListBullet"/>
        <w:spacing w:before="0" w:after="0"/>
        <w:ind w:left="720" w:hanging="360"/>
        <w:jc w:val="both"/>
      </w:pPr>
      <w:r>
        <w:rPr>
          <w:rFonts w:ascii="Arial" w:hAnsi="Arial"/>
          <w:b w:val="0"/>
          <w:sz w:val="22"/>
        </w:rPr>
        <w:t>Inspected defective points, compressors, valves and pipelines and coordinated replacement work.</w:t>
      </w:r>
    </w:p>
    <w:p>
      <w:pPr>
        <w:pStyle w:val="ListBullet"/>
        <w:spacing w:before="0" w:after="0"/>
        <w:ind w:left="720" w:hanging="360"/>
        <w:jc w:val="both"/>
      </w:pPr>
      <w:r>
        <w:rPr>
          <w:rFonts w:ascii="Arial" w:hAnsi="Arial"/>
          <w:b w:val="0"/>
          <w:sz w:val="22"/>
        </w:rPr>
        <w:t>Prepared WPS and coordinated pipe-spool fabrication, testing, welding NDT and site installation.</w:t>
      </w:r>
    </w:p>
    <w:p>
      <w:pPr>
        <w:pStyle w:val="ListBullet"/>
        <w:spacing w:before="0" w:after="0"/>
        <w:ind w:left="720" w:hanging="360"/>
        <w:jc w:val="both"/>
      </w:pPr>
      <w:r>
        <w:rPr>
          <w:rFonts w:ascii="Arial" w:hAnsi="Arial"/>
          <w:b w:val="0"/>
          <w:sz w:val="22"/>
        </w:rPr>
        <w:t>Reviewed WPS, PQR, WPQR, ITPs, reports, material and equipment documentation.</w:t>
      </w:r>
    </w:p>
    <w:p>
      <w:pPr>
        <w:pStyle w:val="ListBullet"/>
        <w:spacing w:before="0" w:after="0"/>
        <w:ind w:left="720" w:hanging="360"/>
        <w:jc w:val="both"/>
      </w:pPr>
      <w:r>
        <w:rPr>
          <w:rFonts w:ascii="Arial" w:hAnsi="Arial"/>
          <w:b w:val="0"/>
          <w:sz w:val="22"/>
        </w:rPr>
        <w:t>Managed repair of pipes, valves and heat exchangers, including tube replacement, cleaning and corrosion detection.</w:t>
      </w:r>
    </w:p>
    <w:p>
      <w:pPr>
        <w:pStyle w:val="ListBullet"/>
        <w:spacing w:before="0" w:after="0"/>
        <w:ind w:left="720" w:hanging="360"/>
        <w:jc w:val="both"/>
      </w:pPr>
      <w:r>
        <w:rPr>
          <w:rFonts w:ascii="Arial" w:hAnsi="Arial"/>
          <w:b w:val="0"/>
          <w:sz w:val="22"/>
        </w:rPr>
        <w:t>Managed welding and fabrication of storage tanks and vessels.</w:t>
      </w:r>
    </w:p>
    <w:p>
      <w:pPr>
        <w:spacing w:before="0" w:after="0"/>
      </w:pPr>
    </w:p>
    <w:p>
      <w:pPr>
        <w:spacing w:before="0" w:after="0"/>
        <w:jc w:val="left"/>
      </w:pPr>
      <w:r>
        <w:rPr>
          <w:rFonts w:ascii="Arial" w:hAnsi="Arial"/>
          <w:b/>
          <w:sz w:val="22"/>
        </w:rPr>
        <w:t>2007 – 2009</w:t>
      </w:r>
    </w:p>
    <w:p>
      <w:pPr>
        <w:spacing w:before="0" w:after="0"/>
        <w:jc w:val="left"/>
      </w:pPr>
      <w:r>
        <w:rPr>
          <w:rFonts w:ascii="Arial" w:hAnsi="Arial"/>
          <w:b/>
          <w:sz w:val="22"/>
        </w:rPr>
        <w:t>Client: Parsian Refinery</w:t>
      </w:r>
    </w:p>
    <w:p>
      <w:pPr>
        <w:spacing w:before="0" w:after="0"/>
        <w:jc w:val="left"/>
      </w:pPr>
      <w:r>
        <w:rPr>
          <w:rFonts w:ascii="Arial" w:hAnsi="Arial"/>
          <w:b/>
          <w:sz w:val="22"/>
        </w:rPr>
        <w:t>Parsian Refinery Construction</w:t>
      </w:r>
    </w:p>
    <w:p>
      <w:pPr>
        <w:spacing w:before="0" w:after="0"/>
        <w:jc w:val="left"/>
      </w:pPr>
      <w:r>
        <w:rPr>
          <w:rFonts w:ascii="Arial" w:hAnsi="Arial"/>
          <w:b/>
          <w:sz w:val="22"/>
        </w:rPr>
        <w:t>Vendor: Azmoon Rad Parsian Co. (Payandan)</w:t>
      </w:r>
    </w:p>
    <w:p>
      <w:pPr>
        <w:spacing w:before="0" w:after="0"/>
        <w:jc w:val="left"/>
      </w:pPr>
      <w:r>
        <w:rPr>
          <w:rFonts w:ascii="Arial" w:hAnsi="Arial"/>
          <w:b/>
          <w:sz w:val="22"/>
        </w:rPr>
        <w:t>Product: Welded structures</w:t>
      </w:r>
    </w:p>
    <w:p>
      <w:pPr>
        <w:spacing w:before="0" w:after="0"/>
        <w:jc w:val="left"/>
      </w:pPr>
      <w:r>
        <w:rPr>
          <w:rFonts w:ascii="Arial" w:hAnsi="Arial"/>
          <w:b/>
          <w:sz w:val="22"/>
        </w:rPr>
        <w:t>Position: Welding and NDT Technician</w:t>
      </w:r>
    </w:p>
    <w:p>
      <w:pPr>
        <w:spacing w:before="0" w:after="0"/>
        <w:jc w:val="left"/>
      </w:pPr>
      <w:r>
        <w:rPr>
          <w:rFonts w:ascii="Arial" w:hAnsi="Arial"/>
          <w:b/>
          <w:sz w:val="22"/>
        </w:rPr>
        <w:t>Location: Fars Province</w:t>
      </w:r>
    </w:p>
    <w:p>
      <w:pPr>
        <w:pStyle w:val="ListBullet"/>
        <w:spacing w:before="0" w:after="0"/>
        <w:ind w:left="720" w:hanging="360"/>
        <w:jc w:val="both"/>
      </w:pPr>
      <w:r>
        <w:rPr>
          <w:rFonts w:ascii="Arial" w:hAnsi="Arial"/>
          <w:b w:val="0"/>
          <w:sz w:val="22"/>
        </w:rPr>
        <w:t>Performed VT and LPT as part of quality control for refinery construction.</w:t>
      </w:r>
    </w:p>
    <w:p>
      <w:pPr>
        <w:pStyle w:val="ListBullet"/>
        <w:spacing w:before="0" w:after="0"/>
        <w:ind w:left="720" w:hanging="360"/>
        <w:jc w:val="both"/>
      </w:pPr>
      <w:r>
        <w:rPr>
          <w:rFonts w:ascii="Arial" w:hAnsi="Arial"/>
          <w:b w:val="0"/>
          <w:sz w:val="22"/>
        </w:rPr>
        <w:t>Prepared and submitted inspection reports for compliance with standards and project specifications.</w:t>
      </w:r>
    </w:p>
    <w:p>
      <w:pPr>
        <w:pStyle w:val="ListBullet"/>
        <w:spacing w:before="0" w:after="0"/>
        <w:ind w:left="720" w:hanging="360"/>
        <w:jc w:val="both"/>
      </w:pPr>
      <w:r>
        <w:rPr>
          <w:rFonts w:ascii="Arial" w:hAnsi="Arial"/>
          <w:b w:val="0"/>
          <w:sz w:val="22"/>
        </w:rPr>
        <w:t>Collaborated with engineering personnel to identify and resolve welding and structural issues.</w:t>
      </w:r>
    </w:p>
    <w:p>
      <w:pPr>
        <w:spacing w:before="0" w:after="0"/>
      </w:pPr>
    </w:p>
    <w:p>
      <w:pPr>
        <w:spacing w:before="0" w:after="0"/>
        <w:jc w:val="left"/>
      </w:pPr>
      <w:r>
        <w:rPr>
          <w:rFonts w:ascii="Arial" w:hAnsi="Arial"/>
          <w:b/>
          <w:sz w:val="22"/>
        </w:rPr>
        <w:t>2006 – 2007</w:t>
      </w:r>
    </w:p>
    <w:p>
      <w:pPr>
        <w:spacing w:before="0" w:after="0"/>
        <w:jc w:val="left"/>
      </w:pPr>
      <w:r>
        <w:rPr>
          <w:rFonts w:ascii="Arial" w:hAnsi="Arial"/>
          <w:b/>
          <w:sz w:val="22"/>
        </w:rPr>
        <w:t>Fabrication and Installation of Welded Structures</w:t>
      </w:r>
    </w:p>
    <w:p>
      <w:pPr>
        <w:spacing w:before="0" w:after="0"/>
        <w:jc w:val="left"/>
      </w:pPr>
      <w:r>
        <w:rPr>
          <w:rFonts w:ascii="Arial" w:hAnsi="Arial"/>
          <w:b/>
          <w:sz w:val="22"/>
        </w:rPr>
        <w:t>Vendor: Behine Azma Iranian Co. (Payandan)</w:t>
      </w:r>
    </w:p>
    <w:p>
      <w:pPr>
        <w:spacing w:before="0" w:after="0"/>
        <w:jc w:val="left"/>
      </w:pPr>
      <w:r>
        <w:rPr>
          <w:rFonts w:ascii="Arial" w:hAnsi="Arial"/>
          <w:b/>
          <w:sz w:val="22"/>
        </w:rPr>
        <w:t>Product: Welded structures</w:t>
      </w:r>
    </w:p>
    <w:p>
      <w:pPr>
        <w:spacing w:before="0" w:after="0"/>
        <w:jc w:val="left"/>
      </w:pPr>
      <w:r>
        <w:rPr>
          <w:rFonts w:ascii="Arial" w:hAnsi="Arial"/>
          <w:b/>
          <w:sz w:val="22"/>
        </w:rPr>
        <w:t>Position: Welding Inspector</w:t>
      </w:r>
    </w:p>
    <w:p>
      <w:pPr>
        <w:spacing w:before="0" w:after="0"/>
        <w:jc w:val="left"/>
      </w:pPr>
      <w:r>
        <w:rPr>
          <w:rFonts w:ascii="Arial" w:hAnsi="Arial"/>
          <w:b/>
          <w:sz w:val="22"/>
        </w:rPr>
        <w:t>Location: Fars Province</w:t>
      </w:r>
    </w:p>
    <w:p>
      <w:pPr>
        <w:pStyle w:val="ListBullet"/>
        <w:spacing w:before="0" w:after="0"/>
        <w:ind w:left="720" w:hanging="360"/>
        <w:jc w:val="both"/>
      </w:pPr>
      <w:r>
        <w:rPr>
          <w:rFonts w:ascii="Arial" w:hAnsi="Arial"/>
          <w:b w:val="0"/>
          <w:sz w:val="22"/>
        </w:rPr>
        <w:t>Performed visual inspection of welded structures during fabrication and installation.</w:t>
      </w:r>
    </w:p>
    <w:p>
      <w:pPr>
        <w:pStyle w:val="ListBullet"/>
        <w:spacing w:before="0" w:after="0"/>
        <w:ind w:left="720" w:hanging="360"/>
        <w:jc w:val="both"/>
      </w:pPr>
      <w:r>
        <w:rPr>
          <w:rFonts w:ascii="Arial" w:hAnsi="Arial"/>
          <w:b w:val="0"/>
          <w:sz w:val="22"/>
        </w:rPr>
        <w:t>Identified defects and deviations and supported corrective actions with the welding team.</w:t>
      </w:r>
    </w:p>
    <w:p>
      <w:pPr>
        <w:pStyle w:val="ListBullet"/>
        <w:spacing w:before="0" w:after="0"/>
        <w:ind w:left="720" w:hanging="360"/>
        <w:jc w:val="both"/>
      </w:pPr>
      <w:r>
        <w:rPr>
          <w:rFonts w:ascii="Arial" w:hAnsi="Arial"/>
          <w:b w:val="0"/>
          <w:sz w:val="22"/>
        </w:rPr>
        <w:t>Maintained inspection records and reports for quality assurance and regulatory compliance.</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Water Injection Main Pump Package</w:t>
      </w:r>
    </w:p>
    <w:p>
      <w:pPr>
        <w:spacing w:before="0" w:after="0"/>
        <w:jc w:val="left"/>
      </w:pPr>
      <w:r>
        <w:rPr>
          <w:rFonts w:ascii="Arial" w:hAnsi="Arial"/>
          <w:b/>
          <w:sz w:val="22"/>
        </w:rPr>
        <w:t>Vendor: Celeros Flow Technology, Glasgow, UK</w:t>
      </w:r>
    </w:p>
    <w:p>
      <w:pPr>
        <w:spacing w:before="0" w:after="0"/>
        <w:jc w:val="left"/>
      </w:pPr>
      <w:r>
        <w:rPr>
          <w:rFonts w:ascii="Arial" w:hAnsi="Arial"/>
          <w:b/>
          <w:sz w:val="22"/>
        </w:rPr>
        <w:t>Product: Water injection main pump package</w:t>
      </w:r>
    </w:p>
    <w:p>
      <w:pPr>
        <w:pStyle w:val="ListBullet"/>
        <w:spacing w:before="0" w:after="0"/>
        <w:ind w:left="720" w:hanging="360"/>
        <w:jc w:val="both"/>
      </w:pPr>
      <w:r>
        <w:rPr>
          <w:rFonts w:ascii="Arial" w:hAnsi="Arial"/>
          <w:b w:val="0"/>
          <w:sz w:val="22"/>
        </w:rPr>
        <w:t>Witnessed FAT, pump performance testing, NPSH verification using the 3% head-drop method and a four-hour mechanical run test.</w:t>
      </w:r>
    </w:p>
    <w:p>
      <w:pPr>
        <w:pStyle w:val="ListBullet"/>
        <w:spacing w:before="0" w:after="0"/>
        <w:ind w:left="720" w:hanging="360"/>
        <w:jc w:val="both"/>
      </w:pPr>
      <w:r>
        <w:rPr>
          <w:rFonts w:ascii="Arial" w:hAnsi="Arial"/>
          <w:b w:val="0"/>
          <w:sz w:val="22"/>
        </w:rPr>
        <w:t>Verified test setup, calibrated instrumentation and operating conditions.</w:t>
      </w:r>
    </w:p>
    <w:p>
      <w:pPr>
        <w:pStyle w:val="ListBullet"/>
        <w:spacing w:before="0" w:after="0"/>
        <w:ind w:left="720" w:hanging="360"/>
        <w:jc w:val="both"/>
      </w:pPr>
      <w:r>
        <w:rPr>
          <w:rFonts w:ascii="Arial" w:hAnsi="Arial"/>
          <w:b w:val="0"/>
          <w:sz w:val="22"/>
        </w:rPr>
        <w:t>Monitored flow rate, pressures, speed, motor current, voltage, power, vibration, bearing temperature and lubrication-oil temperature.</w:t>
      </w:r>
    </w:p>
    <w:p>
      <w:pPr>
        <w:pStyle w:val="ListBullet"/>
        <w:spacing w:before="0" w:after="0"/>
        <w:ind w:left="720" w:hanging="360"/>
        <w:jc w:val="both"/>
      </w:pPr>
      <w:r>
        <w:rPr>
          <w:rFonts w:ascii="Arial" w:hAnsi="Arial"/>
          <w:b w:val="0"/>
          <w:sz w:val="22"/>
        </w:rPr>
        <w:t>Reviewed test data, drawings, calibration certificates and supporting quality documentation against project requirements.</w:t>
      </w:r>
    </w:p>
    <w:p>
      <w:pPr>
        <w:spacing w:before="0" w:after="0"/>
      </w:pPr>
    </w:p>
    <w:p>
      <w:pPr>
        <w:spacing w:before="0" w:after="0"/>
        <w:jc w:val="left"/>
      </w:pPr>
      <w:r>
        <w:rPr>
          <w:rFonts w:ascii="Arial" w:hAnsi="Arial"/>
          <w:b/>
          <w:sz w:val="22"/>
        </w:rPr>
        <w:t>Client: Wood Group</w:t>
      </w:r>
    </w:p>
    <w:p>
      <w:pPr>
        <w:spacing w:before="0" w:after="0"/>
        <w:jc w:val="left"/>
      </w:pPr>
      <w:r>
        <w:rPr>
          <w:rFonts w:ascii="Arial" w:hAnsi="Arial"/>
          <w:b/>
          <w:sz w:val="22"/>
        </w:rPr>
        <w:t>Actuated Valve Assemblies</w:t>
      </w:r>
    </w:p>
    <w:p>
      <w:pPr>
        <w:spacing w:before="0" w:after="0"/>
        <w:jc w:val="left"/>
      </w:pPr>
      <w:r>
        <w:rPr>
          <w:rFonts w:ascii="Arial" w:hAnsi="Arial"/>
          <w:b/>
          <w:sz w:val="22"/>
        </w:rPr>
        <w:t>Vendor: Score Australasia / Davidsons Blast Services Ltd</w:t>
      </w:r>
    </w:p>
    <w:p>
      <w:pPr>
        <w:spacing w:before="0" w:after="0"/>
        <w:jc w:val="left"/>
      </w:pPr>
      <w:r>
        <w:rPr>
          <w:rFonts w:ascii="Arial" w:hAnsi="Arial"/>
          <w:b/>
          <w:sz w:val="22"/>
        </w:rPr>
        <w:t>Product: Actuated valve assemblies</w:t>
      </w:r>
    </w:p>
    <w:p>
      <w:pPr>
        <w:spacing w:before="0" w:after="0"/>
        <w:jc w:val="left"/>
      </w:pPr>
      <w:r>
        <w:rPr>
          <w:rFonts w:ascii="Arial" w:hAnsi="Arial"/>
          <w:b/>
          <w:sz w:val="22"/>
        </w:rPr>
        <w:t>Standards: ISO 8501-1; ISO 19840; ISO 12944</w:t>
      </w:r>
    </w:p>
    <w:p>
      <w:pPr>
        <w:spacing w:before="0" w:after="0"/>
        <w:jc w:val="left"/>
      </w:pPr>
      <w:r>
        <w:rPr>
          <w:rFonts w:ascii="Arial" w:hAnsi="Arial"/>
          <w:b/>
          <w:sz w:val="22"/>
        </w:rPr>
        <w:t>Location: Aberdeen, Scotland</w:t>
      </w:r>
    </w:p>
    <w:p>
      <w:pPr>
        <w:pStyle w:val="ListBullet"/>
        <w:spacing w:before="0" w:after="0"/>
        <w:ind w:left="720" w:hanging="360"/>
        <w:jc w:val="both"/>
      </w:pPr>
      <w:r>
        <w:rPr>
          <w:rFonts w:ascii="Arial" w:hAnsi="Arial"/>
          <w:b w:val="0"/>
          <w:sz w:val="22"/>
        </w:rPr>
        <w:t>Witnessed surface preparation and coating inspection, including Sa 2.5 cleanliness, blast profile, chloride contamination, environmental conditions, abrasive conductivity, visual inspection and DFT.</w:t>
      </w:r>
    </w:p>
    <w:p>
      <w:pPr>
        <w:pStyle w:val="ListBullet"/>
        <w:spacing w:before="0" w:after="0"/>
        <w:ind w:left="720" w:hanging="360"/>
        <w:jc w:val="both"/>
      </w:pPr>
      <w:r>
        <w:rPr>
          <w:rFonts w:ascii="Arial" w:hAnsi="Arial"/>
          <w:b w:val="0"/>
          <w:sz w:val="22"/>
        </w:rPr>
        <w:t>Reviewed coating documentation and calibration certificates and assessed preservation readiness.</w:t>
      </w:r>
    </w:p>
    <w:p>
      <w:pPr>
        <w:spacing w:before="0" w:after="0"/>
      </w:pPr>
    </w:p>
    <w:p>
      <w:pPr>
        <w:spacing w:before="0" w:after="0"/>
        <w:jc w:val="left"/>
      </w:pPr>
      <w:r>
        <w:rPr>
          <w:rFonts w:ascii="Arial" w:hAnsi="Arial"/>
          <w:b/>
          <w:sz w:val="22"/>
        </w:rPr>
        <w:t>Client: ADNOC Offshore / McDermott Middle East</w:t>
      </w:r>
    </w:p>
    <w:p>
      <w:pPr>
        <w:spacing w:before="0" w:after="0"/>
        <w:jc w:val="left"/>
      </w:pPr>
      <w:r>
        <w:rPr>
          <w:rFonts w:ascii="Arial" w:hAnsi="Arial"/>
          <w:b/>
          <w:sz w:val="22"/>
        </w:rPr>
        <w:t>Multiphase Flow Meters (MPFM)</w:t>
      </w:r>
    </w:p>
    <w:p>
      <w:pPr>
        <w:spacing w:before="0" w:after="0"/>
        <w:jc w:val="left"/>
      </w:pPr>
      <w:r>
        <w:rPr>
          <w:rFonts w:ascii="Arial" w:hAnsi="Arial"/>
          <w:b/>
          <w:sz w:val="22"/>
        </w:rPr>
        <w:t>Vendor: Pietro Fiorentini / TÜV SÜD NEL</w:t>
      </w:r>
    </w:p>
    <w:p>
      <w:pPr>
        <w:spacing w:before="0" w:after="0"/>
        <w:jc w:val="left"/>
      </w:pPr>
      <w:r>
        <w:rPr>
          <w:rFonts w:ascii="Arial" w:hAnsi="Arial"/>
          <w:b/>
          <w:sz w:val="22"/>
        </w:rPr>
        <w:t>Product: Multiphase flow meters</w:t>
      </w:r>
    </w:p>
    <w:p>
      <w:pPr>
        <w:spacing w:before="0" w:after="0"/>
        <w:jc w:val="left"/>
      </w:pPr>
      <w:r>
        <w:rPr>
          <w:rFonts w:ascii="Arial" w:hAnsi="Arial"/>
          <w:b/>
          <w:sz w:val="22"/>
        </w:rPr>
        <w:t>Location: East Kilbride, UK</w:t>
      </w:r>
    </w:p>
    <w:p>
      <w:pPr>
        <w:pStyle w:val="ListBullet"/>
        <w:spacing w:before="0" w:after="0"/>
        <w:ind w:left="720" w:hanging="360"/>
        <w:jc w:val="both"/>
      </w:pPr>
      <w:r>
        <w:rPr>
          <w:rFonts w:ascii="Arial" w:hAnsi="Arial"/>
          <w:b w:val="0"/>
          <w:sz w:val="22"/>
        </w:rPr>
        <w:t>Witnessed dynamic flow-loop FAT and performance testing using oil, water and gas mixtures.</w:t>
      </w:r>
    </w:p>
    <w:p>
      <w:pPr>
        <w:pStyle w:val="ListBullet"/>
        <w:spacing w:before="0" w:after="0"/>
        <w:ind w:left="720" w:hanging="360"/>
        <w:jc w:val="both"/>
      </w:pPr>
      <w:r>
        <w:rPr>
          <w:rFonts w:ascii="Arial" w:hAnsi="Arial"/>
          <w:b w:val="0"/>
          <w:sz w:val="22"/>
        </w:rPr>
        <w:t>Verified procedures, calibration certificates, instrumentation records, meter performance, repeatability, uncertainty criteria, data acquisition and project compliance.</w:t>
      </w:r>
    </w:p>
    <w:p>
      <w:pPr>
        <w:spacing w:before="0" w:after="0"/>
      </w:pPr>
    </w:p>
    <w:p>
      <w:pPr>
        <w:spacing w:before="0" w:after="0"/>
        <w:jc w:val="left"/>
      </w:pPr>
      <w:r>
        <w:rPr>
          <w:rFonts w:ascii="Arial" w:hAnsi="Arial"/>
          <w:b/>
          <w:sz w:val="22"/>
        </w:rPr>
        <w:t>Client: Acciona Agua / Samsung C&amp;T</w:t>
      </w:r>
    </w:p>
    <w:p>
      <w:pPr>
        <w:spacing w:before="0" w:after="0"/>
        <w:jc w:val="left"/>
      </w:pPr>
      <w:r>
        <w:rPr>
          <w:rFonts w:ascii="Arial" w:hAnsi="Arial"/>
          <w:b/>
          <w:sz w:val="22"/>
        </w:rPr>
        <w:t>Manual and Motor Operated Butterfly Valves</w:t>
      </w:r>
    </w:p>
    <w:p>
      <w:pPr>
        <w:spacing w:before="0" w:after="0"/>
        <w:jc w:val="left"/>
      </w:pPr>
      <w:r>
        <w:rPr>
          <w:rFonts w:ascii="Arial" w:hAnsi="Arial"/>
          <w:b/>
          <w:sz w:val="22"/>
        </w:rPr>
        <w:t>Vendor: Bray Controls Glasgow</w:t>
      </w:r>
    </w:p>
    <w:p>
      <w:pPr>
        <w:spacing w:before="0" w:after="0"/>
        <w:jc w:val="left"/>
      </w:pPr>
      <w:r>
        <w:rPr>
          <w:rFonts w:ascii="Arial" w:hAnsi="Arial"/>
          <w:b/>
          <w:sz w:val="22"/>
        </w:rPr>
        <w:t>Product: 8-inch to 28-inch butterfly valves</w:t>
      </w:r>
    </w:p>
    <w:p>
      <w:pPr>
        <w:spacing w:before="0" w:after="0"/>
        <w:jc w:val="left"/>
      </w:pPr>
      <w:r>
        <w:rPr>
          <w:rFonts w:ascii="Arial" w:hAnsi="Arial"/>
          <w:b/>
          <w:sz w:val="22"/>
        </w:rPr>
        <w:t>Location: Scotland</w:t>
      </w:r>
    </w:p>
    <w:p>
      <w:pPr>
        <w:pStyle w:val="ListBullet"/>
        <w:spacing w:before="0" w:after="0"/>
        <w:ind w:left="720" w:hanging="360"/>
        <w:jc w:val="both"/>
      </w:pPr>
      <w:r>
        <w:rPr>
          <w:rFonts w:ascii="Arial" w:hAnsi="Arial"/>
          <w:b w:val="0"/>
          <w:sz w:val="22"/>
        </w:rPr>
        <w:t>Witnessed FAT, hydrostatic shell and seat testing, functional testing, dimensional and visual inspection and documentation review.</w:t>
      </w:r>
    </w:p>
    <w:p>
      <w:pPr>
        <w:pStyle w:val="ListBullet"/>
        <w:spacing w:before="0" w:after="0"/>
        <w:ind w:left="720" w:hanging="360"/>
        <w:jc w:val="both"/>
      </w:pPr>
      <w:r>
        <w:rPr>
          <w:rFonts w:ascii="Arial" w:hAnsi="Arial"/>
          <w:b w:val="0"/>
          <w:sz w:val="22"/>
        </w:rPr>
        <w:t>Verified identification, orientation, nameplates, coating, gearbox installation, workmanship and preservation.</w:t>
      </w:r>
    </w:p>
    <w:p>
      <w:pPr>
        <w:pStyle w:val="ListBullet"/>
        <w:spacing w:before="0" w:after="0"/>
        <w:ind w:left="720" w:hanging="360"/>
        <w:jc w:val="both"/>
      </w:pPr>
      <w:r>
        <w:rPr>
          <w:rFonts w:ascii="Arial" w:hAnsi="Arial"/>
          <w:b w:val="0"/>
          <w:sz w:val="22"/>
        </w:rPr>
        <w:t>Reviewed material certificates, PED certification, gearbox documents and calibration records and raised technical comments.</w:t>
      </w:r>
    </w:p>
    <w:p>
      <w:pPr>
        <w:spacing w:before="0" w:after="0"/>
      </w:pPr>
    </w:p>
    <w:p>
      <w:pPr>
        <w:spacing w:before="0" w:after="0"/>
        <w:jc w:val="left"/>
      </w:pPr>
      <w:r>
        <w:rPr>
          <w:rFonts w:ascii="Arial" w:hAnsi="Arial"/>
          <w:b/>
          <w:sz w:val="22"/>
        </w:rPr>
        <w:t>Client: McDermott Middle East – ADNOC Offshore Project</w:t>
      </w:r>
    </w:p>
    <w:p>
      <w:pPr>
        <w:spacing w:before="0" w:after="0"/>
        <w:jc w:val="left"/>
      </w:pPr>
      <w:r>
        <w:rPr>
          <w:rFonts w:ascii="Arial" w:hAnsi="Arial"/>
          <w:b/>
          <w:sz w:val="22"/>
        </w:rPr>
        <w:t>Horizontal Bandlock 2 Closures, ASME Class 1500</w:t>
      </w:r>
    </w:p>
    <w:p>
      <w:pPr>
        <w:spacing w:before="0" w:after="0"/>
        <w:jc w:val="left"/>
      </w:pPr>
      <w:r>
        <w:rPr>
          <w:rFonts w:ascii="Arial" w:hAnsi="Arial"/>
          <w:b/>
          <w:sz w:val="22"/>
        </w:rPr>
        <w:t>Vendor: Celeros Flow Technology; Denholm Wellclad Ltd</w:t>
      </w:r>
    </w:p>
    <w:p>
      <w:pPr>
        <w:spacing w:before="0" w:after="0"/>
        <w:jc w:val="left"/>
      </w:pPr>
      <w:r>
        <w:rPr>
          <w:rFonts w:ascii="Arial" w:hAnsi="Arial"/>
          <w:b/>
          <w:sz w:val="22"/>
        </w:rPr>
        <w:t>Product: Hubs and doors with Alloy 625 weld overlay</w:t>
      </w:r>
    </w:p>
    <w:p>
      <w:pPr>
        <w:spacing w:before="0" w:after="0"/>
        <w:jc w:val="left"/>
      </w:pPr>
      <w:r>
        <w:rPr>
          <w:rFonts w:ascii="Arial" w:hAnsi="Arial"/>
          <w:b/>
          <w:sz w:val="22"/>
        </w:rPr>
        <w:t>Standards: ASME Class 1500; EN 10204 Type 3.1</w:t>
      </w:r>
    </w:p>
    <w:p>
      <w:pPr>
        <w:spacing w:before="0" w:after="0"/>
        <w:jc w:val="left"/>
      </w:pPr>
      <w:r>
        <w:rPr>
          <w:rFonts w:ascii="Arial" w:hAnsi="Arial"/>
          <w:b/>
          <w:sz w:val="22"/>
        </w:rPr>
        <w:t>Location: Glasgow, UK</w:t>
      </w:r>
    </w:p>
    <w:p>
      <w:pPr>
        <w:pStyle w:val="ListBullet"/>
        <w:spacing w:before="0" w:after="0"/>
        <w:ind w:left="720" w:hanging="360"/>
        <w:jc w:val="both"/>
      </w:pPr>
      <w:r>
        <w:rPr>
          <w:rFonts w:ascii="Arial" w:hAnsi="Arial"/>
          <w:b w:val="0"/>
          <w:sz w:val="22"/>
        </w:rPr>
        <w:t>Witnessed in-process inspection, NDT, PMI and visual inspection of Alloy 625 weld-overlay areas.</w:t>
      </w:r>
    </w:p>
    <w:p>
      <w:pPr>
        <w:pStyle w:val="ListBullet"/>
        <w:spacing w:before="0" w:after="0"/>
        <w:ind w:left="720" w:hanging="360"/>
        <w:jc w:val="both"/>
      </w:pPr>
      <w:r>
        <w:rPr>
          <w:rFonts w:ascii="Arial" w:hAnsi="Arial"/>
          <w:b w:val="0"/>
          <w:sz w:val="22"/>
        </w:rPr>
        <w:t>Verified traceability of hubs, doors and ERNiCrMo-3 consumables against MTCs, heat numbers and route cards.</w:t>
      </w:r>
    </w:p>
    <w:p>
      <w:pPr>
        <w:pStyle w:val="ListBullet"/>
        <w:spacing w:before="0" w:after="0"/>
        <w:ind w:left="720" w:hanging="360"/>
        <w:jc w:val="both"/>
      </w:pPr>
      <w:r>
        <w:rPr>
          <w:rFonts w:ascii="Arial" w:hAnsi="Arial"/>
          <w:b w:val="0"/>
          <w:sz w:val="22"/>
        </w:rPr>
        <w:t>Reviewed WPS, PQR, welder qualifications, NDT certification, consumable certificates and calibration records.</w:t>
      </w:r>
    </w:p>
    <w:p>
      <w:pPr>
        <w:pStyle w:val="ListBullet"/>
        <w:spacing w:before="0" w:after="0"/>
        <w:ind w:left="720" w:hanging="360"/>
        <w:jc w:val="both"/>
      </w:pPr>
      <w:r>
        <w:rPr>
          <w:rFonts w:ascii="Arial" w:hAnsi="Arial"/>
          <w:b w:val="0"/>
          <w:sz w:val="22"/>
        </w:rPr>
        <w:t>Witnessed first-layer DPI, 100% VT and DPI, and UT bonding examination using calibrated equipment and reference blocks.</w:t>
      </w:r>
    </w:p>
    <w:p>
      <w:pPr>
        <w:pStyle w:val="ListBullet"/>
        <w:spacing w:before="0" w:after="0"/>
        <w:ind w:left="720" w:hanging="360"/>
        <w:jc w:val="both"/>
      </w:pPr>
      <w:r>
        <w:rPr>
          <w:rFonts w:ascii="Arial" w:hAnsi="Arial"/>
          <w:b w:val="0"/>
          <w:sz w:val="22"/>
        </w:rPr>
        <w:t>Reviewed NDT reports, signed ITP stages and recorded outstanding matters relating to PTC welding, PWHT and hardness testing.</w:t>
      </w:r>
    </w:p>
    <w:p>
      <w:pPr>
        <w:spacing w:before="0" w:after="0"/>
      </w:pPr>
    </w:p>
    <w:p>
      <w:pPr>
        <w:spacing w:before="0" w:after="0"/>
        <w:jc w:val="left"/>
      </w:pPr>
      <w:r>
        <w:rPr>
          <w:rFonts w:ascii="Arial" w:hAnsi="Arial"/>
          <w:b/>
          <w:sz w:val="22"/>
        </w:rPr>
        <w:t>Client: SBM Offshore</w:t>
      </w:r>
    </w:p>
    <w:p>
      <w:pPr>
        <w:spacing w:before="0" w:after="0"/>
        <w:jc w:val="left"/>
      </w:pPr>
      <w:r>
        <w:rPr>
          <w:rFonts w:ascii="Arial" w:hAnsi="Arial"/>
          <w:b/>
          <w:sz w:val="22"/>
        </w:rPr>
        <w:t>2nd Stage IGC Discharge Cooler – PWTP Mechanical &amp; Metallurgical Testing</w:t>
      </w:r>
    </w:p>
    <w:p>
      <w:pPr>
        <w:spacing w:before="0" w:after="0"/>
        <w:jc w:val="left"/>
      </w:pPr>
      <w:r>
        <w:rPr>
          <w:rFonts w:ascii="Arial" w:hAnsi="Arial"/>
          <w:b/>
          <w:sz w:val="22"/>
        </w:rPr>
        <w:t>Vendor: HEATRIC / SGS UK Ltd</w:t>
      </w:r>
    </w:p>
    <w:p>
      <w:pPr>
        <w:spacing w:before="0" w:after="0"/>
        <w:jc w:val="left"/>
      </w:pPr>
      <w:r>
        <w:rPr>
          <w:rFonts w:ascii="Arial" w:hAnsi="Arial"/>
          <w:b/>
          <w:sz w:val="22"/>
        </w:rPr>
        <w:t>Product: Duplex stainless-steel weldment samples</w:t>
      </w:r>
    </w:p>
    <w:p>
      <w:pPr>
        <w:spacing w:before="0" w:after="0"/>
        <w:jc w:val="left"/>
      </w:pPr>
      <w:r>
        <w:rPr>
          <w:rFonts w:ascii="Arial" w:hAnsi="Arial"/>
          <w:b/>
          <w:sz w:val="22"/>
        </w:rPr>
        <w:t>Standards: ASME, ASTM and ISO requirements</w:t>
      </w:r>
    </w:p>
    <w:p>
      <w:pPr>
        <w:pStyle w:val="ListBullet"/>
        <w:spacing w:before="0" w:after="0"/>
        <w:ind w:left="720" w:hanging="360"/>
        <w:jc w:val="both"/>
      </w:pPr>
      <w:r>
        <w:rPr>
          <w:rFonts w:ascii="Arial" w:hAnsi="Arial"/>
          <w:b w:val="0"/>
          <w:sz w:val="22"/>
        </w:rPr>
        <w:t>Witnessed and reviewed tensile, Charpy impact at -46°C, bend, hardness, ferrite and metallographic testing.</w:t>
      </w:r>
    </w:p>
    <w:p>
      <w:pPr>
        <w:spacing w:before="0" w:after="0"/>
      </w:pPr>
    </w:p>
    <w:p>
      <w:pPr>
        <w:spacing w:before="0" w:after="0"/>
        <w:jc w:val="left"/>
      </w:pPr>
      <w:r>
        <w:rPr>
          <w:rFonts w:ascii="Arial" w:hAnsi="Arial"/>
          <w:b/>
          <w:sz w:val="22"/>
        </w:rPr>
        <w:t>Client: MAPA Construction / JWRC</w:t>
      </w:r>
    </w:p>
    <w:p>
      <w:pPr>
        <w:spacing w:before="0" w:after="0"/>
        <w:jc w:val="left"/>
      </w:pPr>
      <w:r>
        <w:rPr>
          <w:rFonts w:ascii="Arial" w:hAnsi="Arial"/>
          <w:b/>
          <w:sz w:val="22"/>
        </w:rPr>
        <w:t>Chlorine Dioxide Generator Systems, Dosing Manifolds &amp; Control Panels</w:t>
      </w:r>
    </w:p>
    <w:p>
      <w:pPr>
        <w:spacing w:before="0" w:after="0"/>
        <w:jc w:val="left"/>
      </w:pPr>
      <w:r>
        <w:rPr>
          <w:rFonts w:ascii="Arial" w:hAnsi="Arial"/>
          <w:b/>
          <w:sz w:val="22"/>
        </w:rPr>
        <w:t>Vendor: Scotmas Group Ltd</w:t>
      </w:r>
    </w:p>
    <w:p>
      <w:pPr>
        <w:spacing w:before="0" w:after="0"/>
        <w:jc w:val="left"/>
      </w:pPr>
      <w:r>
        <w:rPr>
          <w:rFonts w:ascii="Arial" w:hAnsi="Arial"/>
          <w:b/>
          <w:sz w:val="22"/>
        </w:rPr>
        <w:t>Product: Chlorine dioxide generator systems, manifolds and control panels</w:t>
      </w:r>
    </w:p>
    <w:p>
      <w:pPr>
        <w:spacing w:before="0" w:after="0"/>
        <w:jc w:val="left"/>
      </w:pPr>
      <w:r>
        <w:rPr>
          <w:rFonts w:ascii="Arial" w:hAnsi="Arial"/>
          <w:b/>
          <w:sz w:val="22"/>
        </w:rPr>
        <w:t>Standards: IEC requirements</w:t>
      </w:r>
    </w:p>
    <w:p>
      <w:pPr>
        <w:pStyle w:val="ListBullet"/>
        <w:spacing w:before="0" w:after="0"/>
        <w:ind w:left="720" w:hanging="360"/>
        <w:jc w:val="both"/>
      </w:pPr>
      <w:r>
        <w:rPr>
          <w:rFonts w:ascii="Arial" w:hAnsi="Arial"/>
          <w:b w:val="0"/>
          <w:sz w:val="22"/>
        </w:rPr>
        <w:t>Witnessed FAT, hydrostatic pressure testing and electrical and instrumentation verification.</w:t>
      </w:r>
    </w:p>
    <w:p>
      <w:pPr>
        <w:pStyle w:val="ListBullet"/>
        <w:spacing w:before="0" w:after="0"/>
        <w:ind w:left="720" w:hanging="360"/>
        <w:jc w:val="both"/>
      </w:pPr>
      <w:r>
        <w:rPr>
          <w:rFonts w:ascii="Arial" w:hAnsi="Arial"/>
          <w:b w:val="0"/>
          <w:sz w:val="22"/>
        </w:rPr>
        <w:t>Checked panel wiring, PLC I/O using 4–20 mA simulation, HMI functions, signals, alarms, P&amp;IDs and control-panel functionality.</w:t>
      </w:r>
    </w:p>
    <w:p>
      <w:pPr>
        <w:spacing w:before="0" w:after="0"/>
      </w:pPr>
    </w:p>
    <w:p>
      <w:pPr>
        <w:spacing w:before="0" w:after="0"/>
        <w:jc w:val="left"/>
      </w:pPr>
      <w:r>
        <w:rPr>
          <w:rFonts w:ascii="Arial" w:hAnsi="Arial"/>
          <w:b/>
          <w:sz w:val="22"/>
        </w:rPr>
        <w:t>Client: ADNOC Offshore / NMDC Energy</w:t>
      </w:r>
    </w:p>
    <w:p>
      <w:pPr>
        <w:spacing w:before="0" w:after="0"/>
        <w:jc w:val="left"/>
      </w:pPr>
      <w:r>
        <w:rPr>
          <w:rFonts w:ascii="Arial" w:hAnsi="Arial"/>
          <w:b/>
          <w:sz w:val="22"/>
        </w:rPr>
        <w:t>Pressure Safety Valves for Sea Water Filtration Package</w:t>
      </w:r>
    </w:p>
    <w:p>
      <w:pPr>
        <w:spacing w:before="0" w:after="0"/>
        <w:jc w:val="left"/>
      </w:pPr>
      <w:r>
        <w:rPr>
          <w:rFonts w:ascii="Arial" w:hAnsi="Arial"/>
          <w:b/>
          <w:sz w:val="22"/>
        </w:rPr>
        <w:t>Vendor: Curtiss-Wright / Eta Process Plant</w:t>
      </w:r>
    </w:p>
    <w:p>
      <w:pPr>
        <w:spacing w:before="0" w:after="0"/>
        <w:jc w:val="left"/>
      </w:pPr>
      <w:r>
        <w:rPr>
          <w:rFonts w:ascii="Arial" w:hAnsi="Arial"/>
          <w:b/>
          <w:sz w:val="22"/>
        </w:rPr>
        <w:t>Product: Monel/Hastelloy pressure safety valves</w:t>
      </w:r>
    </w:p>
    <w:p>
      <w:pPr>
        <w:pStyle w:val="ListBullet"/>
        <w:spacing w:before="0" w:after="0"/>
        <w:ind w:left="720" w:hanging="360"/>
        <w:jc w:val="both"/>
      </w:pPr>
      <w:r>
        <w:rPr>
          <w:rFonts w:ascii="Arial" w:hAnsi="Arial"/>
          <w:b w:val="0"/>
          <w:sz w:val="22"/>
        </w:rPr>
        <w:t>Performed final inspection and document review.</w:t>
      </w:r>
    </w:p>
    <w:p>
      <w:pPr>
        <w:pStyle w:val="ListBullet"/>
        <w:spacing w:before="0" w:after="0"/>
        <w:ind w:left="720" w:hanging="360"/>
        <w:jc w:val="both"/>
      </w:pPr>
      <w:r>
        <w:rPr>
          <w:rFonts w:ascii="Arial" w:hAnsi="Arial"/>
          <w:b w:val="0"/>
          <w:sz w:val="22"/>
        </w:rPr>
        <w:t>Verified visual condition, nameplates, serial numbers, piping isometrics, valve test reports, coating/DFT and release readiness.</w:t>
      </w:r>
    </w:p>
    <w:p>
      <w:pPr>
        <w:spacing w:before="0" w:after="0"/>
      </w:pPr>
    </w:p>
    <w:p>
      <w:pPr>
        <w:spacing w:before="0" w:after="0"/>
        <w:jc w:val="left"/>
      </w:pPr>
      <w:r>
        <w:rPr>
          <w:rFonts w:ascii="Arial" w:hAnsi="Arial"/>
          <w:b/>
          <w:sz w:val="22"/>
        </w:rPr>
        <w:t>Client: Kanadevia Inova (HZI)</w:t>
      </w:r>
    </w:p>
    <w:p>
      <w:pPr>
        <w:spacing w:before="0" w:after="0"/>
        <w:jc w:val="left"/>
      </w:pPr>
      <w:r>
        <w:rPr>
          <w:rFonts w:ascii="Arial" w:hAnsi="Arial"/>
          <w:b/>
          <w:sz w:val="22"/>
        </w:rPr>
        <w:t>3 off 100m³ Fully Demineralised Water Storage Tanks – Thameside ERF Project</w:t>
      </w:r>
    </w:p>
    <w:p>
      <w:pPr>
        <w:spacing w:before="0" w:after="0"/>
        <w:jc w:val="left"/>
      </w:pPr>
      <w:r>
        <w:rPr>
          <w:rFonts w:ascii="Arial" w:hAnsi="Arial"/>
          <w:b/>
          <w:sz w:val="22"/>
        </w:rPr>
        <w:t>Vendor: Forbes Technologies Ltd</w:t>
      </w:r>
    </w:p>
    <w:p>
      <w:pPr>
        <w:spacing w:before="0" w:after="0"/>
        <w:jc w:val="left"/>
      </w:pPr>
      <w:r>
        <w:rPr>
          <w:rFonts w:ascii="Arial" w:hAnsi="Arial"/>
          <w:b/>
          <w:sz w:val="22"/>
        </w:rPr>
        <w:t>Product: GRP/FRP composite tanks</w:t>
      </w:r>
    </w:p>
    <w:p>
      <w:pPr>
        <w:spacing w:before="0" w:after="0"/>
        <w:jc w:val="left"/>
      </w:pPr>
      <w:r>
        <w:rPr>
          <w:rFonts w:ascii="Arial" w:hAnsi="Arial"/>
          <w:b/>
          <w:sz w:val="22"/>
        </w:rPr>
        <w:t>Standards: EN 13121</w:t>
      </w:r>
    </w:p>
    <w:p>
      <w:pPr>
        <w:pStyle w:val="ListBullet"/>
        <w:spacing w:before="0" w:after="0"/>
        <w:ind w:left="720" w:hanging="360"/>
        <w:jc w:val="both"/>
      </w:pPr>
      <w:r>
        <w:rPr>
          <w:rFonts w:ascii="Arial" w:hAnsi="Arial"/>
          <w:b w:val="0"/>
          <w:sz w:val="22"/>
        </w:rPr>
        <w:t>Performed FIW, PDI and PSI.</w:t>
      </w:r>
    </w:p>
    <w:p>
      <w:pPr>
        <w:pStyle w:val="ListBullet"/>
        <w:spacing w:before="0" w:after="0"/>
        <w:ind w:left="720" w:hanging="360"/>
        <w:jc w:val="both"/>
      </w:pPr>
      <w:r>
        <w:rPr>
          <w:rFonts w:ascii="Arial" w:hAnsi="Arial"/>
          <w:b w:val="0"/>
          <w:sz w:val="22"/>
        </w:rPr>
        <w:t>Performed visual, dimensional, Barcol hardness, laminate thickness, nameplate, internal/external surface, nozzle/manhole and documentation inspection.</w:t>
      </w:r>
    </w:p>
    <w:p>
      <w:pPr>
        <w:pStyle w:val="ListBullet"/>
        <w:spacing w:before="0" w:after="0"/>
        <w:ind w:left="720" w:hanging="360"/>
        <w:jc w:val="both"/>
      </w:pPr>
      <w:r>
        <w:rPr>
          <w:rFonts w:ascii="Arial" w:hAnsi="Arial"/>
          <w:b w:val="0"/>
          <w:sz w:val="22"/>
        </w:rPr>
        <w:t>Reviewed drawings, ITPs and spare parts.</w:t>
      </w:r>
    </w:p>
    <w:p>
      <w:pPr>
        <w:spacing w:before="0" w:after="0"/>
      </w:pPr>
    </w:p>
    <w:p>
      <w:pPr>
        <w:spacing w:before="0" w:after="0"/>
        <w:jc w:val="left"/>
      </w:pPr>
      <w:r>
        <w:rPr>
          <w:rFonts w:ascii="Arial" w:hAnsi="Arial"/>
          <w:b/>
          <w:sz w:val="22"/>
        </w:rPr>
        <w:t>Client: COOEC / PIC Project</w:t>
      </w:r>
    </w:p>
    <w:p>
      <w:pPr>
        <w:spacing w:before="0" w:after="0"/>
        <w:jc w:val="left"/>
      </w:pPr>
      <w:r>
        <w:rPr>
          <w:rFonts w:ascii="Arial" w:hAnsi="Arial"/>
          <w:b/>
          <w:sz w:val="22"/>
        </w:rPr>
        <w:t>Wet Gas Flowmeters</w:t>
      </w:r>
    </w:p>
    <w:p>
      <w:pPr>
        <w:spacing w:before="0" w:after="0"/>
        <w:jc w:val="left"/>
      </w:pPr>
      <w:r>
        <w:rPr>
          <w:rFonts w:ascii="Arial" w:hAnsi="Arial"/>
          <w:b/>
          <w:sz w:val="22"/>
        </w:rPr>
        <w:t>Vendor: Solartron ISA / DNV</w:t>
      </w:r>
    </w:p>
    <w:p>
      <w:pPr>
        <w:spacing w:before="0" w:after="0"/>
        <w:jc w:val="left"/>
      </w:pPr>
      <w:r>
        <w:rPr>
          <w:rFonts w:ascii="Arial" w:hAnsi="Arial"/>
          <w:b/>
          <w:sz w:val="22"/>
        </w:rPr>
        <w:t>Product: Wet gas flowmeters</w:t>
      </w:r>
    </w:p>
    <w:p>
      <w:pPr>
        <w:pStyle w:val="ListBullet"/>
        <w:spacing w:before="0" w:after="0"/>
        <w:ind w:left="720" w:hanging="360"/>
        <w:jc w:val="both"/>
      </w:pPr>
      <w:r>
        <w:rPr>
          <w:rFonts w:ascii="Arial" w:hAnsi="Arial"/>
          <w:b w:val="0"/>
          <w:sz w:val="22"/>
        </w:rPr>
        <w:t>Witnessed dry-gas flow calibration at a UKAS-accredited facility.</w:t>
      </w:r>
    </w:p>
    <w:p>
      <w:pPr>
        <w:pStyle w:val="ListBullet"/>
        <w:spacing w:before="0" w:after="0"/>
        <w:ind w:left="720" w:hanging="360"/>
        <w:jc w:val="both"/>
      </w:pPr>
      <w:r>
        <w:rPr>
          <w:rFonts w:ascii="Arial" w:hAnsi="Arial"/>
          <w:b w:val="0"/>
          <w:sz w:val="22"/>
        </w:rPr>
        <w:t>Verified installation against GA drawings, DP tapping, instrumentation, calibration data, flow points and operating parameters.</w:t>
      </w:r>
    </w:p>
    <w:p>
      <w:pPr>
        <w:spacing w:before="0" w:after="0"/>
      </w:pPr>
    </w:p>
    <w:p>
      <w:pPr>
        <w:spacing w:before="0" w:after="0"/>
        <w:jc w:val="left"/>
      </w:pPr>
      <w:r>
        <w:rPr>
          <w:rFonts w:ascii="Arial" w:hAnsi="Arial"/>
          <w:b/>
          <w:sz w:val="22"/>
        </w:rPr>
        <w:t>Client: NPCC-SAIPEM JV</w:t>
      </w:r>
    </w:p>
    <w:p>
      <w:pPr>
        <w:spacing w:before="0" w:after="0"/>
        <w:jc w:val="left"/>
      </w:pPr>
      <w:r>
        <w:rPr>
          <w:rFonts w:ascii="Arial" w:hAnsi="Arial"/>
          <w:b/>
          <w:sz w:val="22"/>
        </w:rPr>
        <w:t>Subsea Umbilical Termination Hardware</w:t>
      </w:r>
    </w:p>
    <w:p>
      <w:pPr>
        <w:spacing w:before="0" w:after="0"/>
        <w:jc w:val="left"/>
      </w:pPr>
      <w:r>
        <w:rPr>
          <w:rFonts w:ascii="Arial" w:hAnsi="Arial"/>
          <w:b/>
          <w:sz w:val="22"/>
        </w:rPr>
        <w:t>Vendor: Washington Components Ltd / eGroup Ltd</w:t>
      </w:r>
    </w:p>
    <w:p>
      <w:pPr>
        <w:spacing w:before="0" w:after="0"/>
        <w:jc w:val="left"/>
      </w:pPr>
      <w:r>
        <w:rPr>
          <w:rFonts w:ascii="Arial" w:hAnsi="Arial"/>
          <w:b/>
          <w:sz w:val="22"/>
        </w:rPr>
        <w:t>Product: Hang-offs and armour bodies</w:t>
      </w:r>
    </w:p>
    <w:p>
      <w:pPr>
        <w:spacing w:before="0" w:after="0"/>
        <w:jc w:val="left"/>
      </w:pPr>
      <w:r>
        <w:rPr>
          <w:rFonts w:ascii="Arial" w:hAnsi="Arial"/>
          <w:b/>
          <w:sz w:val="22"/>
        </w:rPr>
        <w:t>Standards: ISO 4624; ISO 16276</w:t>
      </w:r>
    </w:p>
    <w:p>
      <w:pPr>
        <w:spacing w:before="0" w:after="0"/>
        <w:jc w:val="left"/>
      </w:pPr>
      <w:r>
        <w:rPr>
          <w:rFonts w:ascii="Arial" w:hAnsi="Arial"/>
          <w:b/>
          <w:sz w:val="22"/>
        </w:rPr>
        <w:t>Location: Aberdeen</w:t>
      </w:r>
    </w:p>
    <w:p>
      <w:pPr>
        <w:pStyle w:val="ListBullet"/>
        <w:spacing w:before="0" w:after="0"/>
        <w:ind w:left="720" w:hanging="360"/>
        <w:jc w:val="both"/>
      </w:pPr>
      <w:r>
        <w:rPr>
          <w:rFonts w:ascii="Arial" w:hAnsi="Arial"/>
          <w:b w:val="0"/>
          <w:sz w:val="22"/>
        </w:rPr>
        <w:t>Witnessed pull-off adhesion testing, DFT measurement and visual coating inspection.</w:t>
      </w:r>
    </w:p>
    <w:p>
      <w:pPr>
        <w:pStyle w:val="ListBullet"/>
        <w:spacing w:before="0" w:after="0"/>
        <w:ind w:left="720" w:hanging="360"/>
        <w:jc w:val="both"/>
      </w:pPr>
      <w:r>
        <w:rPr>
          <w:rFonts w:ascii="Arial" w:hAnsi="Arial"/>
          <w:b w:val="0"/>
          <w:sz w:val="22"/>
        </w:rPr>
        <w:t>Verified coating procedures, QA reports, calibration, MTCs, traceability and offshore coating compliance.</w:t>
      </w:r>
    </w:p>
    <w:p>
      <w:pPr>
        <w:pStyle w:val="ListBullet"/>
        <w:spacing w:before="0" w:after="0"/>
        <w:ind w:left="720" w:hanging="360"/>
        <w:jc w:val="both"/>
      </w:pPr>
      <w:r>
        <w:rPr>
          <w:rFonts w:ascii="Arial" w:hAnsi="Arial"/>
          <w:b w:val="0"/>
          <w:sz w:val="22"/>
        </w:rPr>
        <w:t>Audited paint workshop facilities and storage conditions.</w:t>
      </w:r>
    </w:p>
    <w:p>
      <w:pPr>
        <w:spacing w:before="0" w:after="0"/>
      </w:pPr>
    </w:p>
    <w:p>
      <w:pPr>
        <w:spacing w:before="0" w:after="0"/>
        <w:jc w:val="left"/>
      </w:pPr>
      <w:r>
        <w:rPr>
          <w:rFonts w:ascii="Arial" w:hAnsi="Arial"/>
          <w:b/>
          <w:sz w:val="22"/>
        </w:rPr>
        <w:t>Client: McDermott</w:t>
      </w:r>
    </w:p>
    <w:p>
      <w:pPr>
        <w:spacing w:before="0" w:after="0"/>
        <w:jc w:val="left"/>
      </w:pPr>
      <w:r>
        <w:rPr>
          <w:rFonts w:ascii="Arial" w:hAnsi="Arial"/>
          <w:b/>
          <w:sz w:val="22"/>
        </w:rPr>
        <w:t>ROV-installable Retrofit Retroclamps for Offshore Subsea Pipeline/Umbilical Systems</w:t>
      </w:r>
    </w:p>
    <w:p>
      <w:pPr>
        <w:spacing w:before="0" w:after="0"/>
        <w:jc w:val="left"/>
      </w:pPr>
      <w:r>
        <w:rPr>
          <w:rFonts w:ascii="Arial" w:hAnsi="Arial"/>
          <w:b/>
          <w:sz w:val="22"/>
        </w:rPr>
        <w:t>Vendor: Metec SARL / Averon Engineering</w:t>
      </w:r>
    </w:p>
    <w:p>
      <w:pPr>
        <w:spacing w:before="0" w:after="0"/>
        <w:jc w:val="left"/>
      </w:pPr>
      <w:r>
        <w:rPr>
          <w:rFonts w:ascii="Arial" w:hAnsi="Arial"/>
          <w:b/>
          <w:sz w:val="22"/>
        </w:rPr>
        <w:t>Product: ROV-installable retrofit retroclamps</w:t>
      </w:r>
    </w:p>
    <w:p>
      <w:pPr>
        <w:spacing w:before="0" w:after="0"/>
        <w:jc w:val="left"/>
      </w:pPr>
      <w:r>
        <w:rPr>
          <w:rFonts w:ascii="Arial" w:hAnsi="Arial"/>
          <w:b/>
          <w:sz w:val="22"/>
        </w:rPr>
        <w:t>Location: Aberdeen, Scotland</w:t>
      </w:r>
    </w:p>
    <w:p>
      <w:pPr>
        <w:pStyle w:val="ListBullet"/>
        <w:spacing w:before="0" w:after="0"/>
        <w:ind w:left="720" w:hanging="360"/>
        <w:jc w:val="both"/>
      </w:pPr>
      <w:r>
        <w:rPr>
          <w:rFonts w:ascii="Arial" w:hAnsi="Arial"/>
          <w:b w:val="0"/>
          <w:sz w:val="22"/>
        </w:rPr>
        <w:t>Performed final visual and dimensional inspection against approved GA drawings.</w:t>
      </w:r>
    </w:p>
    <w:p>
      <w:pPr>
        <w:pStyle w:val="ListBullet"/>
        <w:spacing w:before="0" w:after="0"/>
        <w:ind w:left="720" w:hanging="360"/>
        <w:jc w:val="both"/>
      </w:pPr>
      <w:r>
        <w:rPr>
          <w:rFonts w:ascii="Arial" w:hAnsi="Arial"/>
          <w:b w:val="0"/>
          <w:sz w:val="22"/>
        </w:rPr>
        <w:t>Inspected coating and DFT, reviewed MTC, NDT and certification packages, checked traceability and marking, and issued punch-list items.</w:t>
      </w:r>
    </w:p>
    <w:p>
      <w:pPr>
        <w:spacing w:before="0" w:after="0"/>
      </w:pPr>
    </w:p>
    <w:p>
      <w:pPr>
        <w:spacing w:before="0" w:after="0"/>
        <w:jc w:val="left"/>
      </w:pPr>
      <w:r>
        <w:rPr>
          <w:rFonts w:ascii="Arial" w:hAnsi="Arial"/>
          <w:b/>
          <w:sz w:val="22"/>
        </w:rPr>
        <w:t>Client: ADNOC Gas</w:t>
      </w:r>
    </w:p>
    <w:p>
      <w:pPr>
        <w:spacing w:before="0" w:after="0"/>
        <w:jc w:val="left"/>
      </w:pPr>
      <w:r>
        <w:rPr>
          <w:rFonts w:ascii="Arial" w:hAnsi="Arial"/>
          <w:b/>
          <w:sz w:val="22"/>
        </w:rPr>
        <w:t>Hydrocarbon Flare Gas Recovery Compressors</w:t>
      </w:r>
    </w:p>
    <w:p>
      <w:pPr>
        <w:spacing w:before="0" w:after="0"/>
        <w:jc w:val="left"/>
      </w:pPr>
      <w:r>
        <w:rPr>
          <w:rFonts w:ascii="Arial" w:hAnsi="Arial"/>
          <w:b/>
          <w:sz w:val="22"/>
        </w:rPr>
        <w:t>Vendor: Howden CO</w:t>
      </w:r>
    </w:p>
    <w:p>
      <w:pPr>
        <w:spacing w:before="0" w:after="0"/>
        <w:jc w:val="left"/>
      </w:pPr>
      <w:r>
        <w:rPr>
          <w:rFonts w:ascii="Arial" w:hAnsi="Arial"/>
          <w:b/>
          <w:sz w:val="22"/>
        </w:rPr>
        <w:t>Product: Oil-free compressors</w:t>
      </w:r>
    </w:p>
    <w:p>
      <w:pPr>
        <w:spacing w:before="0" w:after="0"/>
        <w:jc w:val="left"/>
      </w:pPr>
      <w:r>
        <w:rPr>
          <w:rFonts w:ascii="Arial" w:hAnsi="Arial"/>
          <w:b/>
          <w:sz w:val="22"/>
        </w:rPr>
        <w:t>Standards: API 619</w:t>
      </w:r>
    </w:p>
    <w:p>
      <w:pPr>
        <w:spacing w:before="0" w:after="0"/>
        <w:jc w:val="left"/>
      </w:pPr>
      <w:r>
        <w:rPr>
          <w:rFonts w:ascii="Arial" w:hAnsi="Arial"/>
          <w:b/>
          <w:sz w:val="22"/>
        </w:rPr>
        <w:t>Location: Glasgow</w:t>
      </w:r>
    </w:p>
    <w:p>
      <w:pPr>
        <w:pStyle w:val="ListBullet"/>
        <w:spacing w:before="0" w:after="0"/>
        <w:ind w:left="720" w:hanging="360"/>
        <w:jc w:val="both"/>
      </w:pPr>
      <w:r>
        <w:rPr>
          <w:rFonts w:ascii="Arial" w:hAnsi="Arial"/>
          <w:b w:val="0"/>
          <w:sz w:val="22"/>
        </w:rPr>
        <w:t>Witnessed FAT, start-up and stabilisation, trip-speed, four-hour mechanical run, heat-run and performance tests.</w:t>
      </w:r>
    </w:p>
    <w:p>
      <w:pPr>
        <w:pStyle w:val="ListBullet"/>
        <w:spacing w:before="0" w:after="0"/>
        <w:ind w:left="720" w:hanging="360"/>
        <w:jc w:val="both"/>
      </w:pPr>
      <w:r>
        <w:rPr>
          <w:rFonts w:ascii="Arial" w:hAnsi="Arial"/>
          <w:b w:val="0"/>
          <w:sz w:val="22"/>
        </w:rPr>
        <w:t>Monitored speed, vibration, bearing temperature, suction/discharge pressure and temperature, lubrication oil and dry gas seal operation.</w:t>
      </w:r>
    </w:p>
    <w:p>
      <w:pPr>
        <w:pStyle w:val="ListBullet"/>
        <w:spacing w:before="0" w:after="0"/>
        <w:ind w:left="720" w:hanging="360"/>
        <w:jc w:val="both"/>
      </w:pPr>
      <w:r>
        <w:rPr>
          <w:rFonts w:ascii="Arial" w:hAnsi="Arial"/>
          <w:b w:val="0"/>
          <w:sz w:val="22"/>
        </w:rPr>
        <w:t>Reviewed FAT procedures, ITP requirements, calibration status and FAT records.</w:t>
      </w:r>
    </w:p>
    <w:p>
      <w:pPr>
        <w:spacing w:before="0" w:after="0"/>
      </w:pPr>
    </w:p>
    <w:p>
      <w:pPr>
        <w:spacing w:before="0" w:after="0"/>
        <w:jc w:val="left"/>
      </w:pPr>
      <w:r>
        <w:rPr>
          <w:rFonts w:ascii="Arial" w:hAnsi="Arial"/>
          <w:b/>
          <w:sz w:val="22"/>
        </w:rPr>
        <w:t>Client: Petrobras</w:t>
      </w:r>
    </w:p>
    <w:p>
      <w:pPr>
        <w:spacing w:before="0" w:after="0"/>
        <w:jc w:val="left"/>
      </w:pPr>
      <w:r>
        <w:rPr>
          <w:rFonts w:ascii="Arial" w:hAnsi="Arial"/>
          <w:b/>
          <w:sz w:val="22"/>
        </w:rPr>
        <w:t>Offloading System - UCP PN-UH-(FWD) &amp; PN-UH-(AFT)</w:t>
      </w:r>
    </w:p>
    <w:p>
      <w:pPr>
        <w:spacing w:before="0" w:after="0"/>
        <w:jc w:val="left"/>
      </w:pPr>
      <w:r>
        <w:rPr>
          <w:rFonts w:ascii="Arial" w:hAnsi="Arial"/>
          <w:b/>
          <w:sz w:val="22"/>
        </w:rPr>
        <w:t>Vendor: Techflow Marine</w:t>
      </w:r>
    </w:p>
    <w:p>
      <w:pPr>
        <w:spacing w:before="0" w:after="0"/>
        <w:jc w:val="left"/>
      </w:pPr>
      <w:r>
        <w:rPr>
          <w:rFonts w:ascii="Arial" w:hAnsi="Arial"/>
          <w:b/>
          <w:sz w:val="22"/>
        </w:rPr>
        <w:t>Product: Offloading control panels</w:t>
      </w:r>
    </w:p>
    <w:p>
      <w:pPr>
        <w:spacing w:before="0" w:after="0"/>
        <w:jc w:val="left"/>
      </w:pPr>
      <w:r>
        <w:rPr>
          <w:rFonts w:ascii="Arial" w:hAnsi="Arial"/>
          <w:b/>
          <w:sz w:val="22"/>
        </w:rPr>
        <w:t>Standards: IEC 60204-1; IEC 60079</w:t>
      </w:r>
    </w:p>
    <w:p>
      <w:pPr>
        <w:pStyle w:val="ListBullet"/>
        <w:spacing w:before="0" w:after="0"/>
        <w:ind w:left="720" w:hanging="360"/>
        <w:jc w:val="both"/>
      </w:pPr>
      <w:r>
        <w:rPr>
          <w:rFonts w:ascii="Arial" w:hAnsi="Arial"/>
          <w:b w:val="0"/>
          <w:sz w:val="22"/>
        </w:rPr>
        <w:t>Executed FAT and partial integrated FAT of AFT and FWD unit control panels.</w:t>
      </w:r>
    </w:p>
    <w:p>
      <w:pPr>
        <w:pStyle w:val="ListBullet"/>
        <w:spacing w:before="0" w:after="0"/>
        <w:ind w:left="720" w:hanging="360"/>
        <w:jc w:val="both"/>
      </w:pPr>
      <w:r>
        <w:rPr>
          <w:rFonts w:ascii="Arial" w:hAnsi="Arial"/>
          <w:b w:val="0"/>
          <w:sz w:val="22"/>
        </w:rPr>
        <w:t>Inspected wiring, terminations, protective-earth continuity, insulation resistance, enclosure construction, cable entries, labelling and components.</w:t>
      </w:r>
    </w:p>
    <w:p>
      <w:pPr>
        <w:pStyle w:val="ListBullet"/>
        <w:spacing w:before="0" w:after="0"/>
        <w:ind w:left="720" w:hanging="360"/>
        <w:jc w:val="both"/>
      </w:pPr>
      <w:r>
        <w:rPr>
          <w:rFonts w:ascii="Arial" w:hAnsi="Arial"/>
          <w:b w:val="0"/>
          <w:sz w:val="22"/>
        </w:rPr>
        <w:t>Checked drawings, schematics, loop diagrams, BOM, PLC/HMI functions, I/O and cause-and-effect matrix.</w:t>
      </w:r>
    </w:p>
    <w:p>
      <w:pPr>
        <w:pStyle w:val="ListBullet"/>
        <w:spacing w:before="0" w:after="0"/>
        <w:ind w:left="720" w:hanging="360"/>
        <w:jc w:val="both"/>
      </w:pPr>
      <w:r>
        <w:rPr>
          <w:rFonts w:ascii="Arial" w:hAnsi="Arial"/>
          <w:b w:val="0"/>
          <w:sz w:val="22"/>
        </w:rPr>
        <w:t>Raised punch-list items and supported offshore commissioning readiness.</w:t>
      </w:r>
    </w:p>
    <w:p>
      <w:pPr>
        <w:spacing w:before="0" w:after="0"/>
      </w:pPr>
    </w:p>
    <w:p>
      <w:pPr>
        <w:spacing w:before="0" w:after="0"/>
        <w:jc w:val="left"/>
      </w:pPr>
      <w:r>
        <w:rPr>
          <w:rFonts w:ascii="Arial" w:hAnsi="Arial"/>
          <w:b/>
          <w:sz w:val="22"/>
        </w:rPr>
        <w:t>Client: McDermott</w:t>
      </w:r>
    </w:p>
    <w:p>
      <w:pPr>
        <w:spacing w:before="0" w:after="0"/>
        <w:jc w:val="left"/>
      </w:pPr>
      <w:r>
        <w:rPr>
          <w:rFonts w:ascii="Arial" w:hAnsi="Arial"/>
          <w:b/>
          <w:sz w:val="22"/>
        </w:rPr>
        <w:t>Connector Subsea Solutions 32in #900 Mechanical Connectors</w:t>
      </w:r>
    </w:p>
    <w:p>
      <w:pPr>
        <w:spacing w:before="0" w:after="0"/>
        <w:jc w:val="left"/>
      </w:pPr>
      <w:r>
        <w:rPr>
          <w:rFonts w:ascii="Arial" w:hAnsi="Arial"/>
          <w:b/>
          <w:sz w:val="22"/>
        </w:rPr>
        <w:t>Vendor: FTV Proclad International Limited</w:t>
      </w:r>
    </w:p>
    <w:p>
      <w:pPr>
        <w:spacing w:before="0" w:after="0"/>
        <w:jc w:val="left"/>
      </w:pPr>
      <w:r>
        <w:rPr>
          <w:rFonts w:ascii="Arial" w:hAnsi="Arial"/>
          <w:b/>
          <w:sz w:val="22"/>
        </w:rPr>
        <w:t>Product: Subsea mechanical connectors</w:t>
      </w:r>
    </w:p>
    <w:p>
      <w:pPr>
        <w:spacing w:before="0" w:after="0"/>
        <w:jc w:val="left"/>
      </w:pPr>
      <w:r>
        <w:rPr>
          <w:rFonts w:ascii="Arial" w:hAnsi="Arial"/>
          <w:b/>
          <w:sz w:val="22"/>
        </w:rPr>
        <w:t>Location: Scotland</w:t>
      </w:r>
    </w:p>
    <w:p>
      <w:pPr>
        <w:pStyle w:val="ListBullet"/>
        <w:spacing w:before="0" w:after="0"/>
        <w:ind w:left="720" w:hanging="360"/>
        <w:jc w:val="both"/>
      </w:pPr>
      <w:r>
        <w:rPr>
          <w:rFonts w:ascii="Arial" w:hAnsi="Arial"/>
          <w:b w:val="0"/>
          <w:sz w:val="22"/>
        </w:rPr>
        <w:t>Performed welding inspection, machining inspection and expediting.</w:t>
      </w:r>
    </w:p>
    <w:p>
      <w:pPr>
        <w:pStyle w:val="ListBullet"/>
        <w:spacing w:before="0" w:after="0"/>
        <w:ind w:left="720" w:hanging="360"/>
        <w:jc w:val="both"/>
      </w:pPr>
      <w:r>
        <w:rPr>
          <w:rFonts w:ascii="Arial" w:hAnsi="Arial"/>
          <w:b w:val="0"/>
          <w:sz w:val="22"/>
        </w:rPr>
        <w:t>Performed UT examination of cladding, visual and clad-thickness checks, liquid penetrant inspection, PMI, hardness testing and final dimensional inspection using FARO.</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WATER INJECTION MAIN PUMPS</w:t>
      </w:r>
    </w:p>
    <w:p>
      <w:pPr>
        <w:spacing w:before="0" w:after="0"/>
        <w:jc w:val="left"/>
      </w:pPr>
      <w:r>
        <w:rPr>
          <w:rFonts w:ascii="Arial" w:hAnsi="Arial"/>
          <w:b/>
          <w:sz w:val="22"/>
        </w:rPr>
        <w:t>Vendor: GDC Precision Engineering</w:t>
      </w:r>
    </w:p>
    <w:p>
      <w:pPr>
        <w:spacing w:before="0" w:after="0"/>
        <w:jc w:val="left"/>
      </w:pPr>
      <w:r>
        <w:rPr>
          <w:rFonts w:ascii="Arial" w:hAnsi="Arial"/>
          <w:b/>
          <w:sz w:val="22"/>
        </w:rPr>
        <w:t>Product: Water injection main pumps</w:t>
      </w:r>
    </w:p>
    <w:p>
      <w:pPr>
        <w:spacing w:before="0" w:after="0"/>
        <w:jc w:val="left"/>
      </w:pPr>
      <w:r>
        <w:rPr>
          <w:rFonts w:ascii="Arial" w:hAnsi="Arial"/>
          <w:b/>
          <w:sz w:val="22"/>
        </w:rPr>
        <w:t>Location: Glasgow</w:t>
      </w:r>
    </w:p>
    <w:p>
      <w:pPr>
        <w:pStyle w:val="ListBullet"/>
        <w:spacing w:before="0" w:after="0"/>
        <w:ind w:left="720" w:hanging="360"/>
        <w:jc w:val="both"/>
      </w:pPr>
      <w:r>
        <w:rPr>
          <w:rFonts w:ascii="Arial" w:hAnsi="Arial"/>
          <w:b w:val="0"/>
          <w:sz w:val="22"/>
        </w:rPr>
        <w:t>Performed ferrite, PMI, visual, dimensional, DPI and hardness inspection and reviewed documents.</w:t>
      </w:r>
    </w:p>
    <w:p>
      <w:pPr>
        <w:spacing w:before="0" w:after="0"/>
      </w:pPr>
    </w:p>
    <w:p>
      <w:pPr>
        <w:spacing w:before="0" w:after="0"/>
        <w:jc w:val="left"/>
      </w:pPr>
      <w:r>
        <w:rPr>
          <w:rFonts w:ascii="Arial" w:hAnsi="Arial"/>
          <w:b/>
          <w:sz w:val="22"/>
        </w:rPr>
        <w:t>Client: NMDC</w:t>
      </w:r>
    </w:p>
    <w:p>
      <w:pPr>
        <w:spacing w:before="0" w:after="0"/>
        <w:jc w:val="left"/>
      </w:pPr>
      <w:r>
        <w:rPr>
          <w:rFonts w:ascii="Arial" w:hAnsi="Arial"/>
          <w:b/>
          <w:sz w:val="22"/>
        </w:rPr>
        <w:t>Electrical Process Heater Package, Tubesheet, Forged Flanges and Control Panel</w:t>
      </w:r>
    </w:p>
    <w:p>
      <w:pPr>
        <w:spacing w:before="0" w:after="0"/>
        <w:jc w:val="left"/>
      </w:pPr>
      <w:r>
        <w:rPr>
          <w:rFonts w:ascii="Arial" w:hAnsi="Arial"/>
          <w:b/>
          <w:sz w:val="22"/>
        </w:rPr>
        <w:t>Vendor: EXHEAT Ltd</w:t>
      </w:r>
    </w:p>
    <w:p>
      <w:pPr>
        <w:spacing w:before="0" w:after="0"/>
        <w:jc w:val="left"/>
      </w:pPr>
      <w:r>
        <w:rPr>
          <w:rFonts w:ascii="Arial" w:hAnsi="Arial"/>
          <w:b/>
          <w:sz w:val="22"/>
        </w:rPr>
        <w:t>Product: Electrical process heater package</w:t>
      </w:r>
    </w:p>
    <w:p>
      <w:pPr>
        <w:spacing w:before="0" w:after="0"/>
        <w:jc w:val="left"/>
      </w:pPr>
      <w:r>
        <w:rPr>
          <w:rFonts w:ascii="Arial" w:hAnsi="Arial"/>
          <w:b/>
          <w:sz w:val="22"/>
        </w:rPr>
        <w:t>Location: Watton, Norfolk, UK</w:t>
      </w:r>
    </w:p>
    <w:p>
      <w:pPr>
        <w:pStyle w:val="ListBullet"/>
        <w:spacing w:before="0" w:after="0"/>
        <w:ind w:left="720" w:hanging="360"/>
        <w:jc w:val="both"/>
      </w:pPr>
      <w:r>
        <w:rPr>
          <w:rFonts w:ascii="Arial" w:hAnsi="Arial"/>
          <w:b w:val="0"/>
          <w:sz w:val="22"/>
        </w:rPr>
        <w:t>Performed inspection and field expediting covering purchase orders, drawings, specifications, ITPs, manufacturing schedules and progress documentation.</w:t>
      </w:r>
    </w:p>
    <w:p>
      <w:pPr>
        <w:pStyle w:val="ListBullet"/>
        <w:spacing w:before="0" w:after="0"/>
        <w:ind w:left="720" w:hanging="360"/>
        <w:jc w:val="both"/>
      </w:pPr>
      <w:r>
        <w:rPr>
          <w:rFonts w:ascii="Arial" w:hAnsi="Arial"/>
          <w:b w:val="0"/>
          <w:sz w:val="22"/>
        </w:rPr>
        <w:t>Verified materials, MTCs, heat numbers, identification and traceability.</w:t>
      </w:r>
    </w:p>
    <w:p>
      <w:pPr>
        <w:pStyle w:val="ListBullet"/>
        <w:spacing w:before="0" w:after="0"/>
        <w:ind w:left="720" w:hanging="360"/>
        <w:jc w:val="both"/>
      </w:pPr>
      <w:r>
        <w:rPr>
          <w:rFonts w:ascii="Arial" w:hAnsi="Arial"/>
          <w:b w:val="0"/>
          <w:sz w:val="22"/>
        </w:rPr>
        <w:t>Reviewed welding records, NDT procedures and reports and monitored manufacturing, subcontractor progress, documentation and delivery dates.</w:t>
      </w:r>
    </w:p>
    <w:p>
      <w:pPr>
        <w:pStyle w:val="ListBullet"/>
        <w:spacing w:before="0" w:after="0"/>
        <w:ind w:left="720" w:hanging="360"/>
        <w:jc w:val="both"/>
      </w:pPr>
      <w:r>
        <w:rPr>
          <w:rFonts w:ascii="Arial" w:hAnsi="Arial"/>
          <w:b w:val="0"/>
          <w:sz w:val="22"/>
        </w:rPr>
        <w:t>Issued a field-expediting report.</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STEEL TUBE ELECTRICAL UMBILICAL (Manifold and tubes)</w:t>
      </w:r>
    </w:p>
    <w:p>
      <w:pPr>
        <w:spacing w:before="0" w:after="0"/>
        <w:jc w:val="left"/>
      </w:pPr>
      <w:r>
        <w:rPr>
          <w:rFonts w:ascii="Arial" w:hAnsi="Arial"/>
          <w:b/>
          <w:sz w:val="22"/>
        </w:rPr>
        <w:t>Vendor: Oceaneering- Hydrasun Ltd</w:t>
      </w:r>
    </w:p>
    <w:p>
      <w:pPr>
        <w:spacing w:before="0" w:after="0"/>
        <w:jc w:val="left"/>
      </w:pPr>
      <w:r>
        <w:rPr>
          <w:rFonts w:ascii="Arial" w:hAnsi="Arial"/>
          <w:b/>
          <w:sz w:val="22"/>
        </w:rPr>
        <w:t>Product: Steel tube electrical umbilical</w:t>
      </w:r>
    </w:p>
    <w:p>
      <w:pPr>
        <w:pStyle w:val="ListBullet"/>
        <w:spacing w:before="0" w:after="0"/>
        <w:ind w:left="720" w:hanging="360"/>
        <w:jc w:val="both"/>
      </w:pPr>
      <w:r>
        <w:rPr>
          <w:rFonts w:ascii="Arial" w:hAnsi="Arial"/>
          <w:b w:val="0"/>
          <w:sz w:val="22"/>
        </w:rPr>
        <w:t>Witnessed hydrostatic and flushing tests.</w:t>
      </w:r>
    </w:p>
    <w:p>
      <w:pPr>
        <w:spacing w:before="0" w:after="0"/>
      </w:pPr>
    </w:p>
    <w:p>
      <w:pPr>
        <w:spacing w:before="0" w:after="0"/>
        <w:jc w:val="left"/>
      </w:pPr>
      <w:r>
        <w:rPr>
          <w:rFonts w:ascii="Arial" w:hAnsi="Arial"/>
          <w:b/>
          <w:sz w:val="22"/>
        </w:rPr>
        <w:t>Client: Kuwait Energy</w:t>
      </w:r>
    </w:p>
    <w:p>
      <w:pPr>
        <w:spacing w:before="0" w:after="0"/>
        <w:jc w:val="left"/>
      </w:pPr>
      <w:r>
        <w:rPr>
          <w:rFonts w:ascii="Arial" w:hAnsi="Arial"/>
          <w:b/>
          <w:sz w:val="22"/>
        </w:rPr>
        <w:t>Coriolis Flow Meters</w:t>
      </w:r>
    </w:p>
    <w:p>
      <w:pPr>
        <w:spacing w:before="0" w:after="0"/>
        <w:jc w:val="left"/>
      </w:pPr>
      <w:r>
        <w:rPr>
          <w:rFonts w:ascii="Arial" w:hAnsi="Arial"/>
          <w:b/>
          <w:sz w:val="22"/>
        </w:rPr>
        <w:t>Vendor: KROHNE Ltd</w:t>
      </w:r>
    </w:p>
    <w:p>
      <w:pPr>
        <w:spacing w:before="0" w:after="0"/>
        <w:jc w:val="left"/>
      </w:pPr>
      <w:r>
        <w:rPr>
          <w:rFonts w:ascii="Arial" w:hAnsi="Arial"/>
          <w:b/>
          <w:sz w:val="22"/>
        </w:rPr>
        <w:t>Product: Coriolis flow meters</w:t>
      </w:r>
    </w:p>
    <w:p>
      <w:pPr>
        <w:pStyle w:val="ListBullet"/>
        <w:spacing w:before="0" w:after="0"/>
        <w:ind w:left="720" w:hanging="360"/>
        <w:jc w:val="both"/>
      </w:pPr>
      <w:r>
        <w:rPr>
          <w:rFonts w:ascii="Arial" w:hAnsi="Arial"/>
          <w:b w:val="0"/>
          <w:sz w:val="22"/>
        </w:rPr>
        <w:t>Witnessed FAT, hydrostatic testing and flow calibration.</w:t>
      </w:r>
    </w:p>
    <w:p>
      <w:pPr>
        <w:pStyle w:val="ListBullet"/>
        <w:spacing w:before="0" w:after="0"/>
        <w:ind w:left="720" w:hanging="360"/>
        <w:jc w:val="both"/>
      </w:pPr>
      <w:r>
        <w:rPr>
          <w:rFonts w:ascii="Arial" w:hAnsi="Arial"/>
          <w:b w:val="0"/>
          <w:sz w:val="22"/>
        </w:rPr>
        <w:t>Reviewed calibration certificates, accuracy tolerances and retesting of calibration non-conformances.</w:t>
      </w:r>
    </w:p>
    <w:p>
      <w:pPr>
        <w:spacing w:before="0" w:after="0"/>
      </w:pPr>
    </w:p>
    <w:p>
      <w:pPr>
        <w:spacing w:before="0" w:after="0"/>
        <w:jc w:val="left"/>
      </w:pPr>
      <w:r>
        <w:rPr>
          <w:rFonts w:ascii="Arial" w:hAnsi="Arial"/>
          <w:b/>
          <w:sz w:val="22"/>
        </w:rPr>
        <w:t>Client: ADNOC-ORASCOM</w:t>
      </w:r>
    </w:p>
    <w:p>
      <w:pPr>
        <w:spacing w:before="0" w:after="0"/>
        <w:jc w:val="left"/>
      </w:pPr>
      <w:r>
        <w:rPr>
          <w:rFonts w:ascii="Arial" w:hAnsi="Arial"/>
          <w:b/>
          <w:sz w:val="22"/>
        </w:rPr>
        <w:t>Vacuum Pump Skid and Vacuum Ejectors</w:t>
      </w:r>
    </w:p>
    <w:p>
      <w:pPr>
        <w:spacing w:before="0" w:after="0"/>
        <w:jc w:val="left"/>
      </w:pPr>
      <w:r>
        <w:rPr>
          <w:rFonts w:ascii="Arial" w:hAnsi="Arial"/>
          <w:b/>
          <w:sz w:val="22"/>
        </w:rPr>
        <w:t>Vendor: Busch GVT - Busch UK</w:t>
      </w:r>
    </w:p>
    <w:p>
      <w:pPr>
        <w:spacing w:before="0" w:after="0"/>
        <w:jc w:val="left"/>
      </w:pPr>
      <w:r>
        <w:rPr>
          <w:rFonts w:ascii="Arial" w:hAnsi="Arial"/>
          <w:b/>
          <w:sz w:val="22"/>
        </w:rPr>
        <w:t>Product: Vacuum pump skid and vacuum ejectors</w:t>
      </w:r>
    </w:p>
    <w:p>
      <w:pPr>
        <w:pStyle w:val="ListBullet"/>
        <w:spacing w:before="0" w:after="0"/>
        <w:ind w:left="720" w:hanging="360"/>
        <w:jc w:val="both"/>
      </w:pPr>
      <w:r>
        <w:rPr>
          <w:rFonts w:ascii="Arial" w:hAnsi="Arial"/>
          <w:b w:val="0"/>
          <w:sz w:val="22"/>
        </w:rPr>
        <w:t>Witnessed FAT, performance, mechanical-run, hydrostatic and visual/dimensional tests.</w:t>
      </w:r>
    </w:p>
    <w:p>
      <w:pPr>
        <w:pStyle w:val="ListBullet"/>
        <w:spacing w:before="0" w:after="0"/>
        <w:ind w:left="720" w:hanging="360"/>
        <w:jc w:val="both"/>
      </w:pPr>
      <w:r>
        <w:rPr>
          <w:rFonts w:ascii="Arial" w:hAnsi="Arial"/>
          <w:b w:val="0"/>
          <w:sz w:val="22"/>
        </w:rPr>
        <w:t>Performed painting inspection, document review, final inspection and IRN issuance.</w:t>
      </w:r>
    </w:p>
    <w:p>
      <w:pPr>
        <w:spacing w:before="0" w:after="0"/>
      </w:pPr>
    </w:p>
    <w:p>
      <w:pPr>
        <w:spacing w:before="0" w:after="0"/>
        <w:jc w:val="left"/>
      </w:pPr>
      <w:r>
        <w:rPr>
          <w:rFonts w:ascii="Arial" w:hAnsi="Arial"/>
          <w:b/>
          <w:sz w:val="22"/>
        </w:rPr>
        <w:t>Client: ADNOC Gas Processing</w:t>
      </w:r>
    </w:p>
    <w:p>
      <w:pPr>
        <w:spacing w:before="0" w:after="0"/>
        <w:jc w:val="left"/>
      </w:pPr>
      <w:r>
        <w:rPr>
          <w:rFonts w:ascii="Arial" w:hAnsi="Arial"/>
          <w:b/>
          <w:sz w:val="22"/>
        </w:rPr>
        <w:t>Centrifugal Compressor</w:t>
      </w:r>
    </w:p>
    <w:p>
      <w:pPr>
        <w:spacing w:before="0" w:after="0"/>
        <w:jc w:val="left"/>
      </w:pPr>
      <w:r>
        <w:rPr>
          <w:rFonts w:ascii="Arial" w:hAnsi="Arial"/>
          <w:b/>
          <w:sz w:val="22"/>
        </w:rPr>
        <w:t>Vendor: Twiflex</w:t>
      </w:r>
    </w:p>
    <w:p>
      <w:pPr>
        <w:spacing w:before="0" w:after="0"/>
        <w:jc w:val="left"/>
      </w:pPr>
      <w:r>
        <w:rPr>
          <w:rFonts w:ascii="Arial" w:hAnsi="Arial"/>
          <w:b/>
          <w:sz w:val="22"/>
        </w:rPr>
        <w:t>Product: Centrifugal compressor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coupling fabrication, NDT, phosphating, component and assembly balancing, residual unbalance, insulation resistance, packing, marking and shipping.</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Actuated Ball &amp; Globe Valves</w:t>
      </w:r>
    </w:p>
    <w:p>
      <w:pPr>
        <w:spacing w:before="0" w:after="0"/>
        <w:jc w:val="left"/>
      </w:pPr>
      <w:r>
        <w:rPr>
          <w:rFonts w:ascii="Arial" w:hAnsi="Arial"/>
          <w:b/>
          <w:sz w:val="22"/>
        </w:rPr>
        <w:t>Vendor: Inline Valve Ltd</w:t>
      </w:r>
    </w:p>
    <w:p>
      <w:pPr>
        <w:spacing w:before="0" w:after="0"/>
        <w:jc w:val="left"/>
      </w:pPr>
      <w:r>
        <w:rPr>
          <w:rFonts w:ascii="Arial" w:hAnsi="Arial"/>
          <w:b/>
          <w:sz w:val="22"/>
        </w:rPr>
        <w:t>Product: Actuated ball and globe valves</w:t>
      </w:r>
    </w:p>
    <w:p>
      <w:pPr>
        <w:pStyle w:val="ListBullet"/>
        <w:spacing w:before="0" w:after="0"/>
        <w:ind w:left="720" w:hanging="360"/>
        <w:jc w:val="both"/>
      </w:pPr>
      <w:r>
        <w:rPr>
          <w:rFonts w:ascii="Arial" w:hAnsi="Arial"/>
          <w:b w:val="0"/>
          <w:sz w:val="22"/>
        </w:rPr>
        <w:t>Performed document review, expediting, hydrotest, gas test, actuator functional test and final inspection.</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Pump</w:t>
      </w:r>
    </w:p>
    <w:p>
      <w:pPr>
        <w:spacing w:before="0" w:after="0"/>
        <w:jc w:val="left"/>
      </w:pPr>
      <w:r>
        <w:rPr>
          <w:rFonts w:ascii="Arial" w:hAnsi="Arial"/>
          <w:b/>
          <w:sz w:val="22"/>
        </w:rPr>
        <w:t>Vendor: Amarinth Ltd</w:t>
      </w:r>
    </w:p>
    <w:p>
      <w:pPr>
        <w:spacing w:before="0" w:after="0"/>
        <w:jc w:val="left"/>
      </w:pPr>
      <w:r>
        <w:rPr>
          <w:rFonts w:ascii="Arial" w:hAnsi="Arial"/>
          <w:b/>
          <w:sz w:val="22"/>
        </w:rPr>
        <w:t>Product: Pump</w:t>
      </w:r>
    </w:p>
    <w:p>
      <w:pPr>
        <w:pStyle w:val="ListBullet"/>
        <w:spacing w:before="0" w:after="0"/>
        <w:ind w:left="720" w:hanging="360"/>
        <w:jc w:val="both"/>
      </w:pPr>
      <w:r>
        <w:rPr>
          <w:rFonts w:ascii="Arial" w:hAnsi="Arial"/>
          <w:b w:val="0"/>
          <w:sz w:val="22"/>
        </w:rPr>
        <w:t>Performed document review, performance, hydrostatic, vibration and noise testing and final inspection.</w:t>
      </w:r>
    </w:p>
    <w:p>
      <w:pPr>
        <w:spacing w:before="0" w:after="0"/>
      </w:pPr>
    </w:p>
    <w:p>
      <w:pPr>
        <w:spacing w:before="0" w:after="0"/>
        <w:jc w:val="left"/>
      </w:pPr>
      <w:r>
        <w:rPr>
          <w:rFonts w:ascii="Arial" w:hAnsi="Arial"/>
          <w:b/>
          <w:sz w:val="22"/>
        </w:rPr>
        <w:t>Client: INTECSEA offshore / Reliance</w:t>
      </w:r>
    </w:p>
    <w:p>
      <w:pPr>
        <w:spacing w:before="0" w:after="0"/>
        <w:jc w:val="left"/>
      </w:pPr>
      <w:r>
        <w:rPr>
          <w:rFonts w:ascii="Arial" w:hAnsi="Arial"/>
          <w:b/>
          <w:sz w:val="22"/>
        </w:rPr>
        <w:t>Hang-off Collar System / Offshore Subsea</w:t>
      </w:r>
    </w:p>
    <w:p>
      <w:pPr>
        <w:spacing w:before="0" w:after="0"/>
        <w:jc w:val="left"/>
      </w:pPr>
      <w:r>
        <w:rPr>
          <w:rFonts w:ascii="Arial" w:hAnsi="Arial"/>
          <w:b/>
          <w:sz w:val="22"/>
        </w:rPr>
        <w:t>Vendor: Lacmil</w:t>
      </w:r>
    </w:p>
    <w:p>
      <w:pPr>
        <w:spacing w:before="0" w:after="0"/>
        <w:jc w:val="left"/>
      </w:pPr>
      <w:r>
        <w:rPr>
          <w:rFonts w:ascii="Arial" w:hAnsi="Arial"/>
          <w:b/>
          <w:sz w:val="22"/>
        </w:rPr>
        <w:t>Product: Hang-off collar system, risers and dynamic umbilical</w:t>
      </w:r>
    </w:p>
    <w:p>
      <w:pPr>
        <w:pStyle w:val="ListBullet"/>
        <w:spacing w:before="0" w:after="0"/>
        <w:ind w:left="720" w:hanging="360"/>
        <w:jc w:val="both"/>
      </w:pPr>
      <w:r>
        <w:rPr>
          <w:rFonts w:ascii="Arial" w:hAnsi="Arial"/>
          <w:b w:val="0"/>
          <w:sz w:val="22"/>
        </w:rPr>
        <w:t>Performed dimensional and weight control, electrical continuity, EF kinematic, locking-plate fit-up, recovery/riser-release, fit-up and leak testing of watertight covers, production risers, gas-export risers and dynamic umbilical.</w:t>
      </w:r>
    </w:p>
    <w:p>
      <w:pPr>
        <w:spacing w:before="0" w:after="0"/>
      </w:pPr>
    </w:p>
    <w:p>
      <w:pPr>
        <w:spacing w:before="0" w:after="0"/>
        <w:jc w:val="left"/>
      </w:pPr>
      <w:r>
        <w:rPr>
          <w:rFonts w:ascii="Arial" w:hAnsi="Arial"/>
          <w:b/>
          <w:sz w:val="22"/>
        </w:rPr>
        <w:t>Client: Shell Crux</w:t>
      </w:r>
    </w:p>
    <w:p>
      <w:pPr>
        <w:spacing w:before="0" w:after="0"/>
        <w:jc w:val="left"/>
      </w:pPr>
      <w:r>
        <w:rPr>
          <w:rFonts w:ascii="Arial" w:hAnsi="Arial"/>
          <w:b/>
          <w:sz w:val="22"/>
        </w:rPr>
        <w:t>Subsea Umbilical</w:t>
      </w:r>
    </w:p>
    <w:p>
      <w:pPr>
        <w:spacing w:before="0" w:after="0"/>
        <w:jc w:val="left"/>
      </w:pPr>
      <w:r>
        <w:rPr>
          <w:rFonts w:ascii="Arial" w:hAnsi="Arial"/>
          <w:b/>
          <w:sz w:val="22"/>
        </w:rPr>
        <w:t>Vendor: JDR Cables</w:t>
      </w:r>
    </w:p>
    <w:p>
      <w:pPr>
        <w:spacing w:before="0" w:after="0"/>
        <w:jc w:val="left"/>
      </w:pPr>
      <w:r>
        <w:rPr>
          <w:rFonts w:ascii="Arial" w:hAnsi="Arial"/>
          <w:b/>
          <w:sz w:val="22"/>
        </w:rPr>
        <w:t>Product: Subsea umbilical</w:t>
      </w:r>
    </w:p>
    <w:p>
      <w:pPr>
        <w:pStyle w:val="ListBullet"/>
        <w:spacing w:before="0" w:after="0"/>
        <w:ind w:left="720" w:hanging="360"/>
        <w:jc w:val="both"/>
      </w:pPr>
      <w:r>
        <w:rPr>
          <w:rFonts w:ascii="Arial" w:hAnsi="Arial"/>
          <w:b w:val="0"/>
          <w:sz w:val="22"/>
        </w:rPr>
        <w:t>Inspected electrical and fibre-optic cables and hydraulic hoses during manufacture.</w:t>
      </w:r>
    </w:p>
    <w:p>
      <w:pPr>
        <w:pStyle w:val="ListBullet"/>
        <w:spacing w:before="0" w:after="0"/>
        <w:ind w:left="720" w:hanging="360"/>
        <w:jc w:val="both"/>
      </w:pPr>
      <w:r>
        <w:rPr>
          <w:rFonts w:ascii="Arial" w:hAnsi="Arial"/>
          <w:b w:val="0"/>
          <w:sz w:val="22"/>
        </w:rPr>
        <w:t>Witnessed FAT, reeling and final inspection.</w:t>
      </w:r>
    </w:p>
    <w:p>
      <w:pPr>
        <w:spacing w:before="0" w:after="0"/>
      </w:pPr>
    </w:p>
    <w:p>
      <w:pPr>
        <w:spacing w:before="0" w:after="0"/>
        <w:jc w:val="left"/>
      </w:pPr>
      <w:r>
        <w:rPr>
          <w:rFonts w:ascii="Arial" w:hAnsi="Arial"/>
          <w:b/>
          <w:sz w:val="22"/>
        </w:rPr>
        <w:t>Client: Kuwait Oil Company</w:t>
      </w:r>
    </w:p>
    <w:p>
      <w:pPr>
        <w:spacing w:before="0" w:after="0"/>
        <w:jc w:val="left"/>
      </w:pPr>
      <w:r>
        <w:rPr>
          <w:rFonts w:ascii="Arial" w:hAnsi="Arial"/>
          <w:b/>
          <w:sz w:val="22"/>
        </w:rPr>
        <w:t>Bareshaft Compressor</w:t>
      </w:r>
    </w:p>
    <w:p>
      <w:pPr>
        <w:spacing w:before="0" w:after="0"/>
        <w:jc w:val="left"/>
      </w:pPr>
      <w:r>
        <w:rPr>
          <w:rFonts w:ascii="Arial" w:hAnsi="Arial"/>
          <w:b/>
          <w:sz w:val="22"/>
        </w:rPr>
        <w:t>Vendor: Howden CO Glasgow</w:t>
      </w:r>
    </w:p>
    <w:p>
      <w:pPr>
        <w:spacing w:before="0" w:after="0"/>
        <w:jc w:val="left"/>
      </w:pPr>
      <w:r>
        <w:rPr>
          <w:rFonts w:ascii="Arial" w:hAnsi="Arial"/>
          <w:b/>
          <w:sz w:val="22"/>
        </w:rPr>
        <w:t>Product: Bareshaft compressor</w:t>
      </w:r>
    </w:p>
    <w:p>
      <w:pPr>
        <w:spacing w:before="0" w:after="0"/>
        <w:jc w:val="left"/>
      </w:pPr>
      <w:r>
        <w:rPr>
          <w:rFonts w:ascii="Arial" w:hAnsi="Arial"/>
          <w:b/>
          <w:sz w:val="22"/>
        </w:rPr>
        <w:t>Standards: API 619 5th Edition</w:t>
      </w:r>
    </w:p>
    <w:p>
      <w:pPr>
        <w:pStyle w:val="ListBullet"/>
        <w:spacing w:before="0" w:after="0"/>
        <w:ind w:left="720" w:hanging="360"/>
        <w:jc w:val="both"/>
      </w:pPr>
      <w:r>
        <w:rPr>
          <w:rFonts w:ascii="Arial" w:hAnsi="Arial"/>
          <w:b w:val="0"/>
          <w:sz w:val="22"/>
        </w:rPr>
        <w:t>Witnessed hydraulic testing of the casing assembly, dynamic balance and residual unbalance checks of male and female rotors.</w:t>
      </w:r>
    </w:p>
    <w:p>
      <w:pPr>
        <w:pStyle w:val="ListBullet"/>
        <w:spacing w:before="0" w:after="0"/>
        <w:ind w:left="720" w:hanging="360"/>
        <w:jc w:val="both"/>
      </w:pPr>
      <w:r>
        <w:rPr>
          <w:rFonts w:ascii="Arial" w:hAnsi="Arial"/>
          <w:b w:val="0"/>
          <w:sz w:val="22"/>
        </w:rPr>
        <w:t>Witnessed four-hour mechanical run and one-hour performance tests.</w:t>
      </w:r>
    </w:p>
    <w:p>
      <w:pPr>
        <w:pStyle w:val="ListBullet"/>
        <w:spacing w:before="0" w:after="0"/>
        <w:ind w:left="720" w:hanging="360"/>
        <w:jc w:val="both"/>
      </w:pPr>
      <w:r>
        <w:rPr>
          <w:rFonts w:ascii="Arial" w:hAnsi="Arial"/>
          <w:b w:val="0"/>
          <w:sz w:val="22"/>
        </w:rPr>
        <w:t>Reviewed teardown and compressor MRB documentation.</w:t>
      </w:r>
    </w:p>
    <w:p>
      <w:pPr>
        <w:spacing w:before="0" w:after="0"/>
      </w:pPr>
    </w:p>
    <w:p>
      <w:pPr>
        <w:spacing w:before="0" w:after="0"/>
        <w:jc w:val="left"/>
      </w:pPr>
      <w:r>
        <w:rPr>
          <w:rFonts w:ascii="Arial" w:hAnsi="Arial"/>
          <w:b/>
          <w:sz w:val="22"/>
        </w:rPr>
        <w:t>Client: Petrobras</w:t>
      </w:r>
    </w:p>
    <w:p>
      <w:pPr>
        <w:spacing w:before="0" w:after="0"/>
        <w:jc w:val="left"/>
      </w:pPr>
      <w:r>
        <w:rPr>
          <w:rFonts w:ascii="Arial" w:hAnsi="Arial"/>
          <w:b/>
          <w:sz w:val="22"/>
        </w:rPr>
        <w:t>Injection Gas Compression, Discharge Cooler</w:t>
      </w:r>
    </w:p>
    <w:p>
      <w:pPr>
        <w:spacing w:before="0" w:after="0"/>
        <w:jc w:val="left"/>
      </w:pPr>
      <w:r>
        <w:rPr>
          <w:rFonts w:ascii="Arial" w:hAnsi="Arial"/>
          <w:b/>
          <w:sz w:val="22"/>
        </w:rPr>
        <w:t>Vendor: Heatric</w:t>
      </w:r>
    </w:p>
    <w:p>
      <w:pPr>
        <w:spacing w:before="0" w:after="0"/>
        <w:jc w:val="left"/>
      </w:pPr>
      <w:r>
        <w:rPr>
          <w:rFonts w:ascii="Arial" w:hAnsi="Arial"/>
          <w:b/>
          <w:sz w:val="22"/>
        </w:rPr>
        <w:t>Product: Heat exchanger</w:t>
      </w:r>
    </w:p>
    <w:p>
      <w:pPr>
        <w:pStyle w:val="ListBullet"/>
        <w:spacing w:before="0" w:after="0"/>
        <w:ind w:left="720" w:hanging="360"/>
        <w:jc w:val="both"/>
      </w:pPr>
      <w:r>
        <w:rPr>
          <w:rFonts w:ascii="Arial" w:hAnsi="Arial"/>
          <w:b w:val="0"/>
          <w:sz w:val="22"/>
        </w:rPr>
        <w:t>Witnessed high- and low-pressure hydrostatic testing and welding visual inspection.</w:t>
      </w:r>
    </w:p>
    <w:p>
      <w:pPr>
        <w:pStyle w:val="ListBullet"/>
        <w:spacing w:before="0" w:after="0"/>
        <w:ind w:left="720" w:hanging="360"/>
        <w:jc w:val="both"/>
      </w:pPr>
      <w:r>
        <w:rPr>
          <w:rFonts w:ascii="Arial" w:hAnsi="Arial"/>
          <w:b w:val="0"/>
          <w:sz w:val="22"/>
        </w:rPr>
        <w:t>Performed dimensional inspection and reviewed MTCs and NDT reports.</w:t>
      </w:r>
    </w:p>
    <w:p>
      <w:pPr>
        <w:spacing w:before="0" w:after="0"/>
      </w:pPr>
    </w:p>
    <w:p>
      <w:pPr>
        <w:spacing w:before="0" w:after="0"/>
        <w:jc w:val="left"/>
      </w:pPr>
      <w:r>
        <w:rPr>
          <w:rFonts w:ascii="Arial" w:hAnsi="Arial"/>
          <w:b/>
          <w:sz w:val="22"/>
        </w:rPr>
        <w:t>Client: Kuwait Oil Company</w:t>
      </w:r>
    </w:p>
    <w:p>
      <w:pPr>
        <w:spacing w:before="0" w:after="0"/>
        <w:jc w:val="left"/>
      </w:pPr>
      <w:r>
        <w:rPr>
          <w:rFonts w:ascii="Arial" w:hAnsi="Arial"/>
          <w:b/>
          <w:sz w:val="22"/>
        </w:rPr>
        <w:t>Safety Valves</w:t>
      </w:r>
    </w:p>
    <w:p>
      <w:pPr>
        <w:spacing w:before="0" w:after="0"/>
        <w:jc w:val="left"/>
      </w:pPr>
      <w:r>
        <w:rPr>
          <w:rFonts w:ascii="Arial" w:hAnsi="Arial"/>
          <w:b/>
          <w:sz w:val="22"/>
        </w:rPr>
        <w:t>Vendor: LESER Company</w:t>
      </w:r>
    </w:p>
    <w:p>
      <w:pPr>
        <w:spacing w:before="0" w:after="0"/>
        <w:jc w:val="left"/>
      </w:pPr>
      <w:r>
        <w:rPr>
          <w:rFonts w:ascii="Arial" w:hAnsi="Arial"/>
          <w:b/>
          <w:sz w:val="22"/>
        </w:rPr>
        <w:t>Product: Safety valves</w:t>
      </w:r>
    </w:p>
    <w:p>
      <w:pPr>
        <w:pStyle w:val="ListBullet"/>
        <w:spacing w:before="0" w:after="0"/>
        <w:ind w:left="720" w:hanging="360"/>
        <w:jc w:val="both"/>
      </w:pPr>
      <w:r>
        <w:rPr>
          <w:rFonts w:ascii="Arial" w:hAnsi="Arial"/>
          <w:b w:val="0"/>
          <w:sz w:val="22"/>
        </w:rPr>
        <w:t>Attended VPIM to discuss and finalise the ITP.</w:t>
      </w:r>
    </w:p>
    <w:p>
      <w:pPr>
        <w:pStyle w:val="ListBullet"/>
        <w:spacing w:before="0" w:after="0"/>
        <w:ind w:left="720" w:hanging="360"/>
        <w:jc w:val="both"/>
      </w:pPr>
      <w:r>
        <w:rPr>
          <w:rFonts w:ascii="Arial" w:hAnsi="Arial"/>
          <w:b w:val="0"/>
          <w:sz w:val="22"/>
        </w:rPr>
        <w:t>Reviewed vendor QA manual, drawings, sub-vendor list, manufacturing schedule and inspection procedure.</w:t>
      </w:r>
    </w:p>
    <w:p>
      <w:pPr>
        <w:spacing w:before="0" w:after="0"/>
      </w:pPr>
    </w:p>
    <w:p>
      <w:pPr>
        <w:spacing w:before="0" w:after="0"/>
        <w:jc w:val="left"/>
      </w:pPr>
      <w:r>
        <w:rPr>
          <w:rFonts w:ascii="Arial" w:hAnsi="Arial"/>
          <w:b/>
          <w:sz w:val="22"/>
        </w:rPr>
        <w:t>Client: Groupement Berkine, Algeria</w:t>
      </w:r>
    </w:p>
    <w:p>
      <w:pPr>
        <w:spacing w:before="0" w:after="0"/>
        <w:jc w:val="left"/>
      </w:pPr>
      <w:r>
        <w:rPr>
          <w:rFonts w:ascii="Arial" w:hAnsi="Arial"/>
          <w:b/>
          <w:sz w:val="22"/>
        </w:rPr>
        <w:t>Safety Valves</w:t>
      </w:r>
    </w:p>
    <w:p>
      <w:pPr>
        <w:spacing w:before="0" w:after="0"/>
        <w:jc w:val="left"/>
      </w:pPr>
      <w:r>
        <w:rPr>
          <w:rFonts w:ascii="Arial" w:hAnsi="Arial"/>
          <w:b/>
          <w:sz w:val="22"/>
        </w:rPr>
        <w:t>Vendor: Curtisswright Company</w:t>
      </w:r>
    </w:p>
    <w:p>
      <w:pPr>
        <w:spacing w:before="0" w:after="0"/>
        <w:jc w:val="left"/>
      </w:pPr>
      <w:r>
        <w:rPr>
          <w:rFonts w:ascii="Arial" w:hAnsi="Arial"/>
          <w:b/>
          <w:sz w:val="22"/>
        </w:rPr>
        <w:t>Product: Series 3800 and 2600 safety valves</w:t>
      </w:r>
    </w:p>
    <w:p>
      <w:pPr>
        <w:spacing w:before="0" w:after="0"/>
        <w:jc w:val="left"/>
      </w:pPr>
      <w:r>
        <w:rPr>
          <w:rFonts w:ascii="Arial" w:hAnsi="Arial"/>
          <w:b/>
          <w:sz w:val="22"/>
        </w:rPr>
        <w:t>Standards: ASME</w:t>
      </w:r>
    </w:p>
    <w:p>
      <w:pPr>
        <w:pStyle w:val="ListBullet"/>
        <w:spacing w:before="0" w:after="0"/>
        <w:ind w:left="720" w:hanging="360"/>
        <w:jc w:val="both"/>
      </w:pPr>
      <w:r>
        <w:rPr>
          <w:rFonts w:ascii="Arial" w:hAnsi="Arial"/>
          <w:b w:val="0"/>
          <w:sz w:val="22"/>
        </w:rPr>
        <w:t>Witnessed hydrostatic and functional testing against the ITP and ASME requirements.</w:t>
      </w:r>
    </w:p>
    <w:p>
      <w:pPr>
        <w:pStyle w:val="ListBullet"/>
        <w:spacing w:before="0" w:after="0"/>
        <w:ind w:left="720" w:hanging="360"/>
        <w:jc w:val="both"/>
      </w:pPr>
      <w:r>
        <w:rPr>
          <w:rFonts w:ascii="Arial" w:hAnsi="Arial"/>
          <w:b w:val="0"/>
          <w:sz w:val="22"/>
        </w:rPr>
        <w:t>Controlled QA documents and related procedures.</w:t>
      </w:r>
    </w:p>
    <w:p>
      <w:pPr>
        <w:spacing w:before="0" w:after="0"/>
      </w:pPr>
    </w:p>
    <w:p>
      <w:pPr>
        <w:spacing w:before="0" w:after="0"/>
        <w:jc w:val="left"/>
      </w:pPr>
      <w:r>
        <w:rPr>
          <w:rFonts w:ascii="Arial" w:hAnsi="Arial"/>
          <w:b/>
          <w:sz w:val="22"/>
        </w:rPr>
        <w:t>Client: L&amp;T Hydrocarbon Engineering Limited</w:t>
      </w:r>
    </w:p>
    <w:p>
      <w:pPr>
        <w:spacing w:before="0" w:after="0"/>
        <w:jc w:val="left"/>
      </w:pPr>
      <w:r>
        <w:rPr>
          <w:rFonts w:ascii="Arial" w:hAnsi="Arial"/>
          <w:b/>
          <w:sz w:val="22"/>
        </w:rPr>
        <w:t>Multiphase Pumps, Oil Piping Systems and Ball Valves</w:t>
      </w:r>
    </w:p>
    <w:p>
      <w:pPr>
        <w:spacing w:before="0" w:after="0"/>
        <w:jc w:val="left"/>
      </w:pPr>
      <w:r>
        <w:rPr>
          <w:rFonts w:ascii="Arial" w:hAnsi="Arial"/>
          <w:b/>
          <w:sz w:val="22"/>
        </w:rPr>
        <w:t>Vendor: ITT Bornemann</w:t>
      </w:r>
    </w:p>
    <w:p>
      <w:pPr>
        <w:spacing w:before="0" w:after="0"/>
        <w:jc w:val="left"/>
      </w:pPr>
      <w:r>
        <w:rPr>
          <w:rFonts w:ascii="Arial" w:hAnsi="Arial"/>
          <w:b/>
          <w:sz w:val="22"/>
        </w:rPr>
        <w:t>Product: Multiphase pump, piping systems and ball valves</w:t>
      </w:r>
    </w:p>
    <w:p>
      <w:pPr>
        <w:spacing w:before="0" w:after="0"/>
        <w:jc w:val="left"/>
      </w:pPr>
      <w:r>
        <w:rPr>
          <w:rFonts w:ascii="Arial" w:hAnsi="Arial"/>
          <w:b/>
          <w:sz w:val="22"/>
        </w:rPr>
        <w:t>Location: Abu Dhabi</w:t>
      </w:r>
    </w:p>
    <w:p>
      <w:pPr>
        <w:pStyle w:val="ListBullet"/>
        <w:spacing w:before="0" w:after="0"/>
        <w:ind w:left="720" w:hanging="360"/>
        <w:jc w:val="both"/>
      </w:pPr>
      <w:r>
        <w:rPr>
          <w:rFonts w:ascii="Arial" w:hAnsi="Arial"/>
          <w:b w:val="0"/>
          <w:sz w:val="22"/>
        </w:rPr>
        <w:t>Witnessed pump performance, mechanical run, disassembly and spare-rotor strip testing.</w:t>
      </w:r>
    </w:p>
    <w:p>
      <w:pPr>
        <w:pStyle w:val="ListBullet"/>
        <w:spacing w:before="0" w:after="0"/>
        <w:ind w:left="720" w:hanging="360"/>
        <w:jc w:val="both"/>
      </w:pPr>
      <w:r>
        <w:rPr>
          <w:rFonts w:ascii="Arial" w:hAnsi="Arial"/>
          <w:b w:val="0"/>
          <w:sz w:val="22"/>
        </w:rPr>
        <w:t>Witnessed hydrostatic testing of piping systems and performed weld, visual, PMI, hardness and radiographic inspection.</w:t>
      </w:r>
    </w:p>
    <w:p>
      <w:pPr>
        <w:pStyle w:val="ListBullet"/>
        <w:spacing w:before="0" w:after="0"/>
        <w:ind w:left="720" w:hanging="360"/>
        <w:jc w:val="both"/>
      </w:pPr>
      <w:r>
        <w:rPr>
          <w:rFonts w:ascii="Arial" w:hAnsi="Arial"/>
          <w:b w:val="0"/>
          <w:sz w:val="22"/>
        </w:rPr>
        <w:t>Reviewed and signed NDT protocols, material certificates and calibration certificates and inspected painting of pump valves.</w:t>
      </w:r>
    </w:p>
    <w:p>
      <w:pPr>
        <w:spacing w:before="0" w:after="0"/>
      </w:pPr>
    </w:p>
    <w:p>
      <w:pPr>
        <w:spacing w:before="0" w:after="0"/>
        <w:jc w:val="left"/>
      </w:pPr>
      <w:r>
        <w:rPr>
          <w:rFonts w:ascii="Arial" w:hAnsi="Arial"/>
          <w:b/>
          <w:sz w:val="22"/>
        </w:rPr>
        <w:t>Client: Pt PLN, Indonesia</w:t>
      </w:r>
    </w:p>
    <w:p>
      <w:pPr>
        <w:spacing w:before="0" w:after="0"/>
        <w:jc w:val="left"/>
      </w:pPr>
      <w:r>
        <w:rPr>
          <w:rFonts w:ascii="Arial" w:hAnsi="Arial"/>
          <w:b/>
          <w:sz w:val="22"/>
        </w:rPr>
        <w:t>Stationary Gas Engines</w:t>
      </w:r>
    </w:p>
    <w:p>
      <w:pPr>
        <w:spacing w:before="0" w:after="0"/>
        <w:jc w:val="left"/>
      </w:pPr>
      <w:r>
        <w:rPr>
          <w:rFonts w:ascii="Arial" w:hAnsi="Arial"/>
          <w:b/>
          <w:sz w:val="22"/>
        </w:rPr>
        <w:t>Vendor: Rolls-Royce Bergen Engines AS</w:t>
      </w:r>
    </w:p>
    <w:p>
      <w:pPr>
        <w:spacing w:before="0" w:after="0"/>
        <w:jc w:val="left"/>
      </w:pPr>
      <w:r>
        <w:rPr>
          <w:rFonts w:ascii="Arial" w:hAnsi="Arial"/>
          <w:b/>
          <w:sz w:val="22"/>
        </w:rPr>
        <w:t>Product: Stationary gas engines</w:t>
      </w:r>
    </w:p>
    <w:p>
      <w:pPr>
        <w:pStyle w:val="ListBullet"/>
        <w:spacing w:before="0" w:after="0"/>
        <w:ind w:left="720" w:hanging="360"/>
        <w:jc w:val="both"/>
      </w:pPr>
      <w:r>
        <w:rPr>
          <w:rFonts w:ascii="Arial" w:hAnsi="Arial"/>
          <w:b w:val="0"/>
          <w:sz w:val="22"/>
        </w:rPr>
        <w:t>Witnessed FAT at different loads and compared test-machine reports with quality documents.</w:t>
      </w:r>
    </w:p>
    <w:p>
      <w:pPr>
        <w:pStyle w:val="ListBullet"/>
        <w:spacing w:before="0" w:after="0"/>
        <w:ind w:left="720" w:hanging="360"/>
        <w:jc w:val="both"/>
      </w:pPr>
      <w:r>
        <w:rPr>
          <w:rFonts w:ascii="Arial" w:hAnsi="Arial"/>
          <w:b w:val="0"/>
          <w:sz w:val="22"/>
        </w:rPr>
        <w:t>Reviewed engine pressures and temperatures, turbocharger speed, exhaust temperature, generator bearing and voltage, crankshaft deflection and related operating parameters.</w:t>
      </w:r>
    </w:p>
    <w:p>
      <w:pPr>
        <w:spacing w:before="0" w:after="0"/>
      </w:pPr>
    </w:p>
    <w:p>
      <w:pPr>
        <w:spacing w:before="0" w:after="0"/>
        <w:jc w:val="left"/>
      </w:pPr>
      <w:r>
        <w:rPr>
          <w:rFonts w:ascii="Arial" w:hAnsi="Arial"/>
          <w:b/>
          <w:sz w:val="22"/>
        </w:rPr>
        <w:t>Client: Shell</w:t>
      </w:r>
    </w:p>
    <w:p>
      <w:pPr>
        <w:spacing w:before="0" w:after="0"/>
        <w:jc w:val="left"/>
      </w:pPr>
      <w:r>
        <w:rPr>
          <w:rFonts w:ascii="Arial" w:hAnsi="Arial"/>
          <w:b/>
          <w:sz w:val="22"/>
        </w:rPr>
        <w:t>Riser DBSC Clamp and Umbilical DBSC Clamp</w:t>
      </w:r>
    </w:p>
    <w:p>
      <w:pPr>
        <w:spacing w:before="0" w:after="0"/>
        <w:jc w:val="left"/>
      </w:pPr>
      <w:r>
        <w:rPr>
          <w:rFonts w:ascii="Arial" w:hAnsi="Arial"/>
          <w:b/>
          <w:sz w:val="22"/>
        </w:rPr>
        <w:t>Vendor: Flexible Engineered Solutions</w:t>
      </w:r>
    </w:p>
    <w:p>
      <w:pPr>
        <w:spacing w:before="0" w:after="0"/>
        <w:jc w:val="left"/>
      </w:pPr>
      <w:r>
        <w:rPr>
          <w:rFonts w:ascii="Arial" w:hAnsi="Arial"/>
          <w:b/>
          <w:sz w:val="22"/>
        </w:rPr>
        <w:t>Product: Riser and umbilical clamps</w:t>
      </w:r>
    </w:p>
    <w:p>
      <w:pPr>
        <w:pStyle w:val="ListBullet"/>
        <w:spacing w:before="0" w:after="0"/>
        <w:ind w:left="720" w:hanging="360"/>
        <w:jc w:val="both"/>
      </w:pPr>
      <w:r>
        <w:rPr>
          <w:rFonts w:ascii="Arial" w:hAnsi="Arial"/>
          <w:b w:val="0"/>
          <w:sz w:val="22"/>
        </w:rPr>
        <w:t>Witnessed functional and performance FAT.</w:t>
      </w:r>
    </w:p>
    <w:p>
      <w:pPr>
        <w:pStyle w:val="ListBullet"/>
        <w:spacing w:before="0" w:after="0"/>
        <w:ind w:left="720" w:hanging="360"/>
        <w:jc w:val="both"/>
      </w:pPr>
      <w:r>
        <w:rPr>
          <w:rFonts w:ascii="Arial" w:hAnsi="Arial"/>
          <w:b w:val="0"/>
          <w:sz w:val="22"/>
        </w:rPr>
        <w:t>Performed visual and dimensional inspection and reviewed documents and Certificates of Conformity.</w:t>
      </w:r>
    </w:p>
    <w:p>
      <w:pPr>
        <w:spacing w:before="0" w:after="0"/>
      </w:pPr>
    </w:p>
    <w:p>
      <w:pPr>
        <w:spacing w:before="0" w:after="0"/>
        <w:jc w:val="left"/>
      </w:pPr>
      <w:r>
        <w:rPr>
          <w:rFonts w:ascii="Arial" w:hAnsi="Arial"/>
          <w:b/>
          <w:sz w:val="22"/>
        </w:rPr>
        <w:t>Client: SGS</w:t>
      </w:r>
    </w:p>
    <w:p>
      <w:pPr>
        <w:spacing w:before="0" w:after="0"/>
        <w:jc w:val="left"/>
      </w:pPr>
      <w:r>
        <w:rPr>
          <w:rFonts w:ascii="Arial" w:hAnsi="Arial"/>
          <w:b/>
          <w:sz w:val="22"/>
        </w:rPr>
        <w:t>Hydraulic Winches</w:t>
      </w:r>
    </w:p>
    <w:p>
      <w:pPr>
        <w:spacing w:before="0" w:after="0"/>
        <w:jc w:val="left"/>
      </w:pPr>
      <w:r>
        <w:rPr>
          <w:rFonts w:ascii="Arial" w:hAnsi="Arial"/>
          <w:b/>
          <w:sz w:val="22"/>
        </w:rPr>
        <w:t>Vendor: ACE Winches Ltd</w:t>
      </w:r>
    </w:p>
    <w:p>
      <w:pPr>
        <w:spacing w:before="0" w:after="0"/>
        <w:jc w:val="left"/>
      </w:pPr>
      <w:r>
        <w:rPr>
          <w:rFonts w:ascii="Arial" w:hAnsi="Arial"/>
          <w:b/>
          <w:sz w:val="22"/>
        </w:rPr>
        <w:t>Product: 38.5-ton and 19.4-ton hydraulic winches</w:t>
      </w:r>
    </w:p>
    <w:p>
      <w:pPr>
        <w:pStyle w:val="ListBullet"/>
        <w:spacing w:before="0" w:after="0"/>
        <w:ind w:left="720" w:hanging="360"/>
        <w:jc w:val="both"/>
      </w:pPr>
      <w:r>
        <w:rPr>
          <w:rFonts w:ascii="Arial" w:hAnsi="Arial"/>
          <w:b w:val="0"/>
          <w:sz w:val="22"/>
        </w:rPr>
        <w:t>Performed visual inspection, FAT, document review, packing and marking inspection.</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Duplex Fittings</w:t>
      </w:r>
    </w:p>
    <w:p>
      <w:pPr>
        <w:spacing w:before="0" w:after="0"/>
        <w:jc w:val="left"/>
      </w:pPr>
      <w:r>
        <w:rPr>
          <w:rFonts w:ascii="Arial" w:hAnsi="Arial"/>
          <w:b/>
          <w:sz w:val="22"/>
        </w:rPr>
        <w:t>Vendor: IPP Accura Ltd</w:t>
      </w:r>
    </w:p>
    <w:p>
      <w:pPr>
        <w:spacing w:before="0" w:after="0"/>
        <w:jc w:val="left"/>
      </w:pPr>
      <w:r>
        <w:rPr>
          <w:rFonts w:ascii="Arial" w:hAnsi="Arial"/>
          <w:b/>
          <w:sz w:val="22"/>
        </w:rPr>
        <w:t>Product: Elbows, tees, reducers and weldolets</w:t>
      </w:r>
    </w:p>
    <w:p>
      <w:pPr>
        <w:pStyle w:val="ListBullet"/>
        <w:spacing w:before="0" w:after="0"/>
        <w:ind w:left="720" w:hanging="360"/>
        <w:jc w:val="both"/>
      </w:pPr>
      <w:r>
        <w:rPr>
          <w:rFonts w:ascii="Arial" w:hAnsi="Arial"/>
          <w:b w:val="0"/>
          <w:sz w:val="22"/>
        </w:rPr>
        <w:t>Reviewed material certificates and performed material, dimensional, visual, coating, preservation, packing and document inspection.</w:t>
      </w:r>
    </w:p>
    <w:p>
      <w:pPr>
        <w:spacing w:before="0" w:after="0"/>
      </w:pPr>
    </w:p>
    <w:p>
      <w:pPr>
        <w:spacing w:before="0" w:after="0"/>
        <w:jc w:val="left"/>
      </w:pPr>
      <w:r>
        <w:rPr>
          <w:rFonts w:ascii="Arial" w:hAnsi="Arial"/>
          <w:b/>
          <w:sz w:val="22"/>
        </w:rPr>
        <w:t>Client: Qatar Gas</w:t>
      </w:r>
    </w:p>
    <w:p>
      <w:pPr>
        <w:spacing w:before="0" w:after="0"/>
        <w:jc w:val="left"/>
      </w:pPr>
      <w:r>
        <w:rPr>
          <w:rFonts w:ascii="Arial" w:hAnsi="Arial"/>
          <w:b/>
          <w:sz w:val="22"/>
        </w:rPr>
        <w:t>Hydraulic Actuator</w:t>
      </w:r>
    </w:p>
    <w:p>
      <w:pPr>
        <w:spacing w:before="0" w:after="0"/>
        <w:jc w:val="left"/>
      </w:pPr>
      <w:r>
        <w:rPr>
          <w:rFonts w:ascii="Arial" w:hAnsi="Arial"/>
          <w:b/>
          <w:sz w:val="22"/>
        </w:rPr>
        <w:t>Vendor: Rotork Controls Ltd</w:t>
      </w:r>
    </w:p>
    <w:p>
      <w:pPr>
        <w:spacing w:before="0" w:after="0"/>
        <w:jc w:val="left"/>
      </w:pPr>
      <w:r>
        <w:rPr>
          <w:rFonts w:ascii="Arial" w:hAnsi="Arial"/>
          <w:b/>
          <w:sz w:val="22"/>
        </w:rPr>
        <w:t>Product: Manual ball valves and actuated valves</w:t>
      </w:r>
    </w:p>
    <w:p>
      <w:pPr>
        <w:pStyle w:val="ListBullet"/>
        <w:spacing w:before="0" w:after="0"/>
        <w:ind w:left="720" w:hanging="360"/>
        <w:jc w:val="both"/>
      </w:pPr>
      <w:r>
        <w:rPr>
          <w:rFonts w:ascii="Arial" w:hAnsi="Arial"/>
          <w:b w:val="0"/>
          <w:sz w:val="22"/>
        </w:rPr>
        <w:t>Reviewed documents and witnessed FAT and performance testing.</w:t>
      </w:r>
    </w:p>
    <w:p>
      <w:pPr>
        <w:pStyle w:val="ListBullet"/>
        <w:spacing w:before="0" w:after="0"/>
        <w:ind w:left="720" w:hanging="360"/>
        <w:jc w:val="both"/>
      </w:pPr>
      <w:r>
        <w:rPr>
          <w:rFonts w:ascii="Arial" w:hAnsi="Arial"/>
          <w:b w:val="0"/>
          <w:sz w:val="22"/>
        </w:rPr>
        <w:t>Performed visual, packing and preservation inspection.</w:t>
      </w:r>
    </w:p>
    <w:p>
      <w:pPr>
        <w:spacing w:before="0" w:after="0"/>
      </w:pPr>
    </w:p>
    <w:p>
      <w:pPr>
        <w:spacing w:before="0" w:after="0"/>
        <w:jc w:val="left"/>
      </w:pPr>
      <w:r>
        <w:rPr>
          <w:rFonts w:ascii="Arial" w:hAnsi="Arial"/>
          <w:b/>
          <w:sz w:val="22"/>
        </w:rPr>
        <w:t>Client: MODEC Offshore Production Systems / Baker Hughes</w:t>
      </w:r>
    </w:p>
    <w:p>
      <w:pPr>
        <w:spacing w:before="0" w:after="0"/>
        <w:jc w:val="left"/>
      </w:pPr>
      <w:r>
        <w:rPr>
          <w:rFonts w:ascii="Arial" w:hAnsi="Arial"/>
          <w:b/>
          <w:sz w:val="22"/>
        </w:rPr>
        <w:t>OTSG Damper</w:t>
      </w:r>
    </w:p>
    <w:p>
      <w:pPr>
        <w:spacing w:before="0" w:after="0"/>
        <w:jc w:val="left"/>
      </w:pPr>
      <w:r>
        <w:rPr>
          <w:rFonts w:ascii="Arial" w:hAnsi="Arial"/>
          <w:b/>
          <w:sz w:val="22"/>
        </w:rPr>
        <w:t>Vendor: Damper Technology Ltd</w:t>
      </w:r>
    </w:p>
    <w:p>
      <w:pPr>
        <w:spacing w:before="0" w:after="0"/>
        <w:jc w:val="left"/>
      </w:pPr>
      <w:r>
        <w:rPr>
          <w:rFonts w:ascii="Arial" w:hAnsi="Arial"/>
          <w:b/>
          <w:sz w:val="22"/>
        </w:rPr>
        <w:t>Product: OTSG damper</w:t>
      </w:r>
    </w:p>
    <w:p>
      <w:pPr>
        <w:pStyle w:val="ListBullet"/>
        <w:spacing w:before="0" w:after="0"/>
        <w:ind w:left="720" w:hanging="360"/>
        <w:jc w:val="both"/>
      </w:pPr>
      <w:r>
        <w:rPr>
          <w:rFonts w:ascii="Arial" w:hAnsi="Arial"/>
          <w:b w:val="0"/>
          <w:sz w:val="22"/>
        </w:rPr>
        <w:t>Performed visual and dimensional inspection against GA drawings and DPI/MPI NDT inspection.</w:t>
      </w:r>
    </w:p>
    <w:p>
      <w:pPr>
        <w:spacing w:before="0" w:after="0"/>
      </w:pPr>
    </w:p>
    <w:p>
      <w:pPr>
        <w:spacing w:before="0" w:after="0"/>
        <w:jc w:val="left"/>
      </w:pPr>
      <w:r>
        <w:rPr>
          <w:rFonts w:ascii="Arial" w:hAnsi="Arial"/>
          <w:b/>
          <w:sz w:val="22"/>
        </w:rPr>
        <w:t>Client: Total Energies / Sinopec</w:t>
      </w:r>
    </w:p>
    <w:p>
      <w:pPr>
        <w:spacing w:before="0" w:after="0"/>
        <w:jc w:val="left"/>
      </w:pPr>
      <w:r>
        <w:rPr>
          <w:rFonts w:ascii="Arial" w:hAnsi="Arial"/>
          <w:b/>
          <w:sz w:val="22"/>
        </w:rPr>
        <w:t>Motor Lifting Frame</w:t>
      </w:r>
    </w:p>
    <w:p>
      <w:pPr>
        <w:spacing w:before="0" w:after="0"/>
        <w:jc w:val="left"/>
      </w:pPr>
      <w:r>
        <w:rPr>
          <w:rFonts w:ascii="Arial" w:hAnsi="Arial"/>
          <w:b/>
          <w:sz w:val="22"/>
        </w:rPr>
        <w:t>Vendor: Rossendale Group</w:t>
      </w:r>
    </w:p>
    <w:p>
      <w:pPr>
        <w:spacing w:before="0" w:after="0"/>
        <w:jc w:val="left"/>
      </w:pPr>
      <w:r>
        <w:rPr>
          <w:rFonts w:ascii="Arial" w:hAnsi="Arial"/>
          <w:b/>
          <w:sz w:val="22"/>
        </w:rPr>
        <w:t>Product: Motor lifting frame</w:t>
      </w:r>
    </w:p>
    <w:p>
      <w:pPr>
        <w:pStyle w:val="ListBullet"/>
        <w:spacing w:before="0" w:after="0"/>
        <w:ind w:left="720" w:hanging="360"/>
        <w:jc w:val="both"/>
      </w:pPr>
      <w:r>
        <w:rPr>
          <w:rFonts w:ascii="Arial" w:hAnsi="Arial"/>
          <w:b w:val="0"/>
          <w:sz w:val="22"/>
        </w:rPr>
        <w:t>Reviewed material certification and performed post-test MPI/DPI NDE and proof-load testing.</w:t>
      </w:r>
    </w:p>
    <w:p>
      <w:pPr>
        <w:spacing w:before="0" w:after="0"/>
      </w:pPr>
    </w:p>
    <w:p>
      <w:pPr>
        <w:spacing w:before="0" w:after="0"/>
        <w:jc w:val="left"/>
      </w:pPr>
      <w:r>
        <w:rPr>
          <w:rFonts w:ascii="Arial" w:hAnsi="Arial"/>
          <w:b/>
          <w:sz w:val="22"/>
        </w:rPr>
        <w:t>Client: ENI Iraq</w:t>
      </w:r>
    </w:p>
    <w:p>
      <w:pPr>
        <w:spacing w:before="0" w:after="0"/>
        <w:jc w:val="left"/>
      </w:pPr>
      <w:r>
        <w:rPr>
          <w:rFonts w:ascii="Arial" w:hAnsi="Arial"/>
          <w:b/>
          <w:sz w:val="22"/>
        </w:rPr>
        <w:t>Deaeration Package Internals and Ancillaries / Vacuum Pump Skid</w:t>
      </w:r>
    </w:p>
    <w:p>
      <w:pPr>
        <w:spacing w:before="0" w:after="0"/>
        <w:jc w:val="left"/>
      </w:pPr>
      <w:r>
        <w:rPr>
          <w:rFonts w:ascii="Arial" w:hAnsi="Arial"/>
          <w:b/>
          <w:sz w:val="22"/>
        </w:rPr>
        <w:t>Vendor: Eta Process Plant, Koch Engineered Solutions</w:t>
      </w:r>
    </w:p>
    <w:p>
      <w:pPr>
        <w:spacing w:before="0" w:after="0"/>
        <w:jc w:val="left"/>
      </w:pPr>
      <w:r>
        <w:rPr>
          <w:rFonts w:ascii="Arial" w:hAnsi="Arial"/>
          <w:b/>
          <w:sz w:val="22"/>
        </w:rPr>
        <w:t>Product: Deaeration package and vacuum pump skid</w:t>
      </w:r>
    </w:p>
    <w:p>
      <w:pPr>
        <w:pStyle w:val="ListBullet"/>
        <w:spacing w:before="0" w:after="0"/>
        <w:ind w:left="720" w:hanging="360"/>
        <w:jc w:val="both"/>
      </w:pPr>
      <w:r>
        <w:rPr>
          <w:rFonts w:ascii="Arial" w:hAnsi="Arial"/>
          <w:b w:val="0"/>
          <w:sz w:val="22"/>
        </w:rPr>
        <w:t>Performed PSI, document review, packing and preservation inspection.</w:t>
      </w:r>
    </w:p>
    <w:p>
      <w:pPr>
        <w:spacing w:before="0" w:after="0"/>
      </w:pPr>
    </w:p>
    <w:p>
      <w:pPr>
        <w:spacing w:before="0" w:after="0"/>
        <w:jc w:val="left"/>
      </w:pPr>
      <w:r>
        <w:rPr>
          <w:rFonts w:ascii="Arial" w:hAnsi="Arial"/>
          <w:b/>
          <w:sz w:val="22"/>
        </w:rPr>
        <w:t>Client: Qatar Energy</w:t>
      </w:r>
    </w:p>
    <w:p>
      <w:pPr>
        <w:spacing w:before="0" w:after="0"/>
        <w:jc w:val="left"/>
      </w:pPr>
      <w:r>
        <w:rPr>
          <w:rFonts w:ascii="Arial" w:hAnsi="Arial"/>
          <w:b/>
          <w:sz w:val="22"/>
        </w:rPr>
        <w:t>Oil Spill Containment Package</w:t>
      </w:r>
    </w:p>
    <w:p>
      <w:pPr>
        <w:spacing w:before="0" w:after="0"/>
        <w:jc w:val="left"/>
      </w:pPr>
      <w:r>
        <w:rPr>
          <w:rFonts w:ascii="Arial" w:hAnsi="Arial"/>
          <w:b/>
          <w:sz w:val="22"/>
        </w:rPr>
        <w:t>Vendor: Vikoma International Limited</w:t>
      </w:r>
    </w:p>
    <w:p>
      <w:pPr>
        <w:spacing w:before="0" w:after="0"/>
        <w:jc w:val="left"/>
      </w:pPr>
      <w:r>
        <w:rPr>
          <w:rFonts w:ascii="Arial" w:hAnsi="Arial"/>
          <w:b/>
          <w:sz w:val="22"/>
        </w:rPr>
        <w:t>Product: Offshore oil spill containment package</w:t>
      </w:r>
    </w:p>
    <w:p>
      <w:pPr>
        <w:pStyle w:val="ListBullet"/>
        <w:spacing w:before="0" w:after="0"/>
        <w:ind w:left="720" w:hanging="360"/>
        <w:jc w:val="both"/>
      </w:pPr>
      <w:r>
        <w:rPr>
          <w:rFonts w:ascii="Arial" w:hAnsi="Arial"/>
          <w:b w:val="0"/>
          <w:sz w:val="22"/>
        </w:rPr>
        <w:t>Performed visual and dimensional inspection, document review, FAT, functional testing and IRN preparation.</w:t>
      </w:r>
    </w:p>
    <w:p>
      <w:pPr>
        <w:spacing w:before="0" w:after="0"/>
      </w:pPr>
    </w:p>
    <w:p>
      <w:pPr>
        <w:spacing w:before="0" w:after="0"/>
        <w:jc w:val="left"/>
      </w:pPr>
      <w:r>
        <w:rPr>
          <w:rFonts w:ascii="Arial" w:hAnsi="Arial"/>
          <w:b/>
          <w:sz w:val="22"/>
        </w:rPr>
        <w:t>Client: Petronash</w:t>
      </w:r>
    </w:p>
    <w:p>
      <w:pPr>
        <w:spacing w:before="0" w:after="0"/>
        <w:jc w:val="left"/>
      </w:pPr>
      <w:r>
        <w:rPr>
          <w:rFonts w:ascii="Arial" w:hAnsi="Arial"/>
          <w:b/>
          <w:sz w:val="22"/>
        </w:rPr>
        <w:t>Magnetic Drive API 685 Sealless Centrifugal Pumps</w:t>
      </w:r>
    </w:p>
    <w:p>
      <w:pPr>
        <w:spacing w:before="0" w:after="0"/>
        <w:jc w:val="left"/>
      </w:pPr>
      <w:r>
        <w:rPr>
          <w:rFonts w:ascii="Arial" w:hAnsi="Arial"/>
          <w:b/>
          <w:sz w:val="22"/>
        </w:rPr>
        <w:t>Vendor: Sundyne HMD Kontro</w:t>
      </w:r>
    </w:p>
    <w:p>
      <w:pPr>
        <w:spacing w:before="0" w:after="0"/>
        <w:jc w:val="left"/>
      </w:pPr>
      <w:r>
        <w:rPr>
          <w:rFonts w:ascii="Arial" w:hAnsi="Arial"/>
          <w:b/>
          <w:sz w:val="22"/>
        </w:rPr>
        <w:t>Product: Sealless centrifugal pumps</w:t>
      </w:r>
    </w:p>
    <w:p>
      <w:pPr>
        <w:spacing w:before="0" w:after="0"/>
        <w:jc w:val="left"/>
      </w:pPr>
      <w:r>
        <w:rPr>
          <w:rFonts w:ascii="Arial" w:hAnsi="Arial"/>
          <w:b/>
          <w:sz w:val="22"/>
        </w:rPr>
        <w:t>Standards: API 685</w:t>
      </w:r>
    </w:p>
    <w:p>
      <w:pPr>
        <w:pStyle w:val="ListBullet"/>
        <w:spacing w:before="0" w:after="0"/>
        <w:ind w:left="720" w:hanging="360"/>
        <w:jc w:val="both"/>
      </w:pPr>
      <w:r>
        <w:rPr>
          <w:rFonts w:ascii="Arial" w:hAnsi="Arial"/>
          <w:b w:val="0"/>
          <w:sz w:val="22"/>
        </w:rPr>
        <w:t>Inspected surface preparation, coating, WFT, DFT, visual condition and adhesion.</w:t>
      </w:r>
    </w:p>
    <w:p>
      <w:pPr>
        <w:pStyle w:val="ListBullet"/>
        <w:spacing w:before="0" w:after="0"/>
        <w:ind w:left="720" w:hanging="360"/>
        <w:jc w:val="both"/>
      </w:pPr>
      <w:r>
        <w:rPr>
          <w:rFonts w:ascii="Arial" w:hAnsi="Arial"/>
          <w:b w:val="0"/>
          <w:sz w:val="22"/>
        </w:rPr>
        <w:t>Reviewed documents and issued IRN.</w:t>
      </w:r>
    </w:p>
    <w:p>
      <w:pPr>
        <w:spacing w:before="0" w:after="0"/>
      </w:pPr>
    </w:p>
    <w:p>
      <w:pPr>
        <w:spacing w:before="0" w:after="0"/>
        <w:jc w:val="left"/>
      </w:pPr>
      <w:r>
        <w:rPr>
          <w:rFonts w:ascii="Arial" w:hAnsi="Arial"/>
          <w:b/>
          <w:sz w:val="22"/>
        </w:rPr>
        <w:t>Client: Siemens Energy</w:t>
      </w:r>
    </w:p>
    <w:p>
      <w:pPr>
        <w:spacing w:before="0" w:after="0"/>
        <w:jc w:val="left"/>
      </w:pPr>
      <w:r>
        <w:rPr>
          <w:rFonts w:ascii="Arial" w:hAnsi="Arial"/>
          <w:b/>
          <w:sz w:val="22"/>
        </w:rPr>
        <w:t>UV Chambers</w:t>
      </w:r>
    </w:p>
    <w:p>
      <w:pPr>
        <w:spacing w:before="0" w:after="0"/>
        <w:jc w:val="left"/>
      </w:pPr>
      <w:r>
        <w:rPr>
          <w:rFonts w:ascii="Arial" w:hAnsi="Arial"/>
          <w:b/>
          <w:sz w:val="22"/>
        </w:rPr>
        <w:t>Vendor: Evoqua Water Technologies</w:t>
      </w:r>
    </w:p>
    <w:p>
      <w:pPr>
        <w:spacing w:before="0" w:after="0"/>
        <w:jc w:val="left"/>
      </w:pPr>
      <w:r>
        <w:rPr>
          <w:rFonts w:ascii="Arial" w:hAnsi="Arial"/>
          <w:b/>
          <w:sz w:val="22"/>
        </w:rPr>
        <w:t>Product: UV chambers</w:t>
      </w:r>
    </w:p>
    <w:p>
      <w:pPr>
        <w:pStyle w:val="ListBullet"/>
        <w:spacing w:before="0" w:after="0"/>
        <w:ind w:left="720" w:hanging="360"/>
        <w:jc w:val="both"/>
      </w:pPr>
      <w:r>
        <w:rPr>
          <w:rFonts w:ascii="Arial" w:hAnsi="Arial"/>
          <w:b w:val="0"/>
          <w:sz w:val="22"/>
        </w:rPr>
        <w:t>Witnessed FAT, hydrotest, visual and dimensional inspection and document review.</w:t>
      </w:r>
    </w:p>
    <w:p>
      <w:pPr>
        <w:spacing w:before="0" w:after="0"/>
      </w:pPr>
    </w:p>
    <w:p>
      <w:pPr>
        <w:spacing w:before="0" w:after="0"/>
        <w:jc w:val="left"/>
      </w:pPr>
      <w:r>
        <w:rPr>
          <w:rFonts w:ascii="Arial" w:hAnsi="Arial"/>
          <w:b/>
          <w:sz w:val="22"/>
        </w:rPr>
        <w:t>Client: Qatar Energy</w:t>
      </w:r>
    </w:p>
    <w:p>
      <w:pPr>
        <w:spacing w:before="0" w:after="0"/>
        <w:jc w:val="left"/>
      </w:pPr>
      <w:r>
        <w:rPr>
          <w:rFonts w:ascii="Arial" w:hAnsi="Arial"/>
          <w:b/>
          <w:sz w:val="22"/>
        </w:rPr>
        <w:t>Electro-Pneumatic Valves</w:t>
      </w:r>
    </w:p>
    <w:p>
      <w:pPr>
        <w:spacing w:before="0" w:after="0"/>
        <w:jc w:val="left"/>
      </w:pPr>
      <w:r>
        <w:rPr>
          <w:rFonts w:ascii="Arial" w:hAnsi="Arial"/>
          <w:b/>
          <w:sz w:val="22"/>
        </w:rPr>
        <w:t>Vendor: STOHR ARMATUREN GmbH &amp; Co. KG</w:t>
      </w:r>
    </w:p>
    <w:p>
      <w:pPr>
        <w:spacing w:before="0" w:after="0"/>
        <w:jc w:val="left"/>
      </w:pPr>
      <w:r>
        <w:rPr>
          <w:rFonts w:ascii="Arial" w:hAnsi="Arial"/>
          <w:b/>
          <w:sz w:val="22"/>
        </w:rPr>
        <w:t>Product: Electro-pneumatic valves</w:t>
      </w:r>
    </w:p>
    <w:p>
      <w:pPr>
        <w:pStyle w:val="ListBullet"/>
        <w:spacing w:before="0" w:after="0"/>
        <w:ind w:left="720" w:hanging="360"/>
        <w:jc w:val="both"/>
      </w:pPr>
      <w:r>
        <w:rPr>
          <w:rFonts w:ascii="Arial" w:hAnsi="Arial"/>
          <w:b w:val="0"/>
          <w:sz w:val="22"/>
        </w:rPr>
        <w:t>Performed visual quality control and final pneumatic shell and seat pressure tests.</w:t>
      </w:r>
    </w:p>
    <w:p>
      <w:pPr>
        <w:spacing w:before="0" w:after="0"/>
      </w:pPr>
    </w:p>
    <w:p>
      <w:pPr>
        <w:spacing w:before="0" w:after="0"/>
        <w:jc w:val="left"/>
      </w:pPr>
      <w:r>
        <w:rPr>
          <w:rFonts w:ascii="Arial" w:hAnsi="Arial"/>
          <w:b/>
          <w:sz w:val="22"/>
        </w:rPr>
        <w:t>Client: Petrofac</w:t>
      </w:r>
    </w:p>
    <w:p>
      <w:pPr>
        <w:spacing w:before="0" w:after="0"/>
        <w:jc w:val="left"/>
      </w:pPr>
      <w:r>
        <w:rPr>
          <w:rFonts w:ascii="Arial" w:hAnsi="Arial"/>
          <w:b/>
          <w:sz w:val="22"/>
        </w:rPr>
        <w:t>Fixed Safety Relief Valve</w:t>
      </w:r>
    </w:p>
    <w:p>
      <w:pPr>
        <w:spacing w:before="0" w:after="0"/>
        <w:jc w:val="left"/>
      </w:pPr>
      <w:r>
        <w:rPr>
          <w:rFonts w:ascii="Arial" w:hAnsi="Arial"/>
          <w:b/>
          <w:sz w:val="22"/>
        </w:rPr>
        <w:t>Vendor: IMI Bopp &amp; Reuther</w:t>
      </w:r>
    </w:p>
    <w:p>
      <w:pPr>
        <w:spacing w:before="0" w:after="0"/>
        <w:jc w:val="left"/>
      </w:pPr>
      <w:r>
        <w:rPr>
          <w:rFonts w:ascii="Arial" w:hAnsi="Arial"/>
          <w:b/>
          <w:sz w:val="22"/>
        </w:rPr>
        <w:t>Product: Safety relief valve</w:t>
      </w:r>
    </w:p>
    <w:p>
      <w:pPr>
        <w:pStyle w:val="ListBullet"/>
        <w:spacing w:before="0" w:after="0"/>
        <w:ind w:left="720" w:hanging="360"/>
        <w:jc w:val="both"/>
      </w:pPr>
      <w:r>
        <w:rPr>
          <w:rFonts w:ascii="Arial" w:hAnsi="Arial"/>
          <w:b w:val="0"/>
          <w:sz w:val="22"/>
        </w:rPr>
        <w:t>Performed visual inspection, seat-leakage testing and set-pressure testing.</w:t>
      </w:r>
    </w:p>
    <w:p>
      <w:pPr>
        <w:spacing w:before="0" w:after="0"/>
      </w:pPr>
    </w:p>
    <w:p>
      <w:pPr>
        <w:spacing w:before="0" w:after="0"/>
        <w:jc w:val="left"/>
      </w:pPr>
      <w:r>
        <w:rPr>
          <w:rFonts w:ascii="Arial" w:hAnsi="Arial"/>
          <w:b/>
          <w:sz w:val="22"/>
        </w:rPr>
        <w:t>Client: Technimont C.A.M.P.I Srl</w:t>
      </w:r>
    </w:p>
    <w:p>
      <w:pPr>
        <w:spacing w:before="0" w:after="0"/>
        <w:jc w:val="left"/>
      </w:pPr>
      <w:r>
        <w:rPr>
          <w:rFonts w:ascii="Arial" w:hAnsi="Arial"/>
          <w:b/>
          <w:sz w:val="22"/>
        </w:rPr>
        <w:t>Oil Separator</w:t>
      </w:r>
    </w:p>
    <w:p>
      <w:pPr>
        <w:spacing w:before="0" w:after="0"/>
        <w:jc w:val="left"/>
      </w:pPr>
      <w:r>
        <w:rPr>
          <w:rFonts w:ascii="Arial" w:hAnsi="Arial"/>
          <w:b/>
          <w:sz w:val="22"/>
        </w:rPr>
        <w:t>Vendor: Alfa Laval</w:t>
      </w:r>
    </w:p>
    <w:p>
      <w:pPr>
        <w:spacing w:before="0" w:after="0"/>
        <w:jc w:val="left"/>
      </w:pPr>
      <w:r>
        <w:rPr>
          <w:rFonts w:ascii="Arial" w:hAnsi="Arial"/>
          <w:b/>
          <w:sz w:val="22"/>
        </w:rPr>
        <w:t>Product: Oil separator</w:t>
      </w:r>
    </w:p>
    <w:p>
      <w:pPr>
        <w:pStyle w:val="ListBullet"/>
        <w:spacing w:before="0" w:after="0"/>
        <w:ind w:left="720" w:hanging="360"/>
        <w:jc w:val="both"/>
      </w:pPr>
      <w:r>
        <w:rPr>
          <w:rFonts w:ascii="Arial" w:hAnsi="Arial"/>
          <w:b w:val="0"/>
          <w:sz w:val="22"/>
        </w:rPr>
        <w:t>Performed performance, visual and dimensional inspection.</w:t>
      </w:r>
    </w:p>
    <w:p>
      <w:pPr>
        <w:spacing w:before="0" w:after="0"/>
      </w:pPr>
    </w:p>
    <w:p>
      <w:pPr>
        <w:spacing w:before="0" w:after="0"/>
        <w:jc w:val="left"/>
      </w:pPr>
      <w:r>
        <w:rPr>
          <w:rFonts w:ascii="Arial" w:hAnsi="Arial"/>
          <w:b/>
          <w:sz w:val="22"/>
        </w:rPr>
        <w:t>Client: TATA Steel</w:t>
      </w:r>
    </w:p>
    <w:p>
      <w:pPr>
        <w:spacing w:before="0" w:after="0"/>
        <w:jc w:val="left"/>
      </w:pPr>
      <w:r>
        <w:rPr>
          <w:rFonts w:ascii="Arial" w:hAnsi="Arial"/>
          <w:b/>
          <w:sz w:val="22"/>
        </w:rPr>
        <w:t>Brazed Aluminum Exchanger</w:t>
      </w:r>
    </w:p>
    <w:p>
      <w:pPr>
        <w:spacing w:before="0" w:after="0"/>
        <w:jc w:val="left"/>
      </w:pPr>
      <w:r>
        <w:rPr>
          <w:rFonts w:ascii="Arial" w:hAnsi="Arial"/>
          <w:b/>
          <w:sz w:val="22"/>
        </w:rPr>
        <w:t>Vendor: FIVES CRYO</w:t>
      </w:r>
    </w:p>
    <w:p>
      <w:pPr>
        <w:spacing w:before="0" w:after="0"/>
        <w:jc w:val="left"/>
      </w:pPr>
      <w:r>
        <w:rPr>
          <w:rFonts w:ascii="Arial" w:hAnsi="Arial"/>
          <w:b/>
          <w:sz w:val="22"/>
        </w:rPr>
        <w:t>Product: Brazed aluminium exchanger</w:t>
      </w:r>
    </w:p>
    <w:p>
      <w:pPr>
        <w:pStyle w:val="ListBullet"/>
        <w:spacing w:before="0" w:after="0"/>
        <w:ind w:left="720" w:hanging="360"/>
        <w:jc w:val="both"/>
      </w:pPr>
      <w:r>
        <w:rPr>
          <w:rFonts w:ascii="Arial" w:hAnsi="Arial"/>
          <w:b w:val="0"/>
          <w:sz w:val="22"/>
        </w:rPr>
        <w:t>Performed visual testing, helium leak testing and endoscopic cleanliness inspection.</w:t>
      </w:r>
    </w:p>
    <w:p>
      <w:pPr>
        <w:spacing w:before="0" w:after="0"/>
      </w:pPr>
    </w:p>
    <w:p>
      <w:pPr>
        <w:spacing w:before="0" w:after="0"/>
        <w:jc w:val="left"/>
      </w:pPr>
      <w:r>
        <w:rPr>
          <w:rFonts w:ascii="Arial" w:hAnsi="Arial"/>
          <w:b/>
          <w:sz w:val="22"/>
        </w:rPr>
        <w:t>Client: Siemens Energy</w:t>
      </w:r>
    </w:p>
    <w:p>
      <w:pPr>
        <w:spacing w:before="0" w:after="0"/>
        <w:jc w:val="left"/>
      </w:pPr>
      <w:r>
        <w:rPr>
          <w:rFonts w:ascii="Arial" w:hAnsi="Arial"/>
          <w:b/>
          <w:sz w:val="22"/>
        </w:rPr>
        <w:t>Umbilical Fiber Optic Cable</w:t>
      </w:r>
    </w:p>
    <w:p>
      <w:pPr>
        <w:spacing w:before="0" w:after="0"/>
        <w:jc w:val="left"/>
      </w:pPr>
      <w:r>
        <w:rPr>
          <w:rFonts w:ascii="Arial" w:hAnsi="Arial"/>
          <w:b/>
          <w:sz w:val="22"/>
        </w:rPr>
        <w:t>Vendor: JDR Cable Ltd</w:t>
      </w:r>
    </w:p>
    <w:p>
      <w:pPr>
        <w:spacing w:before="0" w:after="0"/>
        <w:jc w:val="left"/>
      </w:pPr>
      <w:r>
        <w:rPr>
          <w:rFonts w:ascii="Arial" w:hAnsi="Arial"/>
          <w:b/>
          <w:sz w:val="22"/>
        </w:rPr>
        <w:t>Product: Umbilical fibre-optic cable</w:t>
      </w:r>
    </w:p>
    <w:p>
      <w:pPr>
        <w:pStyle w:val="ListBullet"/>
        <w:spacing w:before="0" w:after="0"/>
        <w:ind w:left="720" w:hanging="360"/>
        <w:jc w:val="both"/>
      </w:pPr>
      <w:r>
        <w:rPr>
          <w:rFonts w:ascii="Arial" w:hAnsi="Arial"/>
          <w:b w:val="0"/>
          <w:sz w:val="22"/>
        </w:rPr>
        <w:t>Performed OTDR insertion-loss, continuity, visual and dimensional testing and document review.</w:t>
      </w:r>
    </w:p>
    <w:p>
      <w:pPr>
        <w:spacing w:before="0" w:after="0"/>
      </w:pPr>
    </w:p>
    <w:p>
      <w:pPr>
        <w:spacing w:before="0" w:after="0"/>
        <w:jc w:val="left"/>
      </w:pPr>
      <w:r>
        <w:rPr>
          <w:rFonts w:ascii="Arial" w:hAnsi="Arial"/>
          <w:b/>
          <w:sz w:val="22"/>
        </w:rPr>
        <w:t>Client: Various Projects</w:t>
      </w:r>
    </w:p>
    <w:p>
      <w:pPr>
        <w:spacing w:before="0" w:after="0"/>
        <w:jc w:val="left"/>
      </w:pPr>
      <w:r>
        <w:rPr>
          <w:rFonts w:ascii="Arial" w:hAnsi="Arial"/>
          <w:b/>
          <w:sz w:val="22"/>
        </w:rPr>
        <w:t>Gaskets / Flange Assemblies</w:t>
      </w:r>
    </w:p>
    <w:p>
      <w:pPr>
        <w:spacing w:before="0" w:after="0"/>
        <w:jc w:val="left"/>
      </w:pPr>
      <w:r>
        <w:rPr>
          <w:rFonts w:ascii="Arial" w:hAnsi="Arial"/>
          <w:b/>
          <w:sz w:val="22"/>
        </w:rPr>
        <w:t>Vendor: Multiple Vendors</w:t>
      </w:r>
    </w:p>
    <w:p>
      <w:pPr>
        <w:spacing w:before="0" w:after="0"/>
        <w:jc w:val="left"/>
      </w:pPr>
      <w:r>
        <w:rPr>
          <w:rFonts w:ascii="Arial" w:hAnsi="Arial"/>
          <w:b/>
          <w:sz w:val="22"/>
        </w:rPr>
        <w:t>Product: Gaskets, flanges and bolted connections</w:t>
      </w:r>
    </w:p>
    <w:p>
      <w:pPr>
        <w:pStyle w:val="ListBullet"/>
        <w:spacing w:before="0" w:after="0"/>
        <w:ind w:left="720" w:hanging="360"/>
        <w:jc w:val="both"/>
      </w:pPr>
      <w:r>
        <w:rPr>
          <w:rFonts w:ascii="Arial" w:hAnsi="Arial"/>
          <w:b w:val="0"/>
          <w:sz w:val="22"/>
        </w:rPr>
        <w:t>Inspected and verified sealing systems, material compliance, installation and sealing integrity against applicable codes and project specifications.</w:t>
      </w:r>
    </w:p>
    <w:p>
      <w:pPr>
        <w:spacing w:before="0" w:after="0"/>
      </w:pPr>
    </w:p>
    <w:p>
      <w:pPr>
        <w:spacing w:before="0" w:after="0"/>
        <w:jc w:val="left"/>
      </w:pPr>
      <w:r>
        <w:rPr>
          <w:rFonts w:ascii="Arial" w:hAnsi="Arial"/>
          <w:b/>
          <w:sz w:val="22"/>
        </w:rPr>
        <w:t>Client: Kamit Energies Uganda / Total Energies EP Uganda</w:t>
      </w:r>
    </w:p>
    <w:p>
      <w:pPr>
        <w:spacing w:before="0" w:after="0"/>
        <w:jc w:val="left"/>
      </w:pPr>
      <w:r>
        <w:rPr>
          <w:rFonts w:ascii="Arial" w:hAnsi="Arial"/>
          <w:b/>
          <w:sz w:val="22"/>
        </w:rPr>
        <w:t>Diesel Firewater and Jockey Pumps</w:t>
      </w:r>
    </w:p>
    <w:p>
      <w:pPr>
        <w:spacing w:before="0" w:after="0"/>
        <w:jc w:val="left"/>
      </w:pPr>
      <w:r>
        <w:rPr>
          <w:rFonts w:ascii="Arial" w:hAnsi="Arial"/>
          <w:b/>
          <w:sz w:val="22"/>
        </w:rPr>
        <w:t>Vendor: Qualitek Ltd (SPP)</w:t>
      </w:r>
    </w:p>
    <w:p>
      <w:pPr>
        <w:spacing w:before="0" w:after="0"/>
        <w:jc w:val="left"/>
      </w:pPr>
      <w:r>
        <w:rPr>
          <w:rFonts w:ascii="Arial" w:hAnsi="Arial"/>
          <w:b/>
          <w:sz w:val="22"/>
        </w:rPr>
        <w:t>Product: Diesel firewater and jockey pumps</w:t>
      </w:r>
    </w:p>
    <w:p>
      <w:pPr>
        <w:pStyle w:val="ListBullet"/>
        <w:spacing w:before="0" w:after="0"/>
        <w:ind w:left="720" w:hanging="360"/>
        <w:jc w:val="both"/>
      </w:pPr>
      <w:r>
        <w:rPr>
          <w:rFonts w:ascii="Arial" w:hAnsi="Arial"/>
          <w:b w:val="0"/>
          <w:sz w:val="22"/>
        </w:rPr>
        <w:t>Performed welding visual and dimensional inspection and verified materials.</w:t>
      </w:r>
    </w:p>
    <w:p>
      <w:pPr>
        <w:spacing w:before="0" w:after="0"/>
      </w:pPr>
    </w:p>
    <w:p>
      <w:pPr>
        <w:spacing w:before="0" w:after="0"/>
        <w:jc w:val="left"/>
      </w:pPr>
      <w:r>
        <w:rPr>
          <w:rFonts w:ascii="Arial" w:hAnsi="Arial"/>
          <w:b/>
          <w:sz w:val="22"/>
        </w:rPr>
        <w:t>Client: ADNOC Offshore</w:t>
      </w:r>
    </w:p>
    <w:p>
      <w:pPr>
        <w:spacing w:before="0" w:after="0"/>
        <w:jc w:val="left"/>
      </w:pPr>
      <w:r>
        <w:rPr>
          <w:rFonts w:ascii="Arial" w:hAnsi="Arial"/>
          <w:b/>
          <w:sz w:val="22"/>
        </w:rPr>
        <w:t>Compact Flanges 34in, Alloy 625 Weld Overlay</w:t>
      </w:r>
    </w:p>
    <w:p>
      <w:pPr>
        <w:spacing w:before="0" w:after="0"/>
        <w:jc w:val="left"/>
      </w:pPr>
      <w:r>
        <w:rPr>
          <w:rFonts w:ascii="Arial" w:hAnsi="Arial"/>
          <w:b/>
          <w:sz w:val="22"/>
        </w:rPr>
        <w:t>Vendor: Freudenberg Oil &amp; Gas Technologies</w:t>
      </w:r>
    </w:p>
    <w:p>
      <w:pPr>
        <w:spacing w:before="0" w:after="0"/>
        <w:jc w:val="left"/>
      </w:pPr>
      <w:r>
        <w:rPr>
          <w:rFonts w:ascii="Arial" w:hAnsi="Arial"/>
          <w:b/>
          <w:sz w:val="22"/>
        </w:rPr>
        <w:t>Product: Compact flanges</w:t>
      </w:r>
    </w:p>
    <w:p>
      <w:pPr>
        <w:spacing w:before="0" w:after="0"/>
        <w:jc w:val="left"/>
      </w:pPr>
      <w:r>
        <w:rPr>
          <w:rFonts w:ascii="Arial" w:hAnsi="Arial"/>
          <w:b/>
          <w:sz w:val="22"/>
        </w:rPr>
        <w:t>Standards: ASTM A694 F65</w:t>
      </w:r>
    </w:p>
    <w:p>
      <w:pPr>
        <w:pStyle w:val="ListBullet"/>
        <w:spacing w:before="0" w:after="0"/>
        <w:ind w:left="720" w:hanging="360"/>
        <w:jc w:val="both"/>
      </w:pPr>
      <w:r>
        <w:rPr>
          <w:rFonts w:ascii="Arial" w:hAnsi="Arial"/>
          <w:b w:val="0"/>
          <w:sz w:val="22"/>
        </w:rPr>
        <w:t>Performed visual, dimensional, UT, MPI, DPI, weld-overlay thickness, hardness and PMI inspection.</w:t>
      </w:r>
    </w:p>
    <w:p>
      <w:pPr>
        <w:pStyle w:val="ListBullet"/>
        <w:spacing w:before="0" w:after="0"/>
        <w:ind w:left="720" w:hanging="360"/>
        <w:jc w:val="both"/>
      </w:pPr>
      <w:r>
        <w:rPr>
          <w:rFonts w:ascii="Arial" w:hAnsi="Arial"/>
          <w:b w:val="0"/>
          <w:sz w:val="22"/>
        </w:rPr>
        <w:t>Reviewed material certificates, Certificates of Conformity and documents.</w:t>
      </w:r>
    </w:p>
    <w:p>
      <w:pPr>
        <w:spacing w:before="0" w:after="0"/>
      </w:pPr>
    </w:p>
    <w:p>
      <w:pPr>
        <w:spacing w:before="0" w:after="0"/>
        <w:jc w:val="left"/>
      </w:pPr>
      <w:r>
        <w:rPr>
          <w:rFonts w:ascii="Arial" w:hAnsi="Arial"/>
          <w:b/>
          <w:sz w:val="22"/>
        </w:rPr>
        <w:t>Client: Special Piping Materials Limited</w:t>
      </w:r>
    </w:p>
    <w:p>
      <w:pPr>
        <w:spacing w:before="0" w:after="0"/>
        <w:jc w:val="left"/>
      </w:pPr>
      <w:r>
        <w:rPr>
          <w:rFonts w:ascii="Arial" w:hAnsi="Arial"/>
          <w:b/>
          <w:sz w:val="22"/>
        </w:rPr>
        <w:t>Pipe, Elbow and Flange Weldneck</w:t>
      </w:r>
    </w:p>
    <w:p>
      <w:pPr>
        <w:spacing w:before="0" w:after="0"/>
        <w:jc w:val="left"/>
      </w:pPr>
      <w:r>
        <w:rPr>
          <w:rFonts w:ascii="Arial" w:hAnsi="Arial"/>
          <w:b/>
          <w:sz w:val="22"/>
        </w:rPr>
        <w:t>Product: Pipe, elbows and weld-neck flanges</w:t>
      </w:r>
    </w:p>
    <w:p>
      <w:pPr>
        <w:pStyle w:val="ListBullet"/>
        <w:spacing w:before="0" w:after="0"/>
        <w:ind w:left="720" w:hanging="360"/>
        <w:jc w:val="both"/>
      </w:pPr>
      <w:r>
        <w:rPr>
          <w:rFonts w:ascii="Arial" w:hAnsi="Arial"/>
          <w:b w:val="0"/>
          <w:sz w:val="22"/>
        </w:rPr>
        <w:t>Performed quantity, visual, dimensional and document inspection.</w:t>
      </w:r>
    </w:p>
    <w:p>
      <w:pPr>
        <w:spacing w:before="0" w:after="0"/>
      </w:pPr>
    </w:p>
    <w:p>
      <w:pPr>
        <w:spacing w:before="0" w:after="0"/>
        <w:jc w:val="left"/>
      </w:pPr>
      <w:r>
        <w:rPr>
          <w:rFonts w:ascii="Arial" w:hAnsi="Arial"/>
          <w:b/>
          <w:sz w:val="22"/>
        </w:rPr>
        <w:t>Client: Howden / ADNOC-NMDC</w:t>
      </w:r>
    </w:p>
    <w:p>
      <w:pPr>
        <w:spacing w:before="0" w:after="0"/>
        <w:jc w:val="left"/>
      </w:pPr>
      <w:r>
        <w:rPr>
          <w:rFonts w:ascii="Arial" w:hAnsi="Arial"/>
          <w:b/>
          <w:sz w:val="22"/>
        </w:rPr>
        <w:t>Howden Compressor Audit</w:t>
      </w:r>
    </w:p>
    <w:p>
      <w:pPr>
        <w:spacing w:before="0" w:after="0"/>
        <w:jc w:val="left"/>
      </w:pPr>
      <w:r>
        <w:rPr>
          <w:rFonts w:ascii="Arial" w:hAnsi="Arial"/>
          <w:b/>
          <w:sz w:val="22"/>
        </w:rPr>
        <w:t>Vendor: Howden Compressor</w:t>
      </w:r>
    </w:p>
    <w:p>
      <w:pPr>
        <w:spacing w:before="0" w:after="0"/>
        <w:jc w:val="left"/>
      </w:pPr>
      <w:r>
        <w:rPr>
          <w:rFonts w:ascii="Arial" w:hAnsi="Arial"/>
          <w:b/>
          <w:sz w:val="22"/>
        </w:rPr>
        <w:t>Product: Compressor</w:t>
      </w:r>
    </w:p>
    <w:p>
      <w:pPr>
        <w:pStyle w:val="ListBullet"/>
        <w:spacing w:before="0" w:after="0"/>
        <w:ind w:left="720" w:hanging="360"/>
        <w:jc w:val="both"/>
      </w:pPr>
      <w:r>
        <w:rPr>
          <w:rFonts w:ascii="Arial" w:hAnsi="Arial"/>
          <w:b w:val="0"/>
          <w:sz w:val="22"/>
        </w:rPr>
        <w:t>Performed an audit visit.</w:t>
      </w:r>
    </w:p>
    <w:p>
      <w:pPr>
        <w:spacing w:before="0" w:after="0"/>
      </w:pPr>
    </w:p>
    <w:p>
      <w:pPr>
        <w:spacing w:before="0" w:after="0"/>
        <w:jc w:val="left"/>
      </w:pPr>
      <w:r>
        <w:rPr>
          <w:rFonts w:ascii="Arial" w:hAnsi="Arial"/>
          <w:b/>
          <w:sz w:val="22"/>
        </w:rPr>
        <w:t>Client: HZI</w:t>
      </w:r>
    </w:p>
    <w:p>
      <w:pPr>
        <w:spacing w:before="0" w:after="0"/>
        <w:jc w:val="left"/>
      </w:pPr>
      <w:r>
        <w:rPr>
          <w:rFonts w:ascii="Arial" w:hAnsi="Arial"/>
          <w:b/>
          <w:sz w:val="22"/>
        </w:rPr>
        <w:t>Manufacturer Audit</w:t>
      </w:r>
    </w:p>
    <w:p>
      <w:pPr>
        <w:spacing w:before="0" w:after="0"/>
        <w:jc w:val="left"/>
      </w:pPr>
      <w:r>
        <w:rPr>
          <w:rFonts w:ascii="Arial" w:hAnsi="Arial"/>
          <w:b/>
          <w:sz w:val="22"/>
        </w:rPr>
        <w:t>Vendor: Babcock &amp; Wilcox / Diamond Power Specialty Ltd</w:t>
      </w:r>
    </w:p>
    <w:p>
      <w:pPr>
        <w:spacing w:before="0" w:after="0"/>
        <w:jc w:val="left"/>
      </w:pPr>
      <w:r>
        <w:rPr>
          <w:rFonts w:ascii="Arial" w:hAnsi="Arial"/>
          <w:b/>
          <w:sz w:val="22"/>
        </w:rPr>
        <w:t>Location: Glasgow, Scotland</w:t>
      </w:r>
    </w:p>
    <w:p>
      <w:pPr>
        <w:pStyle w:val="ListBullet"/>
        <w:spacing w:before="0" w:after="0"/>
        <w:ind w:left="720" w:hanging="360"/>
        <w:jc w:val="both"/>
      </w:pPr>
      <w:r>
        <w:rPr>
          <w:rFonts w:ascii="Arial" w:hAnsi="Arial"/>
          <w:b w:val="0"/>
          <w:sz w:val="22"/>
        </w:rPr>
        <w:t>Performed a manufacturer audit.</w:t>
      </w:r>
    </w:p>
    <w:p>
      <w:pPr>
        <w:spacing w:before="0" w:after="0"/>
      </w:pPr>
    </w:p>
    <w:p>
      <w:pPr>
        <w:spacing w:before="0" w:after="0"/>
        <w:jc w:val="left"/>
      </w:pPr>
      <w:r>
        <w:rPr>
          <w:rFonts w:ascii="Arial" w:hAnsi="Arial"/>
          <w:b/>
          <w:sz w:val="22"/>
        </w:rPr>
        <w:t>Client: GCC China</w:t>
      </w:r>
    </w:p>
    <w:p>
      <w:pPr>
        <w:spacing w:before="0" w:after="0"/>
        <w:jc w:val="left"/>
      </w:pPr>
      <w:r>
        <w:rPr>
          <w:rFonts w:ascii="Arial" w:hAnsi="Arial"/>
          <w:b/>
          <w:sz w:val="22"/>
        </w:rPr>
        <w:t>Manufacturer Audit</w:t>
      </w:r>
    </w:p>
    <w:p>
      <w:pPr>
        <w:spacing w:before="0" w:after="0"/>
        <w:jc w:val="left"/>
      </w:pPr>
      <w:r>
        <w:rPr>
          <w:rFonts w:ascii="Arial" w:hAnsi="Arial"/>
          <w:b/>
          <w:sz w:val="22"/>
        </w:rPr>
        <w:t>Vendor: Inline Valve Ltd</w:t>
      </w:r>
    </w:p>
    <w:p>
      <w:pPr>
        <w:pStyle w:val="ListBullet"/>
        <w:spacing w:before="0" w:after="0"/>
        <w:ind w:left="720" w:hanging="360"/>
        <w:jc w:val="both"/>
      </w:pPr>
      <w:r>
        <w:rPr>
          <w:rFonts w:ascii="Arial" w:hAnsi="Arial"/>
          <w:b w:val="0"/>
          <w:sz w:val="22"/>
        </w:rPr>
        <w:t>Performed a manufacturer audit.</w:t>
      </w:r>
    </w:p>
    <w:p>
      <w:pPr>
        <w:spacing w:before="0" w:after="0"/>
      </w:pPr>
    </w:p>
    <w:p>
      <w:pPr>
        <w:spacing w:before="0" w:after="0"/>
        <w:jc w:val="left"/>
      </w:pPr>
      <w:r>
        <w:rPr>
          <w:rFonts w:ascii="Arial" w:hAnsi="Arial"/>
          <w:b/>
          <w:sz w:val="22"/>
        </w:rPr>
        <w:t>Client: CLP Power Hong Kong Ltd</w:t>
      </w:r>
    </w:p>
    <w:p>
      <w:pPr>
        <w:spacing w:before="0" w:after="0"/>
        <w:jc w:val="left"/>
      </w:pPr>
      <w:r>
        <w:rPr>
          <w:rFonts w:ascii="Arial" w:hAnsi="Arial"/>
          <w:b/>
          <w:sz w:val="22"/>
        </w:rPr>
        <w:t>Manufacturer Audit</w:t>
      </w:r>
    </w:p>
    <w:p>
      <w:pPr>
        <w:spacing w:before="0" w:after="0"/>
        <w:jc w:val="left"/>
      </w:pPr>
      <w:r>
        <w:rPr>
          <w:rFonts w:ascii="Arial" w:hAnsi="Arial"/>
          <w:b/>
          <w:sz w:val="22"/>
        </w:rPr>
        <w:t>Vendor: Schneider Electric Ltd</w:t>
      </w:r>
    </w:p>
    <w:p>
      <w:pPr>
        <w:pStyle w:val="ListBullet"/>
        <w:spacing w:before="0" w:after="0"/>
        <w:ind w:left="720" w:hanging="360"/>
        <w:jc w:val="both"/>
      </w:pPr>
      <w:r>
        <w:rPr>
          <w:rFonts w:ascii="Arial" w:hAnsi="Arial"/>
          <w:b w:val="0"/>
          <w:sz w:val="22"/>
        </w:rPr>
        <w:t>Performed a manufacturer audit.</w:t>
      </w:r>
    </w:p>
    <w:p>
      <w:pPr>
        <w:spacing w:before="0" w:after="0"/>
      </w:pPr>
    </w:p>
    <w:p>
      <w:pPr>
        <w:spacing w:before="0" w:after="0"/>
        <w:jc w:val="left"/>
      </w:pPr>
      <w:r>
        <w:rPr>
          <w:rFonts w:ascii="Arial" w:hAnsi="Arial"/>
          <w:b/>
          <w:sz w:val="22"/>
        </w:rPr>
        <w:t>Client: AKZONOBEL Decorative Coatings Company</w:t>
      </w:r>
    </w:p>
    <w:p>
      <w:pPr>
        <w:spacing w:before="0" w:after="0"/>
        <w:jc w:val="left"/>
      </w:pPr>
      <w:r>
        <w:rPr>
          <w:rFonts w:ascii="Arial" w:hAnsi="Arial"/>
          <w:b/>
          <w:sz w:val="22"/>
        </w:rPr>
        <w:t>Manufacturer Audit</w:t>
      </w:r>
    </w:p>
    <w:p>
      <w:pPr>
        <w:spacing w:before="0" w:after="0"/>
        <w:jc w:val="left"/>
      </w:pPr>
      <w:r>
        <w:rPr>
          <w:rFonts w:ascii="Arial" w:hAnsi="Arial"/>
          <w:b/>
          <w:sz w:val="22"/>
        </w:rPr>
        <w:t>Vendor: Chemical &amp; Allied Products PLC</w:t>
      </w:r>
    </w:p>
    <w:p>
      <w:pPr>
        <w:spacing w:before="0" w:after="0"/>
        <w:jc w:val="left"/>
      </w:pPr>
      <w:r>
        <w:rPr>
          <w:rFonts w:ascii="Arial" w:hAnsi="Arial"/>
          <w:b/>
          <w:sz w:val="22"/>
        </w:rPr>
        <w:t>Location: Nigeria</w:t>
      </w:r>
    </w:p>
    <w:p>
      <w:pPr>
        <w:pStyle w:val="ListBullet"/>
        <w:spacing w:before="0" w:after="0"/>
        <w:ind w:left="720" w:hanging="360"/>
        <w:jc w:val="both"/>
      </w:pPr>
      <w:r>
        <w:rPr>
          <w:rFonts w:ascii="Arial" w:hAnsi="Arial"/>
          <w:b w:val="0"/>
          <w:sz w:val="22"/>
        </w:rPr>
        <w:t>Performed a manufacturer audit.</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Mechanical Engineering</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Supplier Quality Surveillance</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Mechanical Testing</w:t>
      </w:r>
    </w:p>
    <w:p>
      <w:pPr>
        <w:pStyle w:val="ListBullet"/>
        <w:spacing w:before="0" w:after="0"/>
        <w:ind w:left="720" w:hanging="360"/>
        <w:jc w:val="both"/>
      </w:pPr>
      <w:r>
        <w:rPr>
          <w:rFonts w:ascii="Arial" w:hAnsi="Arial"/>
          <w:b w:val="0"/>
          <w:sz w:val="22"/>
        </w:rPr>
        <w:t>Electrical and Instrumentation Inspection</w:t>
      </w:r>
    </w:p>
    <w:p>
      <w:pPr>
        <w:pStyle w:val="ListBullet"/>
        <w:spacing w:before="0" w:after="0"/>
        <w:ind w:left="720" w:hanging="360"/>
        <w:jc w:val="both"/>
      </w:pPr>
      <w:r>
        <w:rPr>
          <w:rFonts w:ascii="Arial" w:hAnsi="Arial"/>
          <w:b w:val="0"/>
          <w:sz w:val="22"/>
        </w:rPr>
        <w:t>Offshore Inspection</w:t>
      </w:r>
    </w:p>
    <w:p>
      <w:pPr>
        <w:pStyle w:val="ListBullet"/>
        <w:spacing w:before="0" w:after="0"/>
        <w:ind w:left="720" w:hanging="360"/>
        <w:jc w:val="both"/>
      </w:pPr>
      <w:r>
        <w:rPr>
          <w:rFonts w:ascii="Arial" w:hAnsi="Arial"/>
          <w:b w:val="0"/>
          <w:sz w:val="22"/>
        </w:rPr>
        <w:t>Lifting and Rigging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NDT Procedure Development</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WPS / PQR / WQT Review</w:t>
      </w:r>
    </w:p>
    <w:p>
      <w:pPr>
        <w:pStyle w:val="ListBullet"/>
        <w:spacing w:before="0" w:after="0"/>
        <w:ind w:left="720" w:hanging="360"/>
        <w:jc w:val="both"/>
      </w:pPr>
      <w:r>
        <w:rPr>
          <w:rFonts w:ascii="Arial" w:hAnsi="Arial"/>
          <w:b w:val="0"/>
          <w:sz w:val="22"/>
        </w:rPr>
        <w:t>ITP Review</w:t>
      </w:r>
    </w:p>
    <w:p>
      <w:pPr>
        <w:pStyle w:val="ListBullet"/>
        <w:spacing w:before="0" w:after="0"/>
        <w:ind w:left="720" w:hanging="360"/>
        <w:jc w:val="both"/>
      </w:pPr>
      <w:r>
        <w:rPr>
          <w:rFonts w:ascii="Arial" w:hAnsi="Arial"/>
          <w:b w:val="0"/>
          <w:sz w:val="22"/>
        </w:rPr>
        <w:t>Material Traceability</w:t>
      </w:r>
    </w:p>
    <w:p>
      <w:pPr>
        <w:pStyle w:val="ListBullet"/>
        <w:spacing w:before="0" w:after="0"/>
        <w:ind w:left="720" w:hanging="360"/>
        <w:jc w:val="both"/>
      </w:pPr>
      <w:r>
        <w:rPr>
          <w:rFonts w:ascii="Arial" w:hAnsi="Arial"/>
          <w:b w:val="0"/>
          <w:sz w:val="22"/>
        </w:rPr>
        <w:t>Quality Auditing</w:t>
      </w:r>
    </w:p>
    <w:p>
      <w:pPr>
        <w:pStyle w:val="ListBullet"/>
        <w:spacing w:before="0" w:after="0"/>
        <w:ind w:left="720" w:hanging="360"/>
        <w:jc w:val="both"/>
      </w:pPr>
      <w:r>
        <w:rPr>
          <w:rFonts w:ascii="Arial" w:hAnsi="Arial"/>
          <w:b w:val="0"/>
          <w:sz w:val="22"/>
        </w:rPr>
        <w:t>Team Management</w:t>
      </w:r>
    </w:p>
    <w:p>
      <w:pPr>
        <w:pStyle w:val="ListBullet"/>
        <w:spacing w:before="0" w:after="0"/>
        <w:ind w:left="720" w:hanging="360"/>
        <w:jc w:val="both"/>
      </w:pPr>
      <w:r>
        <w:rPr>
          <w:rFonts w:ascii="Arial" w:hAnsi="Arial"/>
          <w:b w:val="0"/>
          <w:sz w:val="22"/>
        </w:rPr>
        <w:t>Technical Proposal Preparation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Plates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Flanges and Fittings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Fabricated Items</w:t>
      </w:r>
    </w:p>
    <w:p>
      <w:pPr>
        <w:pStyle w:val="ListBullet"/>
        <w:spacing w:before="0" w:after="0"/>
        <w:ind w:left="720" w:hanging="360"/>
        <w:jc w:val="both"/>
      </w:pPr>
      <w:r>
        <w:rPr>
          <w:rFonts w:ascii="Arial" w:hAnsi="Arial"/>
          <w:b w:val="0"/>
          <w:sz w:val="22"/>
        </w:rPr>
        <w:t>Wind Turbine Monopiles</w:t>
      </w:r>
    </w:p>
    <w:p>
      <w:pPr>
        <w:pStyle w:val="ListBullet"/>
        <w:spacing w:before="0" w:after="0"/>
        <w:ind w:left="720" w:hanging="360"/>
        <w:jc w:val="both"/>
      </w:pPr>
      <w:r>
        <w:rPr>
          <w:rFonts w:ascii="Arial" w:hAnsi="Arial"/>
          <w:b w:val="0"/>
          <w:sz w:val="22"/>
        </w:rPr>
        <w:t>Wind Turbine Jackets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Columns and Reactors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Process Control and Safety Valves</w:t>
      </w:r>
    </w:p>
    <w:p>
      <w:pPr>
        <w:pStyle w:val="ListBullet"/>
        <w:spacing w:before="0" w:after="0"/>
        <w:ind w:left="720" w:hanging="360"/>
        <w:jc w:val="both"/>
      </w:pPr>
      <w:r>
        <w:rPr>
          <w:rFonts w:ascii="Arial" w:hAnsi="Arial"/>
          <w:b w:val="0"/>
          <w:sz w:val="22"/>
        </w:rPr>
        <w:t>Air Cooled Heat Exchangers</w:t>
      </w:r>
    </w:p>
    <w:p>
      <w:pPr>
        <w:pStyle w:val="ListBullet"/>
        <w:spacing w:before="0" w:after="0"/>
        <w:ind w:left="720" w:hanging="360"/>
        <w:jc w:val="both"/>
      </w:pPr>
      <w:r>
        <w:rPr>
          <w:rFonts w:ascii="Arial" w:hAnsi="Arial"/>
          <w:b w:val="0"/>
          <w:sz w:val="22"/>
        </w:rPr>
        <w:t>Line Pipes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Turbines</w:t>
      </w:r>
    </w:p>
    <w:p>
      <w:pPr>
        <w:pStyle w:val="ListBullet"/>
        <w:spacing w:before="0" w:after="0"/>
        <w:ind w:left="720" w:hanging="360"/>
        <w:jc w:val="both"/>
      </w:pPr>
      <w:r>
        <w:rPr>
          <w:rFonts w:ascii="Arial" w:hAnsi="Arial"/>
          <w:b w:val="0"/>
          <w:sz w:val="22"/>
        </w:rPr>
        <w:t>Centrifugal Fans</w:t>
      </w:r>
    </w:p>
    <w:p>
      <w:pPr>
        <w:pStyle w:val="ListBullet"/>
        <w:spacing w:before="0" w:after="0"/>
        <w:ind w:left="720" w:hanging="360"/>
        <w:jc w:val="both"/>
      </w:pPr>
      <w:r>
        <w:rPr>
          <w:rFonts w:ascii="Arial" w:hAnsi="Arial"/>
          <w:b w:val="0"/>
          <w:sz w:val="22"/>
        </w:rPr>
        <w:t>Diesel Engines</w:t>
      </w:r>
    </w:p>
    <w:p>
      <w:pPr>
        <w:pStyle w:val="ListBullet"/>
        <w:spacing w:before="0" w:after="0"/>
        <w:ind w:left="720" w:hanging="360"/>
        <w:jc w:val="both"/>
      </w:pPr>
      <w:r>
        <w:rPr>
          <w:rFonts w:ascii="Arial" w:hAnsi="Arial"/>
          <w:b w:val="0"/>
          <w:sz w:val="22"/>
        </w:rPr>
        <w:t>Gears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Subsea Valves</w:t>
      </w:r>
    </w:p>
    <w:p>
      <w:pPr>
        <w:pStyle w:val="ListBullet"/>
        <w:spacing w:before="0" w:after="0"/>
        <w:ind w:left="720" w:hanging="360"/>
        <w:jc w:val="both"/>
      </w:pPr>
      <w:r>
        <w:rPr>
          <w:rFonts w:ascii="Arial" w:hAnsi="Arial"/>
          <w:b w:val="0"/>
          <w:sz w:val="22"/>
        </w:rPr>
        <w:t>Flexible Pipes and Risers</w:t>
      </w:r>
    </w:p>
    <w:p>
      <w:pPr>
        <w:pStyle w:val="ListBullet"/>
        <w:spacing w:before="0" w:after="0"/>
        <w:ind w:left="720" w:hanging="360"/>
        <w:jc w:val="both"/>
      </w:pPr>
      <w:r>
        <w:rPr>
          <w:rFonts w:ascii="Arial" w:hAnsi="Arial"/>
          <w:b w:val="0"/>
          <w:sz w:val="22"/>
        </w:rPr>
        <w:t>Umbilicals</w:t>
      </w:r>
    </w:p>
    <w:p>
      <w:pPr>
        <w:pStyle w:val="ListBullet"/>
        <w:spacing w:before="0" w:after="0"/>
        <w:ind w:left="720" w:hanging="360"/>
        <w:jc w:val="both"/>
      </w:pPr>
      <w:r>
        <w:rPr>
          <w:rFonts w:ascii="Arial" w:hAnsi="Arial"/>
          <w:b w:val="0"/>
          <w:sz w:val="22"/>
        </w:rPr>
        <w:t>Subsea Structures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Switchgears and Circuit Breakers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Electrical Cables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Transmitters</w:t>
      </w:r>
    </w:p>
    <w:p>
      <w:pPr>
        <w:pStyle w:val="ListBullet"/>
        <w:spacing w:before="0" w:after="0"/>
        <w:ind w:left="720" w:hanging="360"/>
        <w:jc w:val="both"/>
      </w:pPr>
      <w:r>
        <w:rPr>
          <w:rFonts w:ascii="Arial" w:hAnsi="Arial"/>
          <w:b w:val="0"/>
          <w:sz w:val="22"/>
        </w:rPr>
        <w:t>Field Instruments</w:t>
      </w:r>
    </w:p>
    <w:p>
      <w:pPr>
        <w:pStyle w:val="ListBullet"/>
        <w:spacing w:before="0" w:after="0"/>
        <w:ind w:left="720" w:hanging="360"/>
        <w:jc w:val="both"/>
      </w:pPr>
      <w:r>
        <w:rPr>
          <w:rFonts w:ascii="Arial" w:hAnsi="Arial"/>
          <w:b w:val="0"/>
          <w:sz w:val="22"/>
        </w:rPr>
        <w:t>Pressure Gauges</w:t>
      </w:r>
    </w:p>
    <w:p>
      <w:pPr>
        <w:pStyle w:val="ListBullet"/>
        <w:spacing w:before="0" w:after="0"/>
        <w:ind w:left="720" w:hanging="360"/>
        <w:jc w:val="both"/>
      </w:pPr>
      <w:r>
        <w:rPr>
          <w:rFonts w:ascii="Arial" w:hAnsi="Arial"/>
          <w:b w:val="0"/>
          <w:sz w:val="22"/>
        </w:rPr>
        <w:t>Fire and Gas Detection Equipment</w:t>
      </w:r>
    </w:p>
    <w:p>
      <w:pPr>
        <w:pStyle w:val="ListBullet"/>
        <w:spacing w:before="0" w:after="0"/>
        <w:ind w:left="720" w:hanging="360"/>
        <w:jc w:val="both"/>
      </w:pPr>
      <w:r>
        <w:rPr>
          <w:rFonts w:ascii="Arial" w:hAnsi="Arial"/>
          <w:b w:val="0"/>
          <w:sz w:val="22"/>
        </w:rPr>
        <w:t>Flowmeters</w:t>
      </w:r>
    </w:p>
    <w:p>
      <w:pPr>
        <w:pStyle w:val="ListBullet"/>
        <w:spacing w:before="0" w:after="0"/>
        <w:ind w:left="720" w:hanging="360"/>
        <w:jc w:val="both"/>
      </w:pPr>
      <w:r>
        <w:rPr>
          <w:rFonts w:ascii="Arial" w:hAnsi="Arial"/>
          <w:b w:val="0"/>
          <w:sz w:val="22"/>
        </w:rPr>
        <w:t>Instrumentation Equipment</w:t>
      </w:r>
    </w:p>
    <w:p>
      <w:pPr>
        <w:pStyle w:val="ListBullet"/>
        <w:spacing w:before="0" w:after="0"/>
        <w:ind w:left="720" w:hanging="360"/>
        <w:jc w:val="both"/>
      </w:pPr>
      <w:r>
        <w:rPr>
          <w:rFonts w:ascii="Arial" w:hAnsi="Arial"/>
          <w:b w:val="0"/>
          <w:sz w:val="22"/>
        </w:rPr>
        <w:t>Lifting Equipment</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Hoists</w:t>
      </w:r>
    </w:p>
    <w:p>
      <w:pPr>
        <w:pStyle w:val="ListBullet"/>
        <w:spacing w:before="0" w:after="0"/>
        <w:ind w:left="720" w:hanging="360"/>
        <w:jc w:val="both"/>
      </w:pPr>
      <w:r>
        <w:rPr>
          <w:rFonts w:ascii="Arial" w:hAnsi="Arial"/>
          <w:b w:val="0"/>
          <w:sz w:val="22"/>
        </w:rPr>
        <w:t>Winches</w:t>
      </w:r>
    </w:p>
    <w:p>
      <w:pPr>
        <w:pStyle w:val="ListBullet"/>
        <w:spacing w:before="0" w:after="0"/>
        <w:ind w:left="720" w:hanging="360"/>
        <w:jc w:val="both"/>
      </w:pPr>
      <w:r>
        <w:rPr>
          <w:rFonts w:ascii="Arial" w:hAnsi="Arial"/>
          <w:b w:val="0"/>
          <w:sz w:val="22"/>
        </w:rPr>
        <w:t>Blow Out Preventers</w:t>
      </w:r>
    </w:p>
    <w:p>
      <w:pPr>
        <w:pStyle w:val="ListBullet"/>
        <w:spacing w:before="0" w:after="0"/>
        <w:ind w:left="720" w:hanging="360"/>
        <w:jc w:val="both"/>
      </w:pPr>
      <w:r>
        <w:rPr>
          <w:rFonts w:ascii="Arial" w:hAnsi="Arial"/>
          <w:b w:val="0"/>
          <w:sz w:val="22"/>
        </w:rPr>
        <w:t>Wellhead Equipment</w:t>
      </w:r>
    </w:p>
    <w:p>
      <w:pPr>
        <w:pStyle w:val="ListBullet"/>
        <w:spacing w:before="0" w:after="0"/>
        <w:ind w:left="720" w:hanging="360"/>
        <w:jc w:val="both"/>
      </w:pPr>
      <w:r>
        <w:rPr>
          <w:rFonts w:ascii="Arial" w:hAnsi="Arial"/>
          <w:b w:val="0"/>
          <w:sz w:val="22"/>
        </w:rPr>
        <w:t>Piping Systems</w:t>
      </w:r>
    </w:p>
    <w:p>
      <w:pPr>
        <w:pStyle w:val="ListBullet"/>
        <w:spacing w:before="0" w:after="0"/>
        <w:ind w:left="720" w:hanging="360"/>
        <w:jc w:val="both"/>
      </w:pPr>
      <w:r>
        <w:rPr>
          <w:rFonts w:ascii="Arial" w:hAnsi="Arial"/>
          <w:b w:val="0"/>
          <w:sz w:val="22"/>
        </w:rPr>
        <w:t>Pressure Safety Valves</w:t>
      </w:r>
    </w:p>
    <w:p>
      <w:pPr>
        <w:pStyle w:val="ListBullet"/>
        <w:spacing w:before="0" w:after="0"/>
        <w:ind w:left="720" w:hanging="360"/>
        <w:jc w:val="both"/>
      </w:pPr>
      <w:r>
        <w:rPr>
          <w:rFonts w:ascii="Arial" w:hAnsi="Arial"/>
          <w:b w:val="0"/>
          <w:sz w:val="22"/>
        </w:rPr>
        <w:t>Dampers</w:t>
      </w:r>
    </w:p>
    <w:p>
      <w:pPr>
        <w:pStyle w:val="ListBullet"/>
        <w:spacing w:before="0" w:after="0"/>
        <w:ind w:left="720" w:hanging="360"/>
        <w:jc w:val="both"/>
      </w:pPr>
      <w:r>
        <w:rPr>
          <w:rFonts w:ascii="Arial" w:hAnsi="Arial"/>
          <w:b w:val="0"/>
          <w:sz w:val="22"/>
        </w:rPr>
        <w:t>Hydraulic Power Units</w:t>
      </w:r>
    </w:p>
    <w:p>
      <w:pPr>
        <w:pStyle w:val="ListBullet"/>
        <w:spacing w:before="0" w:after="0"/>
        <w:ind w:left="720" w:hanging="360"/>
        <w:jc w:val="both"/>
      </w:pPr>
      <w:r>
        <w:rPr>
          <w:rFonts w:ascii="Arial" w:hAnsi="Arial"/>
          <w:b w:val="0"/>
          <w:sz w:val="22"/>
        </w:rPr>
        <w:t>Vacuum Ejectors</w:t>
      </w:r>
    </w:p>
    <w:p>
      <w:pPr>
        <w:pStyle w:val="ListBullet"/>
        <w:spacing w:before="0" w:after="0"/>
        <w:ind w:left="720" w:hanging="360"/>
        <w:jc w:val="both"/>
      </w:pPr>
      <w:r>
        <w:rPr>
          <w:rFonts w:ascii="Arial" w:hAnsi="Arial"/>
          <w:b w:val="0"/>
          <w:sz w:val="22"/>
        </w:rPr>
        <w:t>Oil Separators</w:t>
      </w:r>
    </w:p>
    <w:p>
      <w:pPr>
        <w:pStyle w:val="ListBullet"/>
        <w:spacing w:before="0" w:after="0"/>
        <w:ind w:left="720" w:hanging="360"/>
        <w:jc w:val="both"/>
      </w:pPr>
      <w:r>
        <w:rPr>
          <w:rFonts w:ascii="Arial" w:hAnsi="Arial"/>
          <w:b w:val="0"/>
          <w:sz w:val="22"/>
        </w:rPr>
        <w:t>Firewater Pumps</w:t>
      </w:r>
    </w:p>
    <w:p>
      <w:pPr>
        <w:pStyle w:val="ListBullet"/>
        <w:spacing w:before="0" w:after="0"/>
        <w:ind w:left="720" w:hanging="360"/>
        <w:jc w:val="both"/>
      </w:pPr>
      <w:r>
        <w:rPr>
          <w:rFonts w:ascii="Arial" w:hAnsi="Arial"/>
          <w:b w:val="0"/>
          <w:sz w:val="22"/>
        </w:rPr>
        <w:t>Diesel Generators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