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ROBERTO VINICIOS MOREIRA GOMES</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Roberto Vinicios Moreira Gomes is a certified inspection professional with more than 20 years of experience in non-destructive examination and equipment inspection. He has worked across nuclear power, oil refining, offshore, shipyard, steel, foundry, and industrial maintenance environments. His experience includes suction and torpedo piles, modules, FPSO construction and integration, boilers, piping, valves, pressure vessels, tanks, gas spheres, heat exchangers, turbine components, and generators. He has performed inspection activities at Angra 1 and Angra 2 nuclear power plants, including work in controlled areas, as well as refinery maintenance projects throughout Brazil. He is currently studying Civil Engineering and holds a technical qualification in Mechanics.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Graduação em Engenharia Civil — Uninter — Cursando 2º período</w:t>
      </w:r>
    </w:p>
    <w:p>
      <w:pPr>
        <w:pStyle w:val="ListBullet"/>
        <w:spacing w:before="0" w:after="0"/>
        <w:ind w:left="720" w:hanging="360"/>
        <w:jc w:val="both"/>
      </w:pPr>
      <w:r>
        <w:rPr>
          <w:rFonts w:ascii="Arial" w:hAnsi="Arial"/>
          <w:b w:val="0"/>
          <w:sz w:val="22"/>
        </w:rPr>
        <w:t>2 grau técnico Mecânica (completo) — CETEPIS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INSPETOR DE END POR PARTICULAS MAGNÉTICA (PM-N2-SY) — SNQC: 8199</w:t>
      </w:r>
    </w:p>
    <w:p>
      <w:pPr>
        <w:pStyle w:val="ListBullet"/>
        <w:spacing w:before="0" w:after="0"/>
        <w:ind w:left="720" w:hanging="360"/>
        <w:jc w:val="both"/>
      </w:pPr>
      <w:r>
        <w:rPr>
          <w:rFonts w:ascii="Arial" w:hAnsi="Arial"/>
          <w:b w:val="0"/>
          <w:sz w:val="22"/>
        </w:rPr>
        <w:t>INSPETOR DE END POR LIQUIDO PENETRANTE (LP-N2-G) — SNQC: 8199</w:t>
      </w:r>
    </w:p>
    <w:p>
      <w:pPr>
        <w:pStyle w:val="ListBullet"/>
        <w:spacing w:before="0" w:after="0"/>
        <w:ind w:left="720" w:hanging="360"/>
        <w:jc w:val="both"/>
      </w:pPr>
      <w:r>
        <w:rPr>
          <w:rFonts w:ascii="Arial" w:hAnsi="Arial"/>
          <w:b w:val="0"/>
          <w:sz w:val="22"/>
        </w:rPr>
        <w:t>INSPETOR DE ME POR ULTRA SOM (US-N2-ME) — SNQC 8199</w:t>
      </w:r>
    </w:p>
    <w:p>
      <w:pPr>
        <w:pStyle w:val="ListBullet"/>
        <w:spacing w:before="0" w:after="0"/>
        <w:ind w:left="720" w:hanging="360"/>
        <w:jc w:val="both"/>
      </w:pPr>
      <w:r>
        <w:rPr>
          <w:rFonts w:ascii="Arial" w:hAnsi="Arial"/>
          <w:b w:val="0"/>
          <w:sz w:val="22"/>
        </w:rPr>
        <w:t>INSPETOR DE EQUIPAMENTOS – NR 13</w:t>
      </w:r>
    </w:p>
    <w:p>
      <w:pPr>
        <w:pStyle w:val="ListBullet"/>
        <w:spacing w:before="0" w:after="0"/>
        <w:ind w:left="720" w:hanging="360"/>
        <w:jc w:val="both"/>
      </w:pPr>
      <w:r>
        <w:rPr>
          <w:rFonts w:ascii="Arial" w:hAnsi="Arial"/>
          <w:b w:val="0"/>
          <w:sz w:val="22"/>
        </w:rPr>
        <w:t>TÉCNICO EM MECÂNICA</w:t>
      </w:r>
    </w:p>
    <w:p>
      <w:pPr>
        <w:pStyle w:val="ListBullet"/>
        <w:spacing w:before="0" w:after="0"/>
        <w:ind w:left="720" w:hanging="360"/>
        <w:jc w:val="both"/>
      </w:pPr>
      <w:r>
        <w:rPr>
          <w:rFonts w:ascii="Arial" w:hAnsi="Arial"/>
          <w:b w:val="0"/>
          <w:sz w:val="22"/>
        </w:rPr>
        <w:t>SALVATAGEM CBSP – HUET – THUET</w:t>
      </w:r>
    </w:p>
    <w:p>
      <w:pPr>
        <w:pStyle w:val="ListBullet"/>
        <w:spacing w:before="0" w:after="0"/>
        <w:ind w:left="720" w:hanging="360"/>
        <w:jc w:val="both"/>
      </w:pPr>
      <w:r>
        <w:rPr>
          <w:rFonts w:ascii="Arial" w:hAnsi="Arial"/>
          <w:b w:val="0"/>
          <w:sz w:val="22"/>
        </w:rPr>
        <w:t>NR33 – ESPAÇO CONFINADO</w:t>
      </w:r>
    </w:p>
    <w:p>
      <w:pPr>
        <w:pStyle w:val="ListBullet"/>
        <w:spacing w:before="0" w:after="0"/>
        <w:ind w:left="720" w:hanging="360"/>
        <w:jc w:val="both"/>
      </w:pPr>
      <w:r>
        <w:rPr>
          <w:rFonts w:ascii="Arial" w:hAnsi="Arial"/>
          <w:b w:val="0"/>
          <w:sz w:val="22"/>
        </w:rPr>
        <w:t>NR35 – TRABALHO EM ALTURA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MAY 2023 – SEP 2025</w:t>
      </w:r>
    </w:p>
    <w:p>
      <w:pPr>
        <w:spacing w:before="0" w:after="0"/>
        <w:jc w:val="left"/>
      </w:pPr>
      <w:r>
        <w:rPr>
          <w:rFonts w:ascii="Arial" w:hAnsi="Arial"/>
          <w:b/>
          <w:sz w:val="22"/>
        </w:rPr>
        <w:t>EBSE ENGENHARIA</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Performed non-destructive examination inspection on suction piles and modules.</w:t>
      </w:r>
    </w:p>
    <w:p>
      <w:pPr>
        <w:spacing w:before="0" w:after="0"/>
      </w:pPr>
    </w:p>
    <w:p>
      <w:pPr>
        <w:spacing w:before="0" w:after="0"/>
        <w:jc w:val="left"/>
      </w:pPr>
      <w:r>
        <w:rPr>
          <w:rFonts w:ascii="Arial" w:hAnsi="Arial"/>
          <w:b/>
          <w:sz w:val="22"/>
        </w:rPr>
        <w:t>JAN 2023 – MAY 2023</w:t>
      </w:r>
    </w:p>
    <w:p>
      <w:pPr>
        <w:spacing w:before="0" w:after="0"/>
        <w:jc w:val="left"/>
      </w:pPr>
      <w:r>
        <w:rPr>
          <w:rFonts w:ascii="Arial" w:hAnsi="Arial"/>
          <w:b/>
          <w:sz w:val="22"/>
        </w:rPr>
        <w:t>DELP ENGENHARIA</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Performed non-destructive examination inspection on torpedo piles and modules.</w:t>
      </w:r>
    </w:p>
    <w:p>
      <w:pPr>
        <w:spacing w:before="0" w:after="0"/>
      </w:pPr>
    </w:p>
    <w:p>
      <w:pPr>
        <w:spacing w:before="0" w:after="0"/>
        <w:jc w:val="left"/>
      </w:pPr>
      <w:r>
        <w:rPr>
          <w:rFonts w:ascii="Arial" w:hAnsi="Arial"/>
          <w:b/>
          <w:sz w:val="22"/>
        </w:rPr>
        <w:t>AUG 2022 – SEP 2022</w:t>
      </w:r>
    </w:p>
    <w:p>
      <w:pPr>
        <w:spacing w:before="0" w:after="0"/>
        <w:jc w:val="left"/>
      </w:pPr>
      <w:r>
        <w:rPr>
          <w:rFonts w:ascii="Arial" w:hAnsi="Arial"/>
          <w:b/>
          <w:sz w:val="22"/>
        </w:rPr>
        <w:t>DELP ENGENHARIA</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Inspected equipment during the Angra 1 Nuclear Power Plant maintenance shutdown.</w:t>
      </w:r>
    </w:p>
    <w:p>
      <w:pPr>
        <w:pStyle w:val="ListBullet"/>
        <w:spacing w:before="0" w:after="0"/>
        <w:ind w:left="720" w:hanging="360"/>
        <w:jc w:val="both"/>
      </w:pPr>
      <w:r>
        <w:rPr>
          <w:rFonts w:ascii="Arial" w:hAnsi="Arial"/>
          <w:b w:val="0"/>
          <w:sz w:val="22"/>
        </w:rPr>
        <w:t>Performed liquid penetrant and magnetic particle inspections on vessels, heat exchangers, and piping.</w:t>
      </w:r>
    </w:p>
    <w:p>
      <w:pPr>
        <w:spacing w:before="0" w:after="0"/>
      </w:pPr>
    </w:p>
    <w:p>
      <w:pPr>
        <w:spacing w:before="0" w:after="0"/>
        <w:jc w:val="left"/>
      </w:pPr>
      <w:r>
        <w:rPr>
          <w:rFonts w:ascii="Arial" w:hAnsi="Arial"/>
          <w:b/>
          <w:sz w:val="22"/>
        </w:rPr>
        <w:t>FEB 2021 – JUL 2022</w:t>
      </w:r>
    </w:p>
    <w:p>
      <w:pPr>
        <w:spacing w:before="0" w:after="0"/>
        <w:jc w:val="left"/>
      </w:pPr>
      <w:r>
        <w:rPr>
          <w:rFonts w:ascii="Arial" w:hAnsi="Arial"/>
          <w:b/>
          <w:sz w:val="22"/>
        </w:rPr>
        <w:t>CONSÓRCIO SANTA CRUZ – USINA TERMELÉTRICA DE SANTA CRUZ</w:t>
      </w:r>
    </w:p>
    <w:p>
      <w:pPr>
        <w:spacing w:before="0" w:after="0"/>
        <w:jc w:val="left"/>
      </w:pPr>
      <w:r>
        <w:rPr>
          <w:rFonts w:ascii="Arial" w:hAnsi="Arial"/>
          <w:b/>
          <w:sz w:val="22"/>
        </w:rPr>
        <w:t>INSPETOR DE EQUIPAMENTOS</w:t>
      </w:r>
    </w:p>
    <w:p>
      <w:pPr>
        <w:pStyle w:val="ListBullet"/>
        <w:spacing w:before="0" w:after="0"/>
        <w:ind w:left="720" w:hanging="360"/>
        <w:jc w:val="both"/>
      </w:pPr>
      <w:r>
        <w:rPr>
          <w:rFonts w:ascii="Arial" w:hAnsi="Arial"/>
          <w:b w:val="0"/>
          <w:sz w:val="22"/>
        </w:rPr>
        <w:t>Worked as an equipment inspector during the construction of two boilers.</w:t>
      </w:r>
    </w:p>
    <w:p>
      <w:pPr>
        <w:spacing w:before="0" w:after="0"/>
      </w:pPr>
    </w:p>
    <w:p>
      <w:pPr>
        <w:spacing w:before="0" w:after="0"/>
        <w:jc w:val="left"/>
      </w:pPr>
      <w:r>
        <w:rPr>
          <w:rFonts w:ascii="Arial" w:hAnsi="Arial"/>
          <w:b/>
          <w:sz w:val="22"/>
        </w:rPr>
        <w:t>JAN 2020 – FEB 2021</w:t>
      </w:r>
    </w:p>
    <w:p>
      <w:pPr>
        <w:spacing w:before="0" w:after="0"/>
        <w:jc w:val="left"/>
      </w:pPr>
      <w:r>
        <w:rPr>
          <w:rFonts w:ascii="Arial" w:hAnsi="Arial"/>
          <w:b/>
          <w:sz w:val="22"/>
        </w:rPr>
        <w:t>CLADTEK DO BRASIL IND. E COMÉRCIO DE TUBOS E REVESTIMENTOS</w:t>
      </w:r>
    </w:p>
    <w:p>
      <w:pPr>
        <w:spacing w:before="0" w:after="0"/>
        <w:jc w:val="left"/>
      </w:pPr>
      <w:r>
        <w:rPr>
          <w:rFonts w:ascii="Arial" w:hAnsi="Arial"/>
          <w:b/>
          <w:sz w:val="22"/>
        </w:rPr>
        <w:t>INSPETOR DE END POR LP E PM</w:t>
      </w:r>
    </w:p>
    <w:p>
      <w:pPr>
        <w:spacing w:before="0" w:after="0"/>
      </w:pPr>
    </w:p>
    <w:p>
      <w:pPr>
        <w:spacing w:before="0" w:after="0"/>
        <w:jc w:val="left"/>
      </w:pPr>
      <w:r>
        <w:rPr>
          <w:rFonts w:ascii="Arial" w:hAnsi="Arial"/>
          <w:b/>
          <w:sz w:val="22"/>
        </w:rPr>
        <w:t>NOV 2019 – JAN 2020</w:t>
      </w:r>
    </w:p>
    <w:p>
      <w:pPr>
        <w:spacing w:before="0" w:after="0"/>
        <w:jc w:val="left"/>
      </w:pPr>
      <w:r>
        <w:rPr>
          <w:rFonts w:ascii="Arial" w:hAnsi="Arial"/>
          <w:b/>
          <w:sz w:val="22"/>
        </w:rPr>
        <w:t>ESTALEIRO MAUÁ</w:t>
      </w:r>
    </w:p>
    <w:p>
      <w:pPr>
        <w:spacing w:before="0" w:after="0"/>
        <w:jc w:val="left"/>
      </w:pPr>
      <w:r>
        <w:rPr>
          <w:rFonts w:ascii="Arial" w:hAnsi="Arial"/>
          <w:b/>
          <w:sz w:val="22"/>
        </w:rPr>
        <w:t>INSPETOR DA QUALIDADE</w:t>
      </w:r>
    </w:p>
    <w:p>
      <w:pPr>
        <w:pStyle w:val="ListBullet"/>
        <w:spacing w:before="0" w:after="0"/>
        <w:ind w:left="720" w:hanging="360"/>
        <w:jc w:val="both"/>
      </w:pPr>
      <w:r>
        <w:rPr>
          <w:rFonts w:ascii="Arial" w:hAnsi="Arial"/>
          <w:b w:val="0"/>
          <w:sz w:val="22"/>
        </w:rPr>
        <w:t>Performed quality inspection during the adaptation works of the SKANDI VITÓRIA vessel.</w:t>
      </w:r>
    </w:p>
    <w:p>
      <w:pPr>
        <w:spacing w:before="0" w:after="0"/>
      </w:pPr>
    </w:p>
    <w:p>
      <w:pPr>
        <w:spacing w:before="0" w:after="0"/>
        <w:jc w:val="left"/>
      </w:pPr>
      <w:r>
        <w:rPr>
          <w:rFonts w:ascii="Arial" w:hAnsi="Arial"/>
          <w:b/>
          <w:sz w:val="22"/>
        </w:rPr>
        <w:t>AUG 2019 – SEP 2019</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during the REDUC maintenance shutdown.</w:t>
      </w:r>
    </w:p>
    <w:p>
      <w:pPr>
        <w:spacing w:before="0" w:after="0"/>
      </w:pPr>
    </w:p>
    <w:p>
      <w:pPr>
        <w:spacing w:before="0" w:after="0"/>
        <w:jc w:val="left"/>
      </w:pPr>
      <w:r>
        <w:rPr>
          <w:rFonts w:ascii="Arial" w:hAnsi="Arial"/>
          <w:b/>
          <w:sz w:val="22"/>
        </w:rPr>
        <w:t>MAR 2019 – JUN 2019</w:t>
      </w:r>
    </w:p>
    <w:p>
      <w:pPr>
        <w:spacing w:before="0" w:after="0"/>
        <w:jc w:val="left"/>
      </w:pPr>
      <w:r>
        <w:rPr>
          <w:rFonts w:ascii="Arial" w:hAnsi="Arial"/>
          <w:b/>
          <w:sz w:val="22"/>
        </w:rPr>
        <w:t>CSN-COMPANHIA SIDERÚRGICA NACIONAL</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on the blast furnace gas piping project at CSN — Volta Redonda.</w:t>
      </w:r>
    </w:p>
    <w:p>
      <w:pPr>
        <w:spacing w:before="0" w:after="0"/>
      </w:pPr>
    </w:p>
    <w:p>
      <w:pPr>
        <w:spacing w:before="0" w:after="0"/>
        <w:jc w:val="left"/>
      </w:pPr>
      <w:r>
        <w:rPr>
          <w:rFonts w:ascii="Arial" w:hAnsi="Arial"/>
          <w:b/>
          <w:sz w:val="22"/>
        </w:rPr>
        <w:t>NOV 2018 – DEC 2018</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during the REDUC maintenance shutdown.</w:t>
      </w:r>
    </w:p>
    <w:p>
      <w:pPr>
        <w:spacing w:before="0" w:after="0"/>
      </w:pPr>
    </w:p>
    <w:p>
      <w:pPr>
        <w:spacing w:before="0" w:after="0"/>
        <w:jc w:val="left"/>
      </w:pPr>
      <w:r>
        <w:rPr>
          <w:rFonts w:ascii="Arial" w:hAnsi="Arial"/>
          <w:b/>
          <w:sz w:val="22"/>
        </w:rPr>
        <w:t>JUL 2018 – SEP 2018</w:t>
      </w:r>
    </w:p>
    <w:p>
      <w:pPr>
        <w:spacing w:before="0" w:after="0"/>
        <w:jc w:val="left"/>
      </w:pPr>
      <w:r>
        <w:rPr>
          <w:rFonts w:ascii="Arial" w:hAnsi="Arial"/>
          <w:b/>
          <w:sz w:val="22"/>
        </w:rPr>
        <w:t>ENAVAL - OFFSHORE</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during the Rota 1 adaptation shutdown at Mexilhão.</w:t>
      </w:r>
    </w:p>
    <w:p>
      <w:pPr>
        <w:spacing w:before="0" w:after="0"/>
      </w:pPr>
    </w:p>
    <w:p>
      <w:pPr>
        <w:spacing w:before="0" w:after="0"/>
        <w:jc w:val="left"/>
      </w:pPr>
      <w:r>
        <w:rPr>
          <w:rFonts w:ascii="Arial" w:hAnsi="Arial"/>
          <w:b/>
          <w:sz w:val="22"/>
        </w:rPr>
        <w:t>FEB 2018 – MAR 2018</w:t>
      </w:r>
    </w:p>
    <w:p>
      <w:pPr>
        <w:spacing w:before="0" w:after="0"/>
        <w:jc w:val="left"/>
      </w:pPr>
      <w:r>
        <w:rPr>
          <w:rFonts w:ascii="Arial" w:hAnsi="Arial"/>
          <w:b/>
          <w:sz w:val="22"/>
        </w:rPr>
        <w:t>TPI AGENCY</w:t>
      </w:r>
    </w:p>
    <w:p>
      <w:pPr>
        <w:spacing w:before="0" w:after="0"/>
        <w:jc w:val="left"/>
      </w:pPr>
      <w:r>
        <w:rPr>
          <w:rFonts w:ascii="Arial" w:hAnsi="Arial"/>
          <w:b/>
          <w:sz w:val="22"/>
        </w:rPr>
        <w:t>INSPETOR DA QUALIDADE</w:t>
      </w:r>
    </w:p>
    <w:p>
      <w:pPr>
        <w:pStyle w:val="ListBullet"/>
        <w:spacing w:before="0" w:after="0"/>
        <w:ind w:left="720" w:hanging="360"/>
        <w:jc w:val="both"/>
      </w:pPr>
      <w:r>
        <w:rPr>
          <w:rFonts w:ascii="Arial" w:hAnsi="Arial"/>
          <w:b w:val="0"/>
          <w:sz w:val="22"/>
        </w:rPr>
        <w:t>Performed quality inspection during the Angra 2 Nuclear Power Plant maintenance shutdown.</w:t>
      </w:r>
    </w:p>
    <w:p>
      <w:pPr>
        <w:pStyle w:val="ListBullet"/>
        <w:spacing w:before="0" w:after="0"/>
        <w:ind w:left="720" w:hanging="360"/>
        <w:jc w:val="both"/>
      </w:pPr>
      <w:r>
        <w:rPr>
          <w:rFonts w:ascii="Arial" w:hAnsi="Arial"/>
          <w:b w:val="0"/>
          <w:sz w:val="22"/>
        </w:rPr>
        <w:t>Inspected piping and valves in a controlled area.</w:t>
      </w:r>
    </w:p>
    <w:p>
      <w:pPr>
        <w:spacing w:before="0" w:after="0"/>
      </w:pPr>
    </w:p>
    <w:p>
      <w:pPr>
        <w:spacing w:before="0" w:after="0"/>
        <w:jc w:val="left"/>
      </w:pPr>
      <w:r>
        <w:rPr>
          <w:rFonts w:ascii="Arial" w:hAnsi="Arial"/>
          <w:b/>
          <w:sz w:val="22"/>
        </w:rPr>
        <w:t>AUG 2017 – SEP 2017</w:t>
      </w:r>
    </w:p>
    <w:p>
      <w:pPr>
        <w:spacing w:before="0" w:after="0"/>
        <w:jc w:val="left"/>
      </w:pPr>
      <w:r>
        <w:rPr>
          <w:rFonts w:ascii="Arial" w:hAnsi="Arial"/>
          <w:b/>
          <w:sz w:val="22"/>
        </w:rPr>
        <w:t>TPI AGENCY</w:t>
      </w:r>
    </w:p>
    <w:p>
      <w:pPr>
        <w:spacing w:before="0" w:after="0"/>
        <w:jc w:val="left"/>
      </w:pPr>
      <w:r>
        <w:rPr>
          <w:rFonts w:ascii="Arial" w:hAnsi="Arial"/>
          <w:b/>
          <w:sz w:val="22"/>
        </w:rPr>
        <w:t>INSPETOR DA QUALIDADE</w:t>
      </w:r>
    </w:p>
    <w:p>
      <w:pPr>
        <w:pStyle w:val="ListBullet"/>
        <w:spacing w:before="0" w:after="0"/>
        <w:ind w:left="720" w:hanging="360"/>
        <w:jc w:val="both"/>
      </w:pPr>
      <w:r>
        <w:rPr>
          <w:rFonts w:ascii="Arial" w:hAnsi="Arial"/>
          <w:b w:val="0"/>
          <w:sz w:val="22"/>
        </w:rPr>
        <w:t>Performed quality inspection during the Angra 1 Nuclear Power Plant maintenance shutdown.</w:t>
      </w:r>
    </w:p>
    <w:p>
      <w:pPr>
        <w:pStyle w:val="ListBullet"/>
        <w:spacing w:before="0" w:after="0"/>
        <w:ind w:left="720" w:hanging="360"/>
        <w:jc w:val="both"/>
      </w:pPr>
      <w:r>
        <w:rPr>
          <w:rFonts w:ascii="Arial" w:hAnsi="Arial"/>
          <w:b w:val="0"/>
          <w:sz w:val="22"/>
        </w:rPr>
        <w:t>Inspected piping and valves in a controlled area.</w:t>
      </w:r>
    </w:p>
    <w:p>
      <w:pPr>
        <w:spacing w:before="0" w:after="0"/>
      </w:pPr>
    </w:p>
    <w:p>
      <w:pPr>
        <w:spacing w:before="0" w:after="0"/>
        <w:jc w:val="left"/>
      </w:pPr>
      <w:r>
        <w:rPr>
          <w:rFonts w:ascii="Arial" w:hAnsi="Arial"/>
          <w:b/>
          <w:sz w:val="22"/>
        </w:rPr>
        <w:t>AUG 2012 – JUN 2016</w:t>
      </w:r>
    </w:p>
    <w:p>
      <w:pPr>
        <w:spacing w:before="0" w:after="0"/>
        <w:jc w:val="left"/>
      </w:pPr>
      <w:r>
        <w:rPr>
          <w:rFonts w:ascii="Arial" w:hAnsi="Arial"/>
          <w:b/>
          <w:sz w:val="22"/>
        </w:rPr>
        <w:t>ESTALEIRO BRASA</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during the construction and integration of the Cidade Ilha Bela, Maricá, and Saquarema FPSOs.</w:t>
      </w:r>
    </w:p>
    <w:p>
      <w:pPr>
        <w:pStyle w:val="ListBullet"/>
        <w:spacing w:before="0" w:after="0"/>
        <w:ind w:left="720" w:hanging="360"/>
        <w:jc w:val="both"/>
      </w:pPr>
      <w:r>
        <w:rPr>
          <w:rFonts w:ascii="Arial" w:hAnsi="Arial"/>
          <w:b w:val="0"/>
          <w:sz w:val="22"/>
        </w:rPr>
        <w:t>Left the company upon completion of the work.</w:t>
      </w:r>
    </w:p>
    <w:p>
      <w:pPr>
        <w:spacing w:before="0" w:after="0"/>
      </w:pPr>
    </w:p>
    <w:p>
      <w:pPr>
        <w:spacing w:before="0" w:after="0"/>
        <w:jc w:val="left"/>
      </w:pPr>
      <w:r>
        <w:rPr>
          <w:rFonts w:ascii="Arial" w:hAnsi="Arial"/>
          <w:b/>
          <w:sz w:val="22"/>
        </w:rPr>
        <w:t>APR 2012 – JUN 2012</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on piping for EBSE.</w:t>
      </w:r>
    </w:p>
    <w:p>
      <w:pPr>
        <w:spacing w:before="0" w:after="0"/>
      </w:pPr>
    </w:p>
    <w:p>
      <w:pPr>
        <w:spacing w:before="0" w:after="0"/>
        <w:jc w:val="left"/>
      </w:pPr>
      <w:r>
        <w:rPr>
          <w:rFonts w:ascii="Arial" w:hAnsi="Arial"/>
          <w:b/>
          <w:sz w:val="22"/>
        </w:rPr>
        <w:t>JUN 2009 – JAN 2012</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on refinery maintenance projects at RLAM, REGAP, REPLAN, REVAP, RPBC, and REDUC.</w:t>
      </w:r>
    </w:p>
    <w:p>
      <w:pPr>
        <w:pStyle w:val="ListBullet"/>
        <w:spacing w:before="0" w:after="0"/>
        <w:ind w:left="720" w:hanging="360"/>
        <w:jc w:val="both"/>
      </w:pPr>
      <w:r>
        <w:rPr>
          <w:rFonts w:ascii="Arial" w:hAnsi="Arial"/>
          <w:b w:val="0"/>
          <w:sz w:val="22"/>
        </w:rPr>
        <w:t>Inspected towers, vessels, heat exchangers, and spheres during refinery maintenance activities.</w:t>
      </w:r>
    </w:p>
    <w:p>
      <w:pPr>
        <w:pStyle w:val="ListBullet"/>
        <w:spacing w:before="0" w:after="0"/>
        <w:ind w:left="720" w:hanging="360"/>
        <w:jc w:val="both"/>
      </w:pPr>
      <w:r>
        <w:rPr>
          <w:rFonts w:ascii="Arial" w:hAnsi="Arial"/>
          <w:b w:val="0"/>
          <w:sz w:val="22"/>
        </w:rPr>
        <w:t>Performed inspection on vessels, heat exchangers, and spheres at Petrobras Transporte S.A. — TRANSPETRO — TECAB, Macaé.</w:t>
      </w:r>
    </w:p>
    <w:p>
      <w:pPr>
        <w:spacing w:before="0" w:after="0"/>
      </w:pPr>
    </w:p>
    <w:p>
      <w:pPr>
        <w:spacing w:before="0" w:after="0"/>
        <w:jc w:val="left"/>
      </w:pPr>
      <w:r>
        <w:rPr>
          <w:rFonts w:ascii="Arial" w:hAnsi="Arial"/>
          <w:b/>
          <w:sz w:val="22"/>
        </w:rPr>
        <w:t>MAR 2009 – MAY 2009</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during replacement of the Angra 1 steam generators.</w:t>
      </w:r>
    </w:p>
    <w:p>
      <w:pPr>
        <w:spacing w:before="0" w:after="0"/>
      </w:pPr>
    </w:p>
    <w:p>
      <w:pPr>
        <w:spacing w:before="0" w:after="0"/>
        <w:jc w:val="left"/>
      </w:pPr>
      <w:r>
        <w:rPr>
          <w:rFonts w:ascii="Arial" w:hAnsi="Arial"/>
          <w:b/>
          <w:sz w:val="22"/>
        </w:rPr>
        <w:t>AUG 2008 – OCT 2008</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on towers, vessels, and heat exchangers during the RECAP maintenance shutdown.</w:t>
      </w:r>
    </w:p>
    <w:p>
      <w:pPr>
        <w:spacing w:before="0" w:after="0"/>
      </w:pPr>
    </w:p>
    <w:p>
      <w:pPr>
        <w:spacing w:before="0" w:after="0"/>
        <w:jc w:val="left"/>
      </w:pPr>
      <w:r>
        <w:rPr>
          <w:rFonts w:ascii="Arial" w:hAnsi="Arial"/>
          <w:b/>
          <w:sz w:val="22"/>
        </w:rPr>
        <w:t>MAR 2007 – JUL 2008</w:t>
      </w:r>
    </w:p>
    <w:p>
      <w:pPr>
        <w:spacing w:before="0" w:after="0"/>
        <w:jc w:val="left"/>
      </w:pPr>
      <w:r>
        <w:rPr>
          <w:rFonts w:ascii="Arial" w:hAnsi="Arial"/>
          <w:b/>
          <w:sz w:val="22"/>
        </w:rPr>
        <w:t>TPI AGENCY</w:t>
      </w:r>
    </w:p>
    <w:p>
      <w:pPr>
        <w:spacing w:before="0" w:after="0"/>
        <w:jc w:val="left"/>
      </w:pPr>
      <w:r>
        <w:rPr>
          <w:rFonts w:ascii="Arial" w:hAnsi="Arial"/>
          <w:b/>
          <w:sz w:val="22"/>
        </w:rPr>
        <w:t>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during maintenance shutdowns at Angra 1 and Angra 2 Nuclear Power Plants.</w:t>
      </w:r>
    </w:p>
    <w:p>
      <w:pPr>
        <w:pStyle w:val="ListBullet"/>
        <w:spacing w:before="0" w:after="0"/>
        <w:ind w:left="720" w:hanging="360"/>
        <w:jc w:val="both"/>
      </w:pPr>
      <w:r>
        <w:rPr>
          <w:rFonts w:ascii="Arial" w:hAnsi="Arial"/>
          <w:b w:val="0"/>
          <w:sz w:val="22"/>
        </w:rPr>
        <w:t>Inspected turbine rotor blades, gears, valves, generators, piping, pressure vessels, tanks, and gas spheres, including work in controlled areas.</w:t>
      </w:r>
    </w:p>
    <w:p>
      <w:pPr>
        <w:spacing w:before="0" w:after="0"/>
      </w:pPr>
    </w:p>
    <w:p>
      <w:pPr>
        <w:spacing w:before="0" w:after="0"/>
        <w:jc w:val="left"/>
      </w:pPr>
      <w:r>
        <w:rPr>
          <w:rFonts w:ascii="Arial" w:hAnsi="Arial"/>
          <w:b/>
          <w:sz w:val="22"/>
        </w:rPr>
        <w:t>MAR 2005 – NOV 2005</w:t>
      </w:r>
    </w:p>
    <w:p>
      <w:pPr>
        <w:spacing w:before="0" w:after="0"/>
        <w:jc w:val="left"/>
      </w:pPr>
      <w:r>
        <w:rPr>
          <w:rFonts w:ascii="Arial" w:hAnsi="Arial"/>
          <w:b/>
          <w:sz w:val="22"/>
        </w:rPr>
        <w:t>FUNDIÇÃO TÉCNICA SUL AMERIOCANA LTDA</w:t>
      </w:r>
    </w:p>
    <w:p>
      <w:pPr>
        <w:spacing w:before="0" w:after="0"/>
        <w:jc w:val="left"/>
      </w:pPr>
      <w:r>
        <w:rPr>
          <w:rFonts w:ascii="Arial" w:hAnsi="Arial"/>
          <w:b/>
          <w:sz w:val="22"/>
        </w:rPr>
        <w:t>INSPETOR DE END POR PARTICULAS MAGNÉTICAS</w:t>
      </w:r>
    </w:p>
    <w:p>
      <w:pPr>
        <w:pStyle w:val="ListBullet"/>
        <w:spacing w:before="0" w:after="0"/>
        <w:ind w:left="720" w:hanging="360"/>
        <w:jc w:val="both"/>
      </w:pPr>
      <w:r>
        <w:rPr>
          <w:rFonts w:ascii="Arial" w:hAnsi="Arial"/>
          <w:b w:val="0"/>
          <w:sz w:val="22"/>
        </w:rPr>
        <w:t>Performed magnetic particle non-destructive examination on castings, including rails, valves, bolts, and other items.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MAY 2023 – SEP 2025</w:t>
      </w:r>
    </w:p>
    <w:p>
      <w:pPr>
        <w:spacing w:before="0" w:after="0"/>
        <w:jc w:val="left"/>
      </w:pPr>
      <w:r>
        <w:rPr>
          <w:rFonts w:ascii="Arial" w:hAnsi="Arial"/>
          <w:b/>
          <w:sz w:val="22"/>
        </w:rPr>
        <w:t>Inspeção de End em Estacas de Sucção e módulos</w:t>
      </w:r>
    </w:p>
    <w:p>
      <w:pPr>
        <w:spacing w:before="0" w:after="0"/>
        <w:jc w:val="left"/>
      </w:pPr>
      <w:r>
        <w:rPr>
          <w:rFonts w:ascii="Arial" w:hAnsi="Arial"/>
          <w:b/>
          <w:sz w:val="22"/>
        </w:rPr>
        <w:t>Product: Estacas de Sucção e módulos</w:t>
      </w:r>
    </w:p>
    <w:p>
      <w:pPr>
        <w:pStyle w:val="ListBullet"/>
        <w:spacing w:before="0" w:after="0"/>
        <w:ind w:left="720" w:hanging="360"/>
        <w:jc w:val="both"/>
      </w:pPr>
      <w:r>
        <w:rPr>
          <w:rFonts w:ascii="Arial" w:hAnsi="Arial"/>
          <w:b w:val="0"/>
          <w:sz w:val="22"/>
        </w:rPr>
        <w:t>Performed non-destructive examination inspection on suction piles and modules.</w:t>
      </w:r>
    </w:p>
    <w:p>
      <w:pPr>
        <w:spacing w:before="0" w:after="0"/>
      </w:pPr>
    </w:p>
    <w:p>
      <w:pPr>
        <w:spacing w:before="0" w:after="0"/>
        <w:jc w:val="left"/>
      </w:pPr>
      <w:r>
        <w:rPr>
          <w:rFonts w:ascii="Arial" w:hAnsi="Arial"/>
          <w:b/>
          <w:sz w:val="22"/>
        </w:rPr>
        <w:t>JAN 2023 – MAY 2023</w:t>
      </w:r>
    </w:p>
    <w:p>
      <w:pPr>
        <w:spacing w:before="0" w:after="0"/>
        <w:jc w:val="left"/>
      </w:pPr>
      <w:r>
        <w:rPr>
          <w:rFonts w:ascii="Arial" w:hAnsi="Arial"/>
          <w:b/>
          <w:sz w:val="22"/>
        </w:rPr>
        <w:t>Inspeção de End em Estacas Torpedo e módulos</w:t>
      </w:r>
    </w:p>
    <w:p>
      <w:pPr>
        <w:spacing w:before="0" w:after="0"/>
        <w:jc w:val="left"/>
      </w:pPr>
      <w:r>
        <w:rPr>
          <w:rFonts w:ascii="Arial" w:hAnsi="Arial"/>
          <w:b/>
          <w:sz w:val="22"/>
        </w:rPr>
        <w:t>Product: Estacas Torpedo e módulos</w:t>
      </w:r>
    </w:p>
    <w:p>
      <w:pPr>
        <w:pStyle w:val="ListBullet"/>
        <w:spacing w:before="0" w:after="0"/>
        <w:ind w:left="720" w:hanging="360"/>
        <w:jc w:val="both"/>
      </w:pPr>
      <w:r>
        <w:rPr>
          <w:rFonts w:ascii="Arial" w:hAnsi="Arial"/>
          <w:b w:val="0"/>
          <w:sz w:val="22"/>
        </w:rPr>
        <w:t>Performed non-destructive examination inspection on torpedo piles and modules.</w:t>
      </w:r>
    </w:p>
    <w:p>
      <w:pPr>
        <w:spacing w:before="0" w:after="0"/>
      </w:pPr>
    </w:p>
    <w:p>
      <w:pPr>
        <w:spacing w:before="0" w:after="0"/>
        <w:jc w:val="left"/>
      </w:pPr>
      <w:r>
        <w:rPr>
          <w:rFonts w:ascii="Arial" w:hAnsi="Arial"/>
          <w:b/>
          <w:sz w:val="22"/>
        </w:rPr>
        <w:t>AUG 2022 – SEP 2022</w:t>
      </w:r>
    </w:p>
    <w:p>
      <w:pPr>
        <w:spacing w:before="0" w:after="0"/>
        <w:jc w:val="left"/>
      </w:pPr>
      <w:r>
        <w:rPr>
          <w:rFonts w:ascii="Arial" w:hAnsi="Arial"/>
          <w:b/>
          <w:sz w:val="22"/>
        </w:rPr>
        <w:t>PARADA DE MANUTENCAO DA USINA NUCLEAR DE ANGRA 1</w:t>
      </w:r>
    </w:p>
    <w:p>
      <w:pPr>
        <w:spacing w:before="0" w:after="0"/>
        <w:jc w:val="left"/>
      </w:pPr>
      <w:r>
        <w:rPr>
          <w:rFonts w:ascii="Arial" w:hAnsi="Arial"/>
          <w:b/>
          <w:sz w:val="22"/>
        </w:rPr>
        <w:t>Product: Vasos, trocador de calor e tubulações</w:t>
      </w:r>
    </w:p>
    <w:p>
      <w:pPr>
        <w:spacing w:before="0" w:after="0"/>
        <w:jc w:val="left"/>
      </w:pPr>
      <w:r>
        <w:rPr>
          <w:rFonts w:ascii="Arial" w:hAnsi="Arial"/>
          <w:b/>
          <w:sz w:val="22"/>
        </w:rPr>
        <w:t>Location: Usina Nuclear de Angra 1</w:t>
      </w:r>
    </w:p>
    <w:p>
      <w:pPr>
        <w:pStyle w:val="ListBullet"/>
        <w:spacing w:before="0" w:after="0"/>
        <w:ind w:left="720" w:hanging="360"/>
        <w:jc w:val="both"/>
      </w:pPr>
      <w:r>
        <w:rPr>
          <w:rFonts w:ascii="Arial" w:hAnsi="Arial"/>
          <w:b w:val="0"/>
          <w:sz w:val="22"/>
        </w:rPr>
        <w:t>Inspected equipment during the Angra 1 Nuclear Power Plant maintenance shutdown.</w:t>
      </w:r>
    </w:p>
    <w:p>
      <w:pPr>
        <w:pStyle w:val="ListBullet"/>
        <w:spacing w:before="0" w:after="0"/>
        <w:ind w:left="720" w:hanging="360"/>
        <w:jc w:val="both"/>
      </w:pPr>
      <w:r>
        <w:rPr>
          <w:rFonts w:ascii="Arial" w:hAnsi="Arial"/>
          <w:b w:val="0"/>
          <w:sz w:val="22"/>
        </w:rPr>
        <w:t>Performed liquid penetrant and magnetic particle inspections on vessels, heat exchangers, and piping.</w:t>
      </w:r>
    </w:p>
    <w:p>
      <w:pPr>
        <w:spacing w:before="0" w:after="0"/>
      </w:pPr>
    </w:p>
    <w:p>
      <w:pPr>
        <w:spacing w:before="0" w:after="0"/>
        <w:jc w:val="left"/>
      </w:pPr>
      <w:r>
        <w:rPr>
          <w:rFonts w:ascii="Arial" w:hAnsi="Arial"/>
          <w:b/>
          <w:sz w:val="22"/>
        </w:rPr>
        <w:t>FEB 2021 – JUL 2022</w:t>
      </w:r>
    </w:p>
    <w:p>
      <w:pPr>
        <w:spacing w:before="0" w:after="0"/>
        <w:jc w:val="left"/>
      </w:pPr>
      <w:r>
        <w:rPr>
          <w:rFonts w:ascii="Arial" w:hAnsi="Arial"/>
          <w:b/>
          <w:sz w:val="22"/>
        </w:rPr>
        <w:t>Client: CONSÓRCIO SANTA CRUZ – USINA TERMELÉTRICA DE SANTA CRUZ</w:t>
      </w:r>
    </w:p>
    <w:p>
      <w:pPr>
        <w:spacing w:before="0" w:after="0"/>
        <w:jc w:val="left"/>
      </w:pPr>
      <w:r>
        <w:rPr>
          <w:rFonts w:ascii="Arial" w:hAnsi="Arial"/>
          <w:b/>
          <w:sz w:val="22"/>
        </w:rPr>
        <w:t>Construção de duas caldeiras</w:t>
      </w:r>
    </w:p>
    <w:p>
      <w:pPr>
        <w:spacing w:before="0" w:after="0"/>
        <w:jc w:val="left"/>
      </w:pPr>
      <w:r>
        <w:rPr>
          <w:rFonts w:ascii="Arial" w:hAnsi="Arial"/>
          <w:b/>
          <w:sz w:val="22"/>
        </w:rPr>
        <w:t>Product: Duas caldeiras</w:t>
      </w:r>
    </w:p>
    <w:p>
      <w:pPr>
        <w:spacing w:before="0" w:after="0"/>
        <w:jc w:val="left"/>
      </w:pPr>
      <w:r>
        <w:rPr>
          <w:rFonts w:ascii="Arial" w:hAnsi="Arial"/>
          <w:b/>
          <w:sz w:val="22"/>
        </w:rPr>
        <w:t>Position: Inspetor de Equipamentos</w:t>
      </w:r>
    </w:p>
    <w:p>
      <w:pPr>
        <w:spacing w:before="0" w:after="0"/>
        <w:jc w:val="left"/>
      </w:pPr>
      <w:r>
        <w:rPr>
          <w:rFonts w:ascii="Arial" w:hAnsi="Arial"/>
          <w:b/>
          <w:sz w:val="22"/>
        </w:rPr>
        <w:t>Location: Usina Termelétrica de Santa Cruz</w:t>
      </w:r>
    </w:p>
    <w:p>
      <w:pPr>
        <w:pStyle w:val="ListBullet"/>
        <w:spacing w:before="0" w:after="0"/>
        <w:ind w:left="720" w:hanging="360"/>
        <w:jc w:val="both"/>
      </w:pPr>
      <w:r>
        <w:rPr>
          <w:rFonts w:ascii="Arial" w:hAnsi="Arial"/>
          <w:b w:val="0"/>
          <w:sz w:val="22"/>
        </w:rPr>
        <w:t>Worked as an equipment inspector during the construction of two boilers.</w:t>
      </w:r>
    </w:p>
    <w:p>
      <w:pPr>
        <w:spacing w:before="0" w:after="0"/>
      </w:pPr>
    </w:p>
    <w:p>
      <w:pPr>
        <w:spacing w:before="0" w:after="0"/>
        <w:jc w:val="left"/>
      </w:pPr>
      <w:r>
        <w:rPr>
          <w:rFonts w:ascii="Arial" w:hAnsi="Arial"/>
          <w:b/>
          <w:sz w:val="22"/>
        </w:rPr>
        <w:t>NOV 2019 – JAN 2020</w:t>
      </w:r>
    </w:p>
    <w:p>
      <w:pPr>
        <w:spacing w:before="0" w:after="0"/>
        <w:jc w:val="left"/>
      </w:pPr>
      <w:r>
        <w:rPr>
          <w:rFonts w:ascii="Arial" w:hAnsi="Arial"/>
          <w:b/>
          <w:sz w:val="22"/>
        </w:rPr>
        <w:t>Obra de adequação da embarcação SKANDI VITÓRIA</w:t>
      </w:r>
    </w:p>
    <w:p>
      <w:pPr>
        <w:spacing w:before="0" w:after="0"/>
        <w:jc w:val="left"/>
      </w:pPr>
      <w:r>
        <w:rPr>
          <w:rFonts w:ascii="Arial" w:hAnsi="Arial"/>
          <w:b/>
          <w:sz w:val="22"/>
        </w:rPr>
        <w:t>Product: Embarcação SKANDI VITÓRIA</w:t>
      </w:r>
    </w:p>
    <w:p>
      <w:pPr>
        <w:spacing w:before="0" w:after="0"/>
        <w:jc w:val="left"/>
      </w:pPr>
      <w:r>
        <w:rPr>
          <w:rFonts w:ascii="Arial" w:hAnsi="Arial"/>
          <w:b/>
          <w:sz w:val="22"/>
        </w:rPr>
        <w:t>Position: Inspetor da qualidade</w:t>
      </w:r>
    </w:p>
    <w:p>
      <w:pPr>
        <w:pStyle w:val="ListBullet"/>
        <w:spacing w:before="0" w:after="0"/>
        <w:ind w:left="720" w:hanging="360"/>
        <w:jc w:val="both"/>
      </w:pPr>
      <w:r>
        <w:rPr>
          <w:rFonts w:ascii="Arial" w:hAnsi="Arial"/>
          <w:b w:val="0"/>
          <w:sz w:val="22"/>
        </w:rPr>
        <w:t>Performed quality inspection during the adaptation works of the SKANDI VITÓRIA vessel.</w:t>
      </w:r>
    </w:p>
    <w:p>
      <w:pPr>
        <w:spacing w:before="0" w:after="0"/>
      </w:pPr>
    </w:p>
    <w:p>
      <w:pPr>
        <w:spacing w:before="0" w:after="0"/>
        <w:jc w:val="left"/>
      </w:pPr>
      <w:r>
        <w:rPr>
          <w:rFonts w:ascii="Arial" w:hAnsi="Arial"/>
          <w:b/>
          <w:sz w:val="22"/>
        </w:rPr>
        <w:t>AUG 2019 – SEP 2019</w:t>
      </w:r>
    </w:p>
    <w:p>
      <w:pPr>
        <w:spacing w:before="0" w:after="0"/>
        <w:jc w:val="left"/>
      </w:pPr>
      <w:r>
        <w:rPr>
          <w:rFonts w:ascii="Arial" w:hAnsi="Arial"/>
          <w:b/>
          <w:sz w:val="22"/>
        </w:rPr>
        <w:t>Parada de manutenção da Refinaria de Duque de Caxias (REDUC)</w:t>
      </w:r>
    </w:p>
    <w:p>
      <w:pPr>
        <w:spacing w:before="0" w:after="0"/>
        <w:jc w:val="left"/>
      </w:pPr>
      <w:r>
        <w:rPr>
          <w:rFonts w:ascii="Arial" w:hAnsi="Arial"/>
          <w:b/>
          <w:sz w:val="22"/>
        </w:rPr>
        <w:t>Vendor: TOVAR E DILUBÃO</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Duque de Caxias (REDUC)</w:t>
      </w:r>
    </w:p>
    <w:p>
      <w:pPr>
        <w:pStyle w:val="ListBullet"/>
        <w:spacing w:before="0" w:after="0"/>
        <w:ind w:left="720" w:hanging="360"/>
        <w:jc w:val="both"/>
      </w:pPr>
      <w:r>
        <w:rPr>
          <w:rFonts w:ascii="Arial" w:hAnsi="Arial"/>
          <w:b w:val="0"/>
          <w:sz w:val="22"/>
        </w:rPr>
        <w:t>Performed liquid penetrant and magnetic particle non-destructive examination during the REDUC maintenance shutdown.</w:t>
      </w:r>
    </w:p>
    <w:p>
      <w:pPr>
        <w:spacing w:before="0" w:after="0"/>
      </w:pPr>
    </w:p>
    <w:p>
      <w:pPr>
        <w:spacing w:before="0" w:after="0"/>
        <w:jc w:val="left"/>
      </w:pPr>
      <w:r>
        <w:rPr>
          <w:rFonts w:ascii="Arial" w:hAnsi="Arial"/>
          <w:b/>
          <w:sz w:val="22"/>
        </w:rPr>
        <w:t>MAR 2019 – JUN 2019</w:t>
      </w:r>
    </w:p>
    <w:p>
      <w:pPr>
        <w:spacing w:before="0" w:after="0"/>
        <w:jc w:val="left"/>
      </w:pPr>
      <w:r>
        <w:rPr>
          <w:rFonts w:ascii="Arial" w:hAnsi="Arial"/>
          <w:b/>
          <w:sz w:val="22"/>
        </w:rPr>
        <w:t>Client: CSN-COMPANHIA SIDERÚRGICA NACIONAL</w:t>
      </w:r>
    </w:p>
    <w:p>
      <w:pPr>
        <w:spacing w:before="0" w:after="0"/>
        <w:jc w:val="left"/>
      </w:pPr>
      <w:r>
        <w:rPr>
          <w:rFonts w:ascii="Arial" w:hAnsi="Arial"/>
          <w:b/>
          <w:sz w:val="22"/>
        </w:rPr>
        <w:t>CSN-VOLTA REDONDA</w:t>
      </w:r>
    </w:p>
    <w:p>
      <w:pPr>
        <w:spacing w:before="0" w:after="0"/>
        <w:jc w:val="left"/>
      </w:pPr>
      <w:r>
        <w:rPr>
          <w:rFonts w:ascii="Arial" w:hAnsi="Arial"/>
          <w:b/>
          <w:sz w:val="22"/>
        </w:rPr>
        <w:t>Vendor: TUBULAÇÃO DE GÁS DO ALTO FORNO</w:t>
      </w:r>
    </w:p>
    <w:p>
      <w:pPr>
        <w:spacing w:before="0" w:after="0"/>
        <w:jc w:val="left"/>
      </w:pPr>
      <w:r>
        <w:rPr>
          <w:rFonts w:ascii="Arial" w:hAnsi="Arial"/>
          <w:b/>
          <w:sz w:val="22"/>
        </w:rPr>
        <w:t>Product: Tubulação de gás do alto forno</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CSN — Volta Redonda</w:t>
      </w:r>
    </w:p>
    <w:p>
      <w:pPr>
        <w:pStyle w:val="ListBullet"/>
        <w:spacing w:before="0" w:after="0"/>
        <w:ind w:left="720" w:hanging="360"/>
        <w:jc w:val="both"/>
      </w:pPr>
      <w:r>
        <w:rPr>
          <w:rFonts w:ascii="Arial" w:hAnsi="Arial"/>
          <w:b w:val="0"/>
          <w:sz w:val="22"/>
        </w:rPr>
        <w:t>Performed liquid penetrant and magnetic particle non-destructive examination on the blast furnace gas piping project.</w:t>
      </w:r>
    </w:p>
    <w:p>
      <w:pPr>
        <w:spacing w:before="0" w:after="0"/>
      </w:pPr>
    </w:p>
    <w:p>
      <w:pPr>
        <w:spacing w:before="0" w:after="0"/>
        <w:jc w:val="left"/>
      </w:pPr>
      <w:r>
        <w:rPr>
          <w:rFonts w:ascii="Arial" w:hAnsi="Arial"/>
          <w:b/>
          <w:sz w:val="22"/>
        </w:rPr>
        <w:t>NOV 2018 – DEC 2018</w:t>
      </w:r>
    </w:p>
    <w:p>
      <w:pPr>
        <w:spacing w:before="0" w:after="0"/>
        <w:jc w:val="left"/>
      </w:pPr>
      <w:r>
        <w:rPr>
          <w:rFonts w:ascii="Arial" w:hAnsi="Arial"/>
          <w:b/>
          <w:sz w:val="22"/>
        </w:rPr>
        <w:t>Parada de manutenção da Refinaria de Duque de Caxias (REDUC)</w:t>
      </w:r>
    </w:p>
    <w:p>
      <w:pPr>
        <w:spacing w:before="0" w:after="0"/>
        <w:jc w:val="left"/>
      </w:pPr>
      <w:r>
        <w:rPr>
          <w:rFonts w:ascii="Arial" w:hAnsi="Arial"/>
          <w:b/>
          <w:sz w:val="22"/>
        </w:rPr>
        <w:t>Vendor: TOVAR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Duque de Caxias (REDUC)</w:t>
      </w:r>
    </w:p>
    <w:p>
      <w:pPr>
        <w:pStyle w:val="ListBullet"/>
        <w:spacing w:before="0" w:after="0"/>
        <w:ind w:left="720" w:hanging="360"/>
        <w:jc w:val="both"/>
      </w:pPr>
      <w:r>
        <w:rPr>
          <w:rFonts w:ascii="Arial" w:hAnsi="Arial"/>
          <w:b w:val="0"/>
          <w:sz w:val="22"/>
        </w:rPr>
        <w:t>Performed liquid penetrant and magnetic particle non-destructive examination during the REDUC maintenance shutdown.</w:t>
      </w:r>
    </w:p>
    <w:p>
      <w:pPr>
        <w:spacing w:before="0" w:after="0"/>
      </w:pPr>
    </w:p>
    <w:p>
      <w:pPr>
        <w:spacing w:before="0" w:after="0"/>
        <w:jc w:val="left"/>
      </w:pPr>
      <w:r>
        <w:rPr>
          <w:rFonts w:ascii="Arial" w:hAnsi="Arial"/>
          <w:b/>
          <w:sz w:val="22"/>
        </w:rPr>
        <w:t>JUL 2018 – SEP 2018</w:t>
      </w:r>
    </w:p>
    <w:p>
      <w:pPr>
        <w:spacing w:before="0" w:after="0"/>
        <w:jc w:val="left"/>
      </w:pPr>
      <w:r>
        <w:rPr>
          <w:rFonts w:ascii="Arial" w:hAnsi="Arial"/>
          <w:b/>
          <w:sz w:val="22"/>
        </w:rPr>
        <w:t>Client: ENAVAL - OFFSHORE</w:t>
      </w:r>
    </w:p>
    <w:p>
      <w:pPr>
        <w:spacing w:before="0" w:after="0"/>
        <w:jc w:val="left"/>
      </w:pPr>
      <w:r>
        <w:rPr>
          <w:rFonts w:ascii="Arial" w:hAnsi="Arial"/>
          <w:b/>
          <w:sz w:val="22"/>
        </w:rPr>
        <w:t>Parada de Adequação Rota 1 (MEXILHÃO)</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MEXILHÃO</w:t>
      </w:r>
    </w:p>
    <w:p>
      <w:pPr>
        <w:pStyle w:val="ListBullet"/>
        <w:spacing w:before="0" w:after="0"/>
        <w:ind w:left="720" w:hanging="360"/>
        <w:jc w:val="both"/>
      </w:pPr>
      <w:r>
        <w:rPr>
          <w:rFonts w:ascii="Arial" w:hAnsi="Arial"/>
          <w:b w:val="0"/>
          <w:sz w:val="22"/>
        </w:rPr>
        <w:t>Performed liquid penetrant and magnetic particle non-destructive examination during the Rota 1 adaptation shutdown.</w:t>
      </w:r>
    </w:p>
    <w:p>
      <w:pPr>
        <w:spacing w:before="0" w:after="0"/>
      </w:pPr>
    </w:p>
    <w:p>
      <w:pPr>
        <w:spacing w:before="0" w:after="0"/>
        <w:jc w:val="left"/>
      </w:pPr>
      <w:r>
        <w:rPr>
          <w:rFonts w:ascii="Arial" w:hAnsi="Arial"/>
          <w:b/>
          <w:sz w:val="22"/>
        </w:rPr>
        <w:t>FEB 2018 – MAR 2018</w:t>
      </w:r>
    </w:p>
    <w:p>
      <w:pPr>
        <w:spacing w:before="0" w:after="0"/>
        <w:jc w:val="left"/>
      </w:pPr>
      <w:r>
        <w:rPr>
          <w:rFonts w:ascii="Arial" w:hAnsi="Arial"/>
          <w:b/>
          <w:sz w:val="22"/>
        </w:rPr>
        <w:t>Parada de manutenção da Usina Nuclear de Angra 2</w:t>
      </w:r>
    </w:p>
    <w:p>
      <w:pPr>
        <w:spacing w:before="0" w:after="0"/>
        <w:jc w:val="left"/>
      </w:pPr>
      <w:r>
        <w:rPr>
          <w:rFonts w:ascii="Arial" w:hAnsi="Arial"/>
          <w:b/>
          <w:sz w:val="22"/>
        </w:rPr>
        <w:t>Product: Tubulações e válvulas</w:t>
      </w:r>
    </w:p>
    <w:p>
      <w:pPr>
        <w:spacing w:before="0" w:after="0"/>
        <w:jc w:val="left"/>
      </w:pPr>
      <w:r>
        <w:rPr>
          <w:rFonts w:ascii="Arial" w:hAnsi="Arial"/>
          <w:b/>
          <w:sz w:val="22"/>
        </w:rPr>
        <w:t>Position: Inspetor da qualidade</w:t>
      </w:r>
    </w:p>
    <w:p>
      <w:pPr>
        <w:spacing w:before="0" w:after="0"/>
        <w:jc w:val="left"/>
      </w:pPr>
      <w:r>
        <w:rPr>
          <w:rFonts w:ascii="Arial" w:hAnsi="Arial"/>
          <w:b/>
          <w:sz w:val="22"/>
        </w:rPr>
        <w:t>Location: Usina Nuclear de Angra 2 — área controlada</w:t>
      </w:r>
    </w:p>
    <w:p>
      <w:pPr>
        <w:pStyle w:val="ListBullet"/>
        <w:spacing w:before="0" w:after="0"/>
        <w:ind w:left="720" w:hanging="360"/>
        <w:jc w:val="both"/>
      </w:pPr>
      <w:r>
        <w:rPr>
          <w:rFonts w:ascii="Arial" w:hAnsi="Arial"/>
          <w:b w:val="0"/>
          <w:sz w:val="22"/>
        </w:rPr>
        <w:t>Performed quality inspection during the Angra 2 Nuclear Power Plant maintenance shutdown.</w:t>
      </w:r>
    </w:p>
    <w:p>
      <w:pPr>
        <w:pStyle w:val="ListBullet"/>
        <w:spacing w:before="0" w:after="0"/>
        <w:ind w:left="720" w:hanging="360"/>
        <w:jc w:val="both"/>
      </w:pPr>
      <w:r>
        <w:rPr>
          <w:rFonts w:ascii="Arial" w:hAnsi="Arial"/>
          <w:b w:val="0"/>
          <w:sz w:val="22"/>
        </w:rPr>
        <w:t>Inspected piping and valves in a controlled area.</w:t>
      </w:r>
    </w:p>
    <w:p>
      <w:pPr>
        <w:spacing w:before="0" w:after="0"/>
      </w:pPr>
    </w:p>
    <w:p>
      <w:pPr>
        <w:spacing w:before="0" w:after="0"/>
        <w:jc w:val="left"/>
      </w:pPr>
      <w:r>
        <w:rPr>
          <w:rFonts w:ascii="Arial" w:hAnsi="Arial"/>
          <w:b/>
          <w:sz w:val="22"/>
        </w:rPr>
        <w:t>AUG 2017 – SEP 2017</w:t>
      </w:r>
    </w:p>
    <w:p>
      <w:pPr>
        <w:spacing w:before="0" w:after="0"/>
        <w:jc w:val="left"/>
      </w:pPr>
      <w:r>
        <w:rPr>
          <w:rFonts w:ascii="Arial" w:hAnsi="Arial"/>
          <w:b/>
          <w:sz w:val="22"/>
        </w:rPr>
        <w:t>Parada de manutenção da Usina Nuclear de Angra 1</w:t>
      </w:r>
    </w:p>
    <w:p>
      <w:pPr>
        <w:spacing w:before="0" w:after="0"/>
        <w:jc w:val="left"/>
      </w:pPr>
      <w:r>
        <w:rPr>
          <w:rFonts w:ascii="Arial" w:hAnsi="Arial"/>
          <w:b/>
          <w:sz w:val="22"/>
        </w:rPr>
        <w:t>Product: Tubulações e válvulas</w:t>
      </w:r>
    </w:p>
    <w:p>
      <w:pPr>
        <w:spacing w:before="0" w:after="0"/>
        <w:jc w:val="left"/>
      </w:pPr>
      <w:r>
        <w:rPr>
          <w:rFonts w:ascii="Arial" w:hAnsi="Arial"/>
          <w:b/>
          <w:sz w:val="22"/>
        </w:rPr>
        <w:t>Position: Inspetor da qualidade</w:t>
      </w:r>
    </w:p>
    <w:p>
      <w:pPr>
        <w:spacing w:before="0" w:after="0"/>
        <w:jc w:val="left"/>
      </w:pPr>
      <w:r>
        <w:rPr>
          <w:rFonts w:ascii="Arial" w:hAnsi="Arial"/>
          <w:b/>
          <w:sz w:val="22"/>
        </w:rPr>
        <w:t>Location: Usina Nuclear de Angra 1 — área controlada</w:t>
      </w:r>
    </w:p>
    <w:p>
      <w:pPr>
        <w:pStyle w:val="ListBullet"/>
        <w:spacing w:before="0" w:after="0"/>
        <w:ind w:left="720" w:hanging="360"/>
        <w:jc w:val="both"/>
      </w:pPr>
      <w:r>
        <w:rPr>
          <w:rFonts w:ascii="Arial" w:hAnsi="Arial"/>
          <w:b w:val="0"/>
          <w:sz w:val="22"/>
        </w:rPr>
        <w:t>Performed quality inspection during the Angra 1 Nuclear Power Plant maintenance shutdown.</w:t>
      </w:r>
    </w:p>
    <w:p>
      <w:pPr>
        <w:pStyle w:val="ListBullet"/>
        <w:spacing w:before="0" w:after="0"/>
        <w:ind w:left="720" w:hanging="360"/>
        <w:jc w:val="both"/>
      </w:pPr>
      <w:r>
        <w:rPr>
          <w:rFonts w:ascii="Arial" w:hAnsi="Arial"/>
          <w:b w:val="0"/>
          <w:sz w:val="22"/>
        </w:rPr>
        <w:t>Inspected piping and valves in a controlled area.</w:t>
      </w:r>
    </w:p>
    <w:p>
      <w:pPr>
        <w:spacing w:before="0" w:after="0"/>
      </w:pPr>
    </w:p>
    <w:p>
      <w:pPr>
        <w:spacing w:before="0" w:after="0"/>
        <w:jc w:val="left"/>
      </w:pPr>
      <w:r>
        <w:rPr>
          <w:rFonts w:ascii="Arial" w:hAnsi="Arial"/>
          <w:b/>
          <w:sz w:val="22"/>
        </w:rPr>
        <w:t>AUG 2012 – JUN 2016</w:t>
      </w:r>
    </w:p>
    <w:p>
      <w:pPr>
        <w:spacing w:before="0" w:after="0"/>
        <w:jc w:val="left"/>
      </w:pPr>
      <w:r>
        <w:rPr>
          <w:rFonts w:ascii="Arial" w:hAnsi="Arial"/>
          <w:b/>
          <w:sz w:val="22"/>
        </w:rPr>
        <w:t>Construção e integração das fpsos de Cidade Ilha Bela, Maricá e Saquarema</w:t>
      </w:r>
    </w:p>
    <w:p>
      <w:pPr>
        <w:spacing w:before="0" w:after="0"/>
        <w:jc w:val="left"/>
      </w:pPr>
      <w:r>
        <w:rPr>
          <w:rFonts w:ascii="Arial" w:hAnsi="Arial"/>
          <w:b/>
          <w:sz w:val="22"/>
        </w:rPr>
        <w:t>Product: FPSOs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Cidade Ilha Bela, Maricá e Saquarema</w:t>
      </w:r>
    </w:p>
    <w:p>
      <w:pPr>
        <w:pStyle w:val="ListBullet"/>
        <w:spacing w:before="0" w:after="0"/>
        <w:ind w:left="720" w:hanging="360"/>
        <w:jc w:val="both"/>
      </w:pPr>
      <w:r>
        <w:rPr>
          <w:rFonts w:ascii="Arial" w:hAnsi="Arial"/>
          <w:b w:val="0"/>
          <w:sz w:val="22"/>
        </w:rPr>
        <w:t>Performed liquid penetrant and magnetic particle non-destructive examination during the construction and integration of the Cidade Ilha Bela, Maricá, and Saquarema FPSOs.</w:t>
      </w:r>
    </w:p>
    <w:p>
      <w:pPr>
        <w:pStyle w:val="ListBullet"/>
        <w:spacing w:before="0" w:after="0"/>
        <w:ind w:left="720" w:hanging="360"/>
        <w:jc w:val="both"/>
      </w:pPr>
      <w:r>
        <w:rPr>
          <w:rFonts w:ascii="Arial" w:hAnsi="Arial"/>
          <w:b w:val="0"/>
          <w:sz w:val="22"/>
        </w:rPr>
        <w:t>Completed the assignment upon conclusion of the work.</w:t>
      </w:r>
    </w:p>
    <w:p>
      <w:pPr>
        <w:spacing w:before="0" w:after="0"/>
      </w:pPr>
    </w:p>
    <w:p>
      <w:pPr>
        <w:spacing w:before="0" w:after="0"/>
        <w:jc w:val="left"/>
      </w:pPr>
      <w:r>
        <w:rPr>
          <w:rFonts w:ascii="Arial" w:hAnsi="Arial"/>
          <w:b/>
          <w:sz w:val="22"/>
        </w:rPr>
        <w:t>APR 2012 – JUN 2012</w:t>
      </w:r>
    </w:p>
    <w:p>
      <w:pPr>
        <w:spacing w:before="0" w:after="0"/>
        <w:jc w:val="left"/>
      </w:pPr>
      <w:r>
        <w:rPr>
          <w:rFonts w:ascii="Arial" w:hAnsi="Arial"/>
          <w:b/>
          <w:sz w:val="22"/>
        </w:rPr>
        <w:t>Client: EBSE</w:t>
      </w:r>
    </w:p>
    <w:p>
      <w:pPr>
        <w:spacing w:before="0" w:after="0"/>
        <w:jc w:val="left"/>
      </w:pPr>
      <w:r>
        <w:rPr>
          <w:rFonts w:ascii="Arial" w:hAnsi="Arial"/>
          <w:b/>
          <w:sz w:val="22"/>
        </w:rPr>
        <w:t>Inspeção em tubulações</w:t>
      </w:r>
    </w:p>
    <w:p>
      <w:pPr>
        <w:spacing w:before="0" w:after="0"/>
        <w:jc w:val="left"/>
      </w:pPr>
      <w:r>
        <w:rPr>
          <w:rFonts w:ascii="Arial" w:hAnsi="Arial"/>
          <w:b/>
          <w:sz w:val="22"/>
        </w:rPr>
        <w:t>Product: Tubulações</w:t>
      </w:r>
    </w:p>
    <w:p>
      <w:pPr>
        <w:spacing w:before="0" w:after="0"/>
        <w:jc w:val="left"/>
      </w:pPr>
      <w:r>
        <w:rPr>
          <w:rFonts w:ascii="Arial" w:hAnsi="Arial"/>
          <w:b/>
          <w:sz w:val="22"/>
        </w:rPr>
        <w:t>Position: Inspetor de End por LP e PM</w:t>
      </w:r>
    </w:p>
    <w:p>
      <w:pPr>
        <w:pStyle w:val="ListBullet"/>
        <w:spacing w:before="0" w:after="0"/>
        <w:ind w:left="720" w:hanging="360"/>
        <w:jc w:val="both"/>
      </w:pPr>
      <w:r>
        <w:rPr>
          <w:rFonts w:ascii="Arial" w:hAnsi="Arial"/>
          <w:b w:val="0"/>
          <w:sz w:val="22"/>
        </w:rPr>
        <w:t>Performed liquid penetrant and magnetic particle non-destructive examination on piping.</w:t>
      </w:r>
    </w:p>
    <w:p>
      <w:pPr>
        <w:spacing w:before="0" w:after="0"/>
      </w:pPr>
    </w:p>
    <w:p>
      <w:pPr>
        <w:spacing w:before="0" w:after="0"/>
        <w:jc w:val="left"/>
      </w:pPr>
      <w:r>
        <w:rPr>
          <w:rFonts w:ascii="Arial" w:hAnsi="Arial"/>
          <w:b/>
          <w:sz w:val="22"/>
        </w:rPr>
        <w:t>JUN 2009 – JAN 2012</w:t>
      </w:r>
    </w:p>
    <w:p>
      <w:pPr>
        <w:spacing w:before="0" w:after="0"/>
        <w:jc w:val="left"/>
      </w:pPr>
      <w:r>
        <w:rPr>
          <w:rFonts w:ascii="Arial" w:hAnsi="Arial"/>
          <w:b/>
          <w:sz w:val="22"/>
        </w:rPr>
        <w:t>Parada de manutenção da refinaria da Bahia (RLAM)</w:t>
      </w:r>
    </w:p>
    <w:p>
      <w:pPr>
        <w:spacing w:before="0" w:after="0"/>
        <w:jc w:val="left"/>
      </w:pPr>
      <w:r>
        <w:rPr>
          <w:rFonts w:ascii="Arial" w:hAnsi="Arial"/>
          <w:b/>
          <w:sz w:val="22"/>
        </w:rPr>
        <w:t>Vendor: Contrato conjunto conversor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da Bahia (RLAM)</w:t>
      </w:r>
    </w:p>
    <w:p>
      <w:pPr>
        <w:pStyle w:val="ListBullet"/>
        <w:spacing w:before="0" w:after="0"/>
        <w:ind w:left="720" w:hanging="360"/>
        <w:jc w:val="both"/>
      </w:pPr>
      <w:r>
        <w:rPr>
          <w:rFonts w:ascii="Arial" w:hAnsi="Arial"/>
          <w:b w:val="0"/>
          <w:sz w:val="22"/>
        </w:rPr>
        <w:t>Performed liquid penetrant and magnetic particle non-destructive examination during the RLAM maintenance shutdown.</w:t>
      </w:r>
    </w:p>
    <w:p>
      <w:pPr>
        <w:spacing w:before="0" w:after="0"/>
      </w:pPr>
    </w:p>
    <w:p>
      <w:pPr>
        <w:spacing w:before="0" w:after="0"/>
        <w:jc w:val="left"/>
      </w:pPr>
      <w:r>
        <w:rPr>
          <w:rFonts w:ascii="Arial" w:hAnsi="Arial"/>
          <w:b/>
          <w:sz w:val="22"/>
        </w:rPr>
        <w:t>Parada de manutenção da refinaria de Betim (REGAP)</w:t>
      </w:r>
    </w:p>
    <w:p>
      <w:pPr>
        <w:spacing w:before="0" w:after="0"/>
        <w:jc w:val="left"/>
      </w:pPr>
      <w:r>
        <w:rPr>
          <w:rFonts w:ascii="Arial" w:hAnsi="Arial"/>
          <w:b/>
          <w:sz w:val="22"/>
        </w:rPr>
        <w:t>Vendor: Contrato conjunto conversor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Betim (REGAP)</w:t>
      </w:r>
    </w:p>
    <w:p>
      <w:pPr>
        <w:pStyle w:val="ListBullet"/>
        <w:spacing w:before="0" w:after="0"/>
        <w:ind w:left="720" w:hanging="360"/>
        <w:jc w:val="both"/>
      </w:pPr>
      <w:r>
        <w:rPr>
          <w:rFonts w:ascii="Arial" w:hAnsi="Arial"/>
          <w:b w:val="0"/>
          <w:sz w:val="22"/>
        </w:rPr>
        <w:t>Performed liquid penetrant and magnetic particle non-destructive examination during the REGAP maintenance shutdown.</w:t>
      </w:r>
    </w:p>
    <w:p>
      <w:pPr>
        <w:spacing w:before="0" w:after="0"/>
      </w:pPr>
    </w:p>
    <w:p>
      <w:pPr>
        <w:spacing w:before="0" w:after="0"/>
        <w:jc w:val="left"/>
      </w:pPr>
      <w:r>
        <w:rPr>
          <w:rFonts w:ascii="Arial" w:hAnsi="Arial"/>
          <w:b/>
          <w:sz w:val="22"/>
        </w:rPr>
        <w:t>Parada de manutenção da refinaria de Paulinia (REPLAN)</w:t>
      </w:r>
    </w:p>
    <w:p>
      <w:pPr>
        <w:spacing w:before="0" w:after="0"/>
        <w:jc w:val="left"/>
      </w:pPr>
      <w:r>
        <w:rPr>
          <w:rFonts w:ascii="Arial" w:hAnsi="Arial"/>
          <w:b/>
          <w:sz w:val="22"/>
        </w:rPr>
        <w:t>Vendor: Contrato focal e conjunto conversor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Paulinia (REPLAN)</w:t>
      </w:r>
    </w:p>
    <w:p>
      <w:pPr>
        <w:pStyle w:val="ListBullet"/>
        <w:spacing w:before="0" w:after="0"/>
        <w:ind w:left="720" w:hanging="360"/>
        <w:jc w:val="both"/>
      </w:pPr>
      <w:r>
        <w:rPr>
          <w:rFonts w:ascii="Arial" w:hAnsi="Arial"/>
          <w:b w:val="0"/>
          <w:sz w:val="22"/>
        </w:rPr>
        <w:t>Performed liquid penetrant and magnetic particle non-destructive examination during the REPLAN maintenance shutdown.</w:t>
      </w:r>
    </w:p>
    <w:p>
      <w:pPr>
        <w:spacing w:before="0" w:after="0"/>
      </w:pPr>
    </w:p>
    <w:p>
      <w:pPr>
        <w:spacing w:before="0" w:after="0"/>
        <w:jc w:val="left"/>
      </w:pPr>
      <w:r>
        <w:rPr>
          <w:rFonts w:ascii="Arial" w:hAnsi="Arial"/>
          <w:b/>
          <w:sz w:val="22"/>
        </w:rPr>
        <w:t>Parada de manutenção da refinaria Henrique Lage (REVAP)</w:t>
      </w:r>
    </w:p>
    <w:p>
      <w:pPr>
        <w:spacing w:before="0" w:after="0"/>
        <w:jc w:val="left"/>
      </w:pPr>
      <w:r>
        <w:rPr>
          <w:rFonts w:ascii="Arial" w:hAnsi="Arial"/>
          <w:b/>
          <w:sz w:val="22"/>
        </w:rPr>
        <w:t>Vendor: Contrato conjunto conversor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Henrique Lage (REVAP)</w:t>
      </w:r>
    </w:p>
    <w:p>
      <w:pPr>
        <w:pStyle w:val="ListBullet"/>
        <w:spacing w:before="0" w:after="0"/>
        <w:ind w:left="720" w:hanging="360"/>
        <w:jc w:val="both"/>
      </w:pPr>
      <w:r>
        <w:rPr>
          <w:rFonts w:ascii="Arial" w:hAnsi="Arial"/>
          <w:b w:val="0"/>
          <w:sz w:val="22"/>
        </w:rPr>
        <w:t>Performed liquid penetrant and magnetic particle non-destructive examination during the REVAP maintenance shutdown.</w:t>
      </w:r>
    </w:p>
    <w:p>
      <w:pPr>
        <w:spacing w:before="0" w:after="0"/>
      </w:pPr>
    </w:p>
    <w:p>
      <w:pPr>
        <w:spacing w:before="0" w:after="0"/>
        <w:jc w:val="left"/>
      </w:pPr>
      <w:r>
        <w:rPr>
          <w:rFonts w:ascii="Arial" w:hAnsi="Arial"/>
          <w:b/>
          <w:sz w:val="22"/>
        </w:rPr>
        <w:t>Parada de manutenção da refinaria de Presidente Bernandes Cubatão (RPBC)</w:t>
      </w:r>
    </w:p>
    <w:p>
      <w:pPr>
        <w:spacing w:before="0" w:after="0"/>
        <w:jc w:val="left"/>
      </w:pPr>
      <w:r>
        <w:rPr>
          <w:rFonts w:ascii="Arial" w:hAnsi="Arial"/>
          <w:b/>
          <w:sz w:val="22"/>
        </w:rPr>
        <w:t>Vendor: Contrato tovap e reatores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Presidente Bernandes Cubatão (RPBC)</w:t>
      </w:r>
    </w:p>
    <w:p>
      <w:pPr>
        <w:pStyle w:val="ListBullet"/>
        <w:spacing w:before="0" w:after="0"/>
        <w:ind w:left="720" w:hanging="360"/>
        <w:jc w:val="both"/>
      </w:pPr>
      <w:r>
        <w:rPr>
          <w:rFonts w:ascii="Arial" w:hAnsi="Arial"/>
          <w:b w:val="0"/>
          <w:sz w:val="22"/>
        </w:rPr>
        <w:t>Performed liquid penetrant and magnetic particle non-destructive examination during the RPBC maintenance shutdown.</w:t>
      </w:r>
    </w:p>
    <w:p>
      <w:pPr>
        <w:spacing w:before="0" w:after="0"/>
      </w:pPr>
    </w:p>
    <w:p>
      <w:pPr>
        <w:spacing w:before="0" w:after="0"/>
        <w:jc w:val="left"/>
      </w:pPr>
      <w:r>
        <w:rPr>
          <w:rFonts w:ascii="Arial" w:hAnsi="Arial"/>
          <w:b/>
          <w:sz w:val="22"/>
        </w:rPr>
        <w:t>Parada de manutenção da Refinaria de Paulinia (REPLAN)</w:t>
      </w:r>
    </w:p>
    <w:p>
      <w:pPr>
        <w:spacing w:before="0" w:after="0"/>
        <w:jc w:val="left"/>
      </w:pPr>
      <w:r>
        <w:rPr>
          <w:rFonts w:ascii="Arial" w:hAnsi="Arial"/>
          <w:b/>
          <w:sz w:val="22"/>
        </w:rPr>
        <w:t>Vendor: Contrato revanp</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Paulinia (REPLAN)</w:t>
      </w:r>
    </w:p>
    <w:p>
      <w:pPr>
        <w:pStyle w:val="ListBullet"/>
        <w:spacing w:before="0" w:after="0"/>
        <w:ind w:left="720" w:hanging="360"/>
        <w:jc w:val="both"/>
      </w:pPr>
      <w:r>
        <w:rPr>
          <w:rFonts w:ascii="Arial" w:hAnsi="Arial"/>
          <w:b w:val="0"/>
          <w:sz w:val="22"/>
        </w:rPr>
        <w:t>Performed liquid penetrant and magnetic particle non-destructive examination during the REPLAN maintenance shutdown.</w:t>
      </w:r>
    </w:p>
    <w:p>
      <w:pPr>
        <w:spacing w:before="0" w:after="0"/>
      </w:pPr>
    </w:p>
    <w:p>
      <w:pPr>
        <w:spacing w:before="0" w:after="0"/>
        <w:jc w:val="left"/>
      </w:pPr>
      <w:r>
        <w:rPr>
          <w:rFonts w:ascii="Arial" w:hAnsi="Arial"/>
          <w:b/>
          <w:sz w:val="22"/>
        </w:rPr>
        <w:t>Parada de manutenção da Refinaria de Duque de Caxias (REDUC)</w:t>
      </w:r>
    </w:p>
    <w:p>
      <w:pPr>
        <w:spacing w:before="0" w:after="0"/>
        <w:jc w:val="left"/>
      </w:pPr>
      <w:r>
        <w:rPr>
          <w:rFonts w:ascii="Arial" w:hAnsi="Arial"/>
          <w:b/>
          <w:sz w:val="22"/>
        </w:rPr>
        <w:t>Product: Torres, vasos e permutadores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Duque de Caxias (REDUC)</w:t>
      </w:r>
    </w:p>
    <w:p>
      <w:pPr>
        <w:pStyle w:val="ListBullet"/>
        <w:spacing w:before="0" w:after="0"/>
        <w:ind w:left="720" w:hanging="360"/>
        <w:jc w:val="both"/>
      </w:pPr>
      <w:r>
        <w:rPr>
          <w:rFonts w:ascii="Arial" w:hAnsi="Arial"/>
          <w:b w:val="0"/>
          <w:sz w:val="22"/>
        </w:rPr>
        <w:t>Performed liquid penetrant and magnetic particle non-destructive examination on towers, vessels, and heat exchangers during the REDUC maintenance shutdown.</w:t>
      </w:r>
    </w:p>
    <w:p>
      <w:pPr>
        <w:spacing w:before="0" w:after="0"/>
      </w:pPr>
    </w:p>
    <w:p>
      <w:pPr>
        <w:spacing w:before="0" w:after="0"/>
        <w:jc w:val="left"/>
      </w:pPr>
      <w:r>
        <w:rPr>
          <w:rFonts w:ascii="Arial" w:hAnsi="Arial"/>
          <w:b/>
          <w:sz w:val="22"/>
        </w:rPr>
        <w:t>Client: Petrobras transporte s/a – TRANSPETRO – TECAB - MACAÉ</w:t>
      </w:r>
    </w:p>
    <w:p>
      <w:pPr>
        <w:spacing w:before="0" w:after="0"/>
        <w:jc w:val="left"/>
      </w:pPr>
      <w:r>
        <w:rPr>
          <w:rFonts w:ascii="Arial" w:hAnsi="Arial"/>
          <w:b/>
          <w:sz w:val="22"/>
        </w:rPr>
        <w:t>Parada de manutenção - Inspeção em vasos, permutadores e esferas</w:t>
      </w:r>
    </w:p>
    <w:p>
      <w:pPr>
        <w:spacing w:before="0" w:after="0"/>
        <w:jc w:val="left"/>
      </w:pPr>
      <w:r>
        <w:rPr>
          <w:rFonts w:ascii="Arial" w:hAnsi="Arial"/>
          <w:b/>
          <w:sz w:val="22"/>
        </w:rPr>
        <w:t>Product: Vasos, permutadores e esferas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TECAB - MACAÉ</w:t>
      </w:r>
    </w:p>
    <w:p>
      <w:pPr>
        <w:pStyle w:val="ListBullet"/>
        <w:spacing w:before="0" w:after="0"/>
        <w:ind w:left="720" w:hanging="360"/>
        <w:jc w:val="both"/>
      </w:pPr>
      <w:r>
        <w:rPr>
          <w:rFonts w:ascii="Arial" w:hAnsi="Arial"/>
          <w:b w:val="0"/>
          <w:sz w:val="22"/>
        </w:rPr>
        <w:t>Performed liquid penetrant and magnetic particle non-destructive examination on vessels, heat exchangers, and spheres during the maintenance shutdown.</w:t>
      </w:r>
    </w:p>
    <w:p>
      <w:pPr>
        <w:spacing w:before="0" w:after="0"/>
      </w:pPr>
    </w:p>
    <w:p>
      <w:pPr>
        <w:spacing w:before="0" w:after="0"/>
        <w:jc w:val="left"/>
      </w:pPr>
      <w:r>
        <w:rPr>
          <w:rFonts w:ascii="Arial" w:hAnsi="Arial"/>
          <w:b/>
          <w:sz w:val="22"/>
        </w:rPr>
        <w:t>MAR 2009 – MAY 2009</w:t>
      </w:r>
    </w:p>
    <w:p>
      <w:pPr>
        <w:spacing w:before="0" w:after="0"/>
        <w:jc w:val="left"/>
      </w:pPr>
      <w:r>
        <w:rPr>
          <w:rFonts w:ascii="Arial" w:hAnsi="Arial"/>
          <w:b/>
          <w:sz w:val="22"/>
        </w:rPr>
        <w:t>Substituição dos geradores de vapor de Angra 1 (SGRP)</w:t>
      </w:r>
    </w:p>
    <w:p>
      <w:pPr>
        <w:spacing w:before="0" w:after="0"/>
        <w:jc w:val="left"/>
      </w:pPr>
      <w:r>
        <w:rPr>
          <w:rFonts w:ascii="Arial" w:hAnsi="Arial"/>
          <w:b/>
          <w:sz w:val="22"/>
        </w:rPr>
        <w:t>Product: Geradores de vapor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Angra 1</w:t>
      </w:r>
    </w:p>
    <w:p>
      <w:pPr>
        <w:pStyle w:val="ListBullet"/>
        <w:spacing w:before="0" w:after="0"/>
        <w:ind w:left="720" w:hanging="360"/>
        <w:jc w:val="both"/>
      </w:pPr>
      <w:r>
        <w:rPr>
          <w:rFonts w:ascii="Arial" w:hAnsi="Arial"/>
          <w:b w:val="0"/>
          <w:sz w:val="22"/>
        </w:rPr>
        <w:t>Performed liquid penetrant and magnetic particle non-destructive examination during replacement of the Angra 1 steam generators.</w:t>
      </w:r>
    </w:p>
    <w:p>
      <w:pPr>
        <w:spacing w:before="0" w:after="0"/>
      </w:pPr>
    </w:p>
    <w:p>
      <w:pPr>
        <w:spacing w:before="0" w:after="0"/>
        <w:jc w:val="left"/>
      </w:pPr>
      <w:r>
        <w:rPr>
          <w:rFonts w:ascii="Arial" w:hAnsi="Arial"/>
          <w:b/>
          <w:sz w:val="22"/>
        </w:rPr>
        <w:t>AUG 2008 – OCT 2008</w:t>
      </w:r>
    </w:p>
    <w:p>
      <w:pPr>
        <w:spacing w:before="0" w:after="0"/>
        <w:jc w:val="left"/>
      </w:pPr>
      <w:r>
        <w:rPr>
          <w:rFonts w:ascii="Arial" w:hAnsi="Arial"/>
          <w:b/>
          <w:sz w:val="22"/>
        </w:rPr>
        <w:t>Parada de manutenção da Refinaria de Capuaba (RECAP)</w:t>
      </w:r>
    </w:p>
    <w:p>
      <w:pPr>
        <w:spacing w:before="0" w:after="0"/>
        <w:jc w:val="left"/>
      </w:pPr>
      <w:r>
        <w:rPr>
          <w:rFonts w:ascii="Arial" w:hAnsi="Arial"/>
          <w:b/>
          <w:sz w:val="22"/>
        </w:rPr>
        <w:t>Product: Torres, vasos e permutadores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Refinaria de Capuaba (RECAP)</w:t>
      </w:r>
    </w:p>
    <w:p>
      <w:pPr>
        <w:pStyle w:val="ListBullet"/>
        <w:spacing w:before="0" w:after="0"/>
        <w:ind w:left="720" w:hanging="360"/>
        <w:jc w:val="both"/>
      </w:pPr>
      <w:r>
        <w:rPr>
          <w:rFonts w:ascii="Arial" w:hAnsi="Arial"/>
          <w:b w:val="0"/>
          <w:sz w:val="22"/>
        </w:rPr>
        <w:t>Performed liquid penetrant and magnetic particle non-destructive examination on towers, vessels, and heat exchangers during the RECAP maintenance shutdown.</w:t>
      </w:r>
    </w:p>
    <w:p>
      <w:pPr>
        <w:spacing w:before="0" w:after="0"/>
      </w:pPr>
    </w:p>
    <w:p>
      <w:pPr>
        <w:spacing w:before="0" w:after="0"/>
        <w:jc w:val="left"/>
      </w:pPr>
      <w:r>
        <w:rPr>
          <w:rFonts w:ascii="Arial" w:hAnsi="Arial"/>
          <w:b/>
          <w:sz w:val="22"/>
        </w:rPr>
        <w:t>MAR 2007 – JUL 2008</w:t>
      </w:r>
    </w:p>
    <w:p>
      <w:pPr>
        <w:spacing w:before="0" w:after="0"/>
        <w:jc w:val="left"/>
      </w:pPr>
      <w:r>
        <w:rPr>
          <w:rFonts w:ascii="Arial" w:hAnsi="Arial"/>
          <w:b/>
          <w:sz w:val="22"/>
        </w:rPr>
        <w:t>Parada de manutenção da Usina Nuclear de Angra 2</w:t>
      </w:r>
    </w:p>
    <w:p>
      <w:pPr>
        <w:spacing w:before="0" w:after="0"/>
        <w:jc w:val="left"/>
      </w:pPr>
      <w:r>
        <w:rPr>
          <w:rFonts w:ascii="Arial" w:hAnsi="Arial"/>
          <w:b/>
          <w:sz w:val="22"/>
        </w:rPr>
        <w:t>Product: Palhetas do rotor da turbina, engrenagens, válvulas e gerador</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Usina Nuclear de Angra 2</w:t>
      </w:r>
    </w:p>
    <w:p>
      <w:pPr>
        <w:pStyle w:val="ListBullet"/>
        <w:spacing w:before="0" w:after="0"/>
        <w:ind w:left="720" w:hanging="360"/>
        <w:jc w:val="both"/>
      </w:pPr>
      <w:r>
        <w:rPr>
          <w:rFonts w:ascii="Arial" w:hAnsi="Arial"/>
          <w:b w:val="0"/>
          <w:sz w:val="22"/>
        </w:rPr>
        <w:t>Performed liquid penetrant and magnetic particle non-destructive examination during the Angra 2 Nuclear Power Plant maintenance shutdown.</w:t>
      </w:r>
    </w:p>
    <w:p>
      <w:pPr>
        <w:pStyle w:val="ListBullet"/>
        <w:spacing w:before="0" w:after="0"/>
        <w:ind w:left="720" w:hanging="360"/>
        <w:jc w:val="both"/>
      </w:pPr>
      <w:r>
        <w:rPr>
          <w:rFonts w:ascii="Arial" w:hAnsi="Arial"/>
          <w:b w:val="0"/>
          <w:sz w:val="22"/>
        </w:rPr>
        <w:t>Inspected turbine rotor blades, gears, valves, and the generator.</w:t>
      </w:r>
    </w:p>
    <w:p>
      <w:pPr>
        <w:spacing w:before="0" w:after="0"/>
      </w:pPr>
    </w:p>
    <w:p>
      <w:pPr>
        <w:spacing w:before="0" w:after="0"/>
        <w:jc w:val="left"/>
      </w:pPr>
      <w:r>
        <w:rPr>
          <w:rFonts w:ascii="Arial" w:hAnsi="Arial"/>
          <w:b/>
          <w:sz w:val="22"/>
        </w:rPr>
        <w:t>Parada de manutenção da Usina Nuclear de Angra 1</w:t>
      </w:r>
    </w:p>
    <w:p>
      <w:pPr>
        <w:spacing w:before="0" w:after="0"/>
        <w:jc w:val="left"/>
      </w:pPr>
      <w:r>
        <w:rPr>
          <w:rFonts w:ascii="Arial" w:hAnsi="Arial"/>
          <w:b/>
          <w:sz w:val="22"/>
        </w:rPr>
        <w:t>Product: Tubulações e válvulas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Usina Nuclear de Angra 1 — área controlada</w:t>
      </w:r>
    </w:p>
    <w:p>
      <w:pPr>
        <w:pStyle w:val="ListBullet"/>
        <w:spacing w:before="0" w:after="0"/>
        <w:ind w:left="720" w:hanging="360"/>
        <w:jc w:val="both"/>
      </w:pPr>
      <w:r>
        <w:rPr>
          <w:rFonts w:ascii="Arial" w:hAnsi="Arial"/>
          <w:b w:val="0"/>
          <w:sz w:val="22"/>
        </w:rPr>
        <w:t>Performed liquid penetrant and magnetic particle non-destructive examination during the Angra 1 Nuclear Power Plant maintenance shutdown.</w:t>
      </w:r>
    </w:p>
    <w:p>
      <w:pPr>
        <w:pStyle w:val="ListBullet"/>
        <w:spacing w:before="0" w:after="0"/>
        <w:ind w:left="720" w:hanging="360"/>
        <w:jc w:val="both"/>
      </w:pPr>
      <w:r>
        <w:rPr>
          <w:rFonts w:ascii="Arial" w:hAnsi="Arial"/>
          <w:b w:val="0"/>
          <w:sz w:val="22"/>
        </w:rPr>
        <w:t>Inspected piping and valves in a controlled area.</w:t>
      </w:r>
    </w:p>
    <w:p>
      <w:pPr>
        <w:spacing w:before="0" w:after="0"/>
      </w:pPr>
    </w:p>
    <w:p>
      <w:pPr>
        <w:spacing w:before="0" w:after="0"/>
        <w:jc w:val="left"/>
      </w:pPr>
      <w:r>
        <w:rPr>
          <w:rFonts w:ascii="Arial" w:hAnsi="Arial"/>
          <w:b/>
          <w:sz w:val="22"/>
        </w:rPr>
        <w:t>Parada de manutenção da Usina Nuclear de Angra 2</w:t>
      </w:r>
    </w:p>
    <w:p>
      <w:pPr>
        <w:spacing w:before="0" w:after="0"/>
        <w:jc w:val="left"/>
      </w:pPr>
      <w:r>
        <w:rPr>
          <w:rFonts w:ascii="Arial" w:hAnsi="Arial"/>
          <w:b/>
          <w:sz w:val="22"/>
        </w:rPr>
        <w:t>Product: Vasos de pressão, tanques e esferas de gás</w:t>
      </w:r>
    </w:p>
    <w:p>
      <w:pPr>
        <w:spacing w:before="0" w:after="0"/>
        <w:jc w:val="left"/>
      </w:pPr>
      <w:r>
        <w:rPr>
          <w:rFonts w:ascii="Arial" w:hAnsi="Arial"/>
          <w:b/>
          <w:sz w:val="22"/>
        </w:rPr>
        <w:t>Position: inspetor de End por LP e PM</w:t>
      </w:r>
    </w:p>
    <w:p>
      <w:pPr>
        <w:spacing w:before="0" w:after="0"/>
        <w:jc w:val="left"/>
      </w:pPr>
      <w:r>
        <w:rPr>
          <w:rFonts w:ascii="Arial" w:hAnsi="Arial"/>
          <w:b/>
          <w:sz w:val="22"/>
        </w:rPr>
        <w:t>Location: Usina Nuclear de Angra 2 — área controlada</w:t>
      </w:r>
    </w:p>
    <w:p>
      <w:pPr>
        <w:pStyle w:val="ListBullet"/>
        <w:spacing w:before="0" w:after="0"/>
        <w:ind w:left="720" w:hanging="360"/>
        <w:jc w:val="both"/>
      </w:pPr>
      <w:r>
        <w:rPr>
          <w:rFonts w:ascii="Arial" w:hAnsi="Arial"/>
          <w:b w:val="0"/>
          <w:sz w:val="22"/>
        </w:rPr>
        <w:t>Performed liquid penetrant and magnetic particle non-destructive examination during the Angra 2 Nuclear Power Plant maintenance shutdown.</w:t>
      </w:r>
    </w:p>
    <w:p>
      <w:pPr>
        <w:pStyle w:val="ListBullet"/>
        <w:spacing w:before="0" w:after="0"/>
        <w:ind w:left="720" w:hanging="360"/>
        <w:jc w:val="both"/>
      </w:pPr>
      <w:r>
        <w:rPr>
          <w:rFonts w:ascii="Arial" w:hAnsi="Arial"/>
          <w:b w:val="0"/>
          <w:sz w:val="22"/>
        </w:rPr>
        <w:t>Inspected pressure vessels, tanks, and gas spheres in a controlled area.</w:t>
      </w:r>
    </w:p>
    <w:p>
      <w:pPr>
        <w:spacing w:before="0" w:after="0"/>
      </w:pPr>
    </w:p>
    <w:p>
      <w:pPr>
        <w:spacing w:before="0" w:after="0"/>
        <w:jc w:val="left"/>
      </w:pPr>
      <w:r>
        <w:rPr>
          <w:rFonts w:ascii="Arial" w:hAnsi="Arial"/>
          <w:b/>
          <w:sz w:val="22"/>
        </w:rPr>
        <w:t>MAR 2005 – NOV 2005</w:t>
      </w:r>
    </w:p>
    <w:p>
      <w:pPr>
        <w:spacing w:before="0" w:after="0"/>
        <w:jc w:val="left"/>
      </w:pPr>
      <w:r>
        <w:rPr>
          <w:rFonts w:ascii="Arial" w:hAnsi="Arial"/>
          <w:b/>
          <w:sz w:val="22"/>
        </w:rPr>
        <w:t>Inspeção de End por particulas magnéticas em peças fundidas</w:t>
      </w:r>
    </w:p>
    <w:p>
      <w:pPr>
        <w:spacing w:before="0" w:after="0"/>
        <w:jc w:val="left"/>
      </w:pPr>
      <w:r>
        <w:rPr>
          <w:rFonts w:ascii="Arial" w:hAnsi="Arial"/>
          <w:b/>
          <w:sz w:val="22"/>
        </w:rPr>
        <w:t>Product: Peças fundidas: trilhos, válvulas, parafusos, etc.</w:t>
      </w:r>
    </w:p>
    <w:p>
      <w:pPr>
        <w:spacing w:before="0" w:after="0"/>
        <w:jc w:val="left"/>
      </w:pPr>
      <w:r>
        <w:rPr>
          <w:rFonts w:ascii="Arial" w:hAnsi="Arial"/>
          <w:b/>
          <w:sz w:val="22"/>
        </w:rPr>
        <w:t>Position: Inspetor de End por particulas magnéticas</w:t>
      </w:r>
    </w:p>
    <w:p>
      <w:pPr>
        <w:pStyle w:val="ListBullet"/>
        <w:spacing w:before="0" w:after="0"/>
        <w:ind w:left="720" w:hanging="360"/>
        <w:jc w:val="both"/>
      </w:pPr>
      <w:r>
        <w:rPr>
          <w:rFonts w:ascii="Arial" w:hAnsi="Arial"/>
          <w:b w:val="0"/>
          <w:sz w:val="22"/>
        </w:rPr>
        <w:t>Performed magnetic particle non-destructive examination on castings, including rails, valves, bolts, and other items.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Non-Destructive Examination</w:t>
      </w:r>
    </w:p>
    <w:p>
      <w:pPr>
        <w:pStyle w:val="ListBullet"/>
        <w:spacing w:before="0" w:after="0"/>
        <w:ind w:left="720" w:hanging="360"/>
        <w:jc w:val="both"/>
      </w:pPr>
      <w:r>
        <w:rPr>
          <w:rFonts w:ascii="Arial" w:hAnsi="Arial"/>
          <w:b w:val="0"/>
          <w:sz w:val="22"/>
        </w:rPr>
        <w:t>Equipment Inspection</w:t>
      </w:r>
    </w:p>
    <w:p>
      <w:pPr>
        <w:pStyle w:val="ListBullet"/>
        <w:spacing w:before="0" w:after="0"/>
        <w:ind w:left="720" w:hanging="360"/>
        <w:jc w:val="both"/>
      </w:pPr>
      <w:r>
        <w:rPr>
          <w:rFonts w:ascii="Arial" w:hAnsi="Arial"/>
          <w:b w:val="0"/>
          <w:sz w:val="22"/>
        </w:rPr>
        <w:t>Quality Inspection</w:t>
      </w:r>
    </w:p>
    <w:p>
      <w:pPr>
        <w:pStyle w:val="ListBullet"/>
        <w:spacing w:before="0" w:after="0"/>
        <w:ind w:left="720" w:hanging="360"/>
        <w:jc w:val="both"/>
      </w:pPr>
      <w:r>
        <w:rPr>
          <w:rFonts w:ascii="Arial" w:hAnsi="Arial"/>
          <w:b w:val="0"/>
          <w:sz w:val="22"/>
        </w:rPr>
        <w:t>Magnetic Particle Inspection</w:t>
      </w:r>
    </w:p>
    <w:p>
      <w:pPr>
        <w:pStyle w:val="ListBullet"/>
        <w:spacing w:before="0" w:after="0"/>
        <w:ind w:left="720" w:hanging="360"/>
        <w:jc w:val="both"/>
      </w:pPr>
      <w:r>
        <w:rPr>
          <w:rFonts w:ascii="Arial" w:hAnsi="Arial"/>
          <w:b w:val="0"/>
          <w:sz w:val="22"/>
        </w:rPr>
        <w:t>Liquid Penetrant Inspection</w:t>
      </w:r>
    </w:p>
    <w:p>
      <w:pPr>
        <w:pStyle w:val="ListBullet"/>
        <w:spacing w:before="0" w:after="0"/>
        <w:ind w:left="720" w:hanging="360"/>
        <w:jc w:val="both"/>
      </w:pPr>
      <w:r>
        <w:rPr>
          <w:rFonts w:ascii="Arial" w:hAnsi="Arial"/>
          <w:b w:val="0"/>
          <w:sz w:val="22"/>
        </w:rPr>
        <w:t>Ultrasonic Inspection</w:t>
      </w:r>
    </w:p>
    <w:p>
      <w:pPr>
        <w:pStyle w:val="ListBullet"/>
        <w:spacing w:before="0" w:after="0"/>
        <w:ind w:left="720" w:hanging="360"/>
        <w:jc w:val="both"/>
      </w:pPr>
      <w:r>
        <w:rPr>
          <w:rFonts w:ascii="Arial" w:hAnsi="Arial"/>
          <w:b w:val="0"/>
          <w:sz w:val="22"/>
        </w:rPr>
        <w:t>Industrial Maintenance Inspection</w:t>
      </w:r>
    </w:p>
    <w:p>
      <w:pPr>
        <w:pStyle w:val="ListBullet"/>
        <w:spacing w:before="0" w:after="0"/>
        <w:ind w:left="720" w:hanging="360"/>
        <w:jc w:val="both"/>
      </w:pPr>
      <w:r>
        <w:rPr>
          <w:rFonts w:ascii="Arial" w:hAnsi="Arial"/>
          <w:b w:val="0"/>
          <w:sz w:val="22"/>
        </w:rPr>
        <w:t>Nuclear Power Plant Inspection</w:t>
      </w:r>
    </w:p>
    <w:p>
      <w:pPr>
        <w:pStyle w:val="ListBullet"/>
        <w:spacing w:before="0" w:after="0"/>
        <w:ind w:left="720" w:hanging="360"/>
        <w:jc w:val="both"/>
      </w:pPr>
      <w:r>
        <w:rPr>
          <w:rFonts w:ascii="Arial" w:hAnsi="Arial"/>
          <w:b w:val="0"/>
          <w:sz w:val="22"/>
        </w:rPr>
        <w:t>Refinery Inspection</w:t>
      </w:r>
    </w:p>
    <w:p>
      <w:pPr>
        <w:pStyle w:val="ListBullet"/>
        <w:spacing w:before="0" w:after="0"/>
        <w:ind w:left="720" w:hanging="360"/>
        <w:jc w:val="both"/>
      </w:pPr>
      <w:r>
        <w:rPr>
          <w:rFonts w:ascii="Arial" w:hAnsi="Arial"/>
          <w:b w:val="0"/>
          <w:sz w:val="22"/>
        </w:rPr>
        <w:t>Offshore Inspection</w:t>
      </w:r>
    </w:p>
    <w:p>
      <w:pPr>
        <w:pStyle w:val="ListBullet"/>
        <w:spacing w:before="0" w:after="0"/>
        <w:ind w:left="720" w:hanging="360"/>
        <w:jc w:val="both"/>
      </w:pPr>
      <w:r>
        <w:rPr>
          <w:rFonts w:ascii="Arial" w:hAnsi="Arial"/>
          <w:b w:val="0"/>
          <w:sz w:val="22"/>
        </w:rPr>
        <w:t>Shipyard Inspection</w:t>
      </w:r>
    </w:p>
    <w:p>
      <w:pPr>
        <w:pStyle w:val="ListBullet"/>
        <w:spacing w:before="0" w:after="0"/>
        <w:ind w:left="720" w:hanging="360"/>
        <w:jc w:val="both"/>
      </w:pPr>
      <w:r>
        <w:rPr>
          <w:rFonts w:ascii="Arial" w:hAnsi="Arial"/>
          <w:b w:val="0"/>
          <w:sz w:val="22"/>
        </w:rPr>
        <w:t>Foundry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Suction Piles</w:t>
      </w:r>
    </w:p>
    <w:p>
      <w:pPr>
        <w:pStyle w:val="ListBullet"/>
        <w:spacing w:before="0" w:after="0"/>
        <w:ind w:left="720" w:hanging="360"/>
        <w:jc w:val="both"/>
      </w:pPr>
      <w:r>
        <w:rPr>
          <w:rFonts w:ascii="Arial" w:hAnsi="Arial"/>
          <w:b w:val="0"/>
          <w:sz w:val="22"/>
        </w:rPr>
        <w:t>Torpedo Piles</w:t>
      </w:r>
    </w:p>
    <w:p>
      <w:pPr>
        <w:pStyle w:val="ListBullet"/>
        <w:spacing w:before="0" w:after="0"/>
        <w:ind w:left="720" w:hanging="360"/>
        <w:jc w:val="both"/>
      </w:pPr>
      <w:r>
        <w:rPr>
          <w:rFonts w:ascii="Arial" w:hAnsi="Arial"/>
          <w:b w:val="0"/>
          <w:sz w:val="22"/>
        </w:rPr>
        <w:t>Modules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Towers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Gas Spheres</w:t>
      </w:r>
    </w:p>
    <w:p>
      <w:pPr>
        <w:pStyle w:val="ListBullet"/>
        <w:spacing w:before="0" w:after="0"/>
        <w:ind w:left="720" w:hanging="360"/>
        <w:jc w:val="both"/>
      </w:pPr>
      <w:r>
        <w:rPr>
          <w:rFonts w:ascii="Arial" w:hAnsi="Arial"/>
          <w:b w:val="0"/>
          <w:sz w:val="22"/>
        </w:rPr>
        <w:t>Turbine Rotor Blades</w:t>
      </w:r>
    </w:p>
    <w:p>
      <w:pPr>
        <w:pStyle w:val="ListBullet"/>
        <w:spacing w:before="0" w:after="0"/>
        <w:ind w:left="720" w:hanging="360"/>
        <w:jc w:val="both"/>
      </w:pPr>
      <w:r>
        <w:rPr>
          <w:rFonts w:ascii="Arial" w:hAnsi="Arial"/>
          <w:b w:val="0"/>
          <w:sz w:val="22"/>
        </w:rPr>
        <w:t>Gears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FPSOs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Rails</w:t>
      </w:r>
    </w:p>
    <w:p>
      <w:pPr>
        <w:pStyle w:val="ListBullet"/>
        <w:spacing w:before="0" w:after="0"/>
        <w:ind w:left="720" w:hanging="360"/>
        <w:jc w:val="both"/>
      </w:pPr>
      <w:r>
        <w:rPr>
          <w:rFonts w:ascii="Arial" w:hAnsi="Arial"/>
          <w:b w:val="0"/>
          <w:sz w:val="22"/>
        </w:rPr>
        <w:t>Bolts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