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ALESSANDRO BONICALZI</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ALESSANDRO BONICALZI is an experienced mechanical and electrical inspector, Inspection Quality Surveyor and Expeditor serving Oil &amp; Gas, Petrochemical and Heavy Industry markets. Since January 2015, he has owned and managed AB Oil &amp; Gas Service Srl while following inspection activities for major international clients and engineering companies. His scope covers welded structures, forgings, castings, pipes, flanges, fittings, valves, actuators, coatings and pressure equipment, supported by expertise in international codes, customer specifications and manufacturing processes. He has performed welding and NDT inspection, dimensional and material verification, pressure and functional testing, coating checks and supplier surveillance. He also prepares inspection reports, release notes, data-book reviews and non-conformity follow-up, and has conducted PR2 testing involving pressure, temperature and torque cycles.</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2005 – 2008: Degree in Economy (Management of Made in Italy), “LIUC – Carlo Cattaneo University” (Castellanza, VA)</w:t>
      </w:r>
    </w:p>
    <w:p>
      <w:pPr>
        <w:pStyle w:val="ListBullet"/>
        <w:spacing w:before="0" w:after="0"/>
        <w:ind w:left="720" w:hanging="360"/>
        <w:jc w:val="both"/>
      </w:pPr>
      <w:r>
        <w:rPr>
          <w:rFonts w:ascii="Arial" w:hAnsi="Arial"/>
          <w:b w:val="0"/>
          <w:sz w:val="22"/>
        </w:rPr>
        <w:t>2000 – 2005: Diploma in foreign commercial correspondence, “ITPA Carlo Rosselli” Technical and Industrial Institute (Gallarate, VA)</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NDT Level II for PT-MT according to UNI EN ISO 9712:2012</w:t>
      </w:r>
    </w:p>
    <w:p>
      <w:pPr>
        <w:pStyle w:val="ListBullet"/>
        <w:spacing w:before="0" w:after="0"/>
        <w:ind w:left="720" w:hanging="360"/>
        <w:jc w:val="both"/>
      </w:pPr>
      <w:r>
        <w:rPr>
          <w:rFonts w:ascii="Arial" w:hAnsi="Arial"/>
          <w:b w:val="0"/>
          <w:sz w:val="22"/>
        </w:rPr>
        <w:t>Expediter Electro-Mechanical Field</w:t>
      </w:r>
    </w:p>
    <w:p>
      <w:pPr>
        <w:pStyle w:val="ListBullet"/>
        <w:spacing w:before="0" w:after="0"/>
        <w:ind w:left="720" w:hanging="360"/>
        <w:jc w:val="both"/>
      </w:pPr>
      <w:r>
        <w:rPr>
          <w:rFonts w:ascii="Arial" w:hAnsi="Arial"/>
          <w:b w:val="0"/>
          <w:sz w:val="22"/>
        </w:rPr>
        <w:t>Internal Quality Auditor based on standards ISO 9001:2015</w:t>
      </w:r>
    </w:p>
    <w:p>
      <w:pPr>
        <w:spacing w:before="0" w:after="0"/>
      </w:pPr>
    </w:p>
    <w:p>
      <w:pPr>
        <w:spacing w:before="0" w:after="0"/>
        <w:jc w:val="left"/>
      </w:pPr>
      <w:r>
        <w:rPr>
          <w:rFonts w:ascii="Arial" w:hAnsi="Arial"/>
          <w:b/>
          <w:sz w:val="22"/>
        </w:rPr>
        <w:t>CODES AND STANDARDS</w:t>
      </w:r>
    </w:p>
    <w:p>
      <w:pPr>
        <w:pStyle w:val="ListBullet"/>
        <w:spacing w:before="0" w:after="0"/>
        <w:ind w:left="720" w:hanging="360"/>
        <w:jc w:val="both"/>
      </w:pPr>
      <w:r>
        <w:rPr>
          <w:rFonts w:ascii="Arial" w:hAnsi="Arial"/>
          <w:b w:val="0"/>
          <w:sz w:val="22"/>
        </w:rPr>
        <w:t>ANSI</w:t>
      </w:r>
    </w:p>
    <w:p>
      <w:pPr>
        <w:pStyle w:val="ListBullet"/>
        <w:spacing w:before="0" w:after="0"/>
        <w:ind w:left="720" w:hanging="360"/>
        <w:jc w:val="both"/>
      </w:pPr>
      <w:r>
        <w:rPr>
          <w:rFonts w:ascii="Arial" w:hAnsi="Arial"/>
          <w:b w:val="0"/>
          <w:sz w:val="22"/>
        </w:rPr>
        <w:t>API 598</w:t>
      </w:r>
    </w:p>
    <w:p>
      <w:pPr>
        <w:pStyle w:val="ListBullet"/>
        <w:spacing w:before="0" w:after="0"/>
        <w:ind w:left="720" w:hanging="360"/>
        <w:jc w:val="both"/>
      </w:pPr>
      <w:r>
        <w:rPr>
          <w:rFonts w:ascii="Arial" w:hAnsi="Arial"/>
          <w:b w:val="0"/>
          <w:sz w:val="22"/>
        </w:rPr>
        <w:t>API 6A</w:t>
      </w:r>
    </w:p>
    <w:p>
      <w:pPr>
        <w:pStyle w:val="ListBullet"/>
        <w:spacing w:before="0" w:after="0"/>
        <w:ind w:left="720" w:hanging="360"/>
        <w:jc w:val="both"/>
      </w:pPr>
      <w:r>
        <w:rPr>
          <w:rFonts w:ascii="Arial" w:hAnsi="Arial"/>
          <w:b w:val="0"/>
          <w:sz w:val="22"/>
        </w:rPr>
        <w:t>API 6D</w:t>
      </w:r>
    </w:p>
    <w:p>
      <w:pPr>
        <w:pStyle w:val="ListBullet"/>
        <w:spacing w:before="0" w:after="0"/>
        <w:ind w:left="720" w:hanging="360"/>
        <w:jc w:val="both"/>
      </w:pPr>
      <w:r>
        <w:rPr>
          <w:rFonts w:ascii="Arial" w:hAnsi="Arial"/>
          <w:b w:val="0"/>
          <w:sz w:val="22"/>
        </w:rPr>
        <w:t>API 6SS</w:t>
      </w:r>
    </w:p>
    <w:p>
      <w:pPr>
        <w:pStyle w:val="ListBullet"/>
        <w:spacing w:before="0" w:after="0"/>
        <w:ind w:left="720" w:hanging="360"/>
        <w:jc w:val="both"/>
      </w:pPr>
      <w:r>
        <w:rPr>
          <w:rFonts w:ascii="Arial" w:hAnsi="Arial"/>
          <w:b w:val="0"/>
          <w:sz w:val="22"/>
        </w:rPr>
        <w:t>ASME</w:t>
      </w:r>
    </w:p>
    <w:p>
      <w:pPr>
        <w:pStyle w:val="ListBullet"/>
        <w:spacing w:before="0" w:after="0"/>
        <w:ind w:left="720" w:hanging="360"/>
        <w:jc w:val="both"/>
      </w:pPr>
      <w:r>
        <w:rPr>
          <w:rFonts w:ascii="Arial" w:hAnsi="Arial"/>
          <w:b w:val="0"/>
          <w:sz w:val="22"/>
        </w:rPr>
        <w:t>ASTM</w:t>
      </w:r>
    </w:p>
    <w:p>
      <w:pPr>
        <w:pStyle w:val="ListBullet"/>
        <w:spacing w:before="0" w:after="0"/>
        <w:ind w:left="720" w:hanging="360"/>
        <w:jc w:val="both"/>
      </w:pPr>
      <w:r>
        <w:rPr>
          <w:rFonts w:ascii="Arial" w:hAnsi="Arial"/>
          <w:b w:val="0"/>
          <w:sz w:val="22"/>
        </w:rPr>
        <w:t>DNV OS-F101</w:t>
      </w:r>
    </w:p>
    <w:p>
      <w:pPr>
        <w:pStyle w:val="ListBullet"/>
        <w:spacing w:before="0" w:after="0"/>
        <w:ind w:left="720" w:hanging="360"/>
        <w:jc w:val="both"/>
      </w:pPr>
      <w:r>
        <w:rPr>
          <w:rFonts w:ascii="Arial" w:hAnsi="Arial"/>
          <w:b w:val="0"/>
          <w:sz w:val="22"/>
        </w:rPr>
        <w:t>ISO</w:t>
      </w:r>
    </w:p>
    <w:p>
      <w:pPr>
        <w:pStyle w:val="ListBullet"/>
        <w:spacing w:before="0" w:after="0"/>
        <w:ind w:left="720" w:hanging="360"/>
        <w:jc w:val="both"/>
      </w:pPr>
      <w:r>
        <w:rPr>
          <w:rFonts w:ascii="Arial" w:hAnsi="Arial"/>
          <w:b w:val="0"/>
          <w:sz w:val="22"/>
        </w:rPr>
        <w:t>NACE</w:t>
      </w:r>
    </w:p>
    <w:p>
      <w:pPr>
        <w:pStyle w:val="ListBullet"/>
        <w:spacing w:before="0" w:after="0"/>
        <w:ind w:left="720" w:hanging="360"/>
        <w:jc w:val="both"/>
      </w:pPr>
      <w:r>
        <w:rPr>
          <w:rFonts w:ascii="Arial" w:hAnsi="Arial"/>
          <w:b w:val="0"/>
          <w:sz w:val="22"/>
        </w:rPr>
        <w:t>P.E.D</w:t>
      </w:r>
    </w:p>
    <w:p>
      <w:pPr>
        <w:pStyle w:val="ListBullet"/>
        <w:spacing w:before="0" w:after="0"/>
        <w:ind w:left="720" w:hanging="360"/>
        <w:jc w:val="both"/>
      </w:pPr>
      <w:r>
        <w:rPr>
          <w:rFonts w:ascii="Arial" w:hAnsi="Arial"/>
          <w:b w:val="0"/>
          <w:sz w:val="22"/>
        </w:rPr>
        <w:t>VSR/VSG</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JAN 2015 – PRESENT</w:t>
      </w:r>
    </w:p>
    <w:p>
      <w:pPr>
        <w:spacing w:before="0" w:after="0"/>
        <w:jc w:val="left"/>
      </w:pPr>
      <w:r>
        <w:rPr>
          <w:rFonts w:ascii="Arial" w:hAnsi="Arial"/>
          <w:b/>
          <w:sz w:val="22"/>
        </w:rPr>
        <w:t>TPI AGENCY</w:t>
      </w:r>
    </w:p>
    <w:p>
      <w:pPr>
        <w:spacing w:before="0" w:after="0"/>
        <w:jc w:val="left"/>
      </w:pPr>
      <w:r>
        <w:rPr>
          <w:rFonts w:ascii="Arial" w:hAnsi="Arial"/>
          <w:b/>
          <w:sz w:val="22"/>
        </w:rPr>
        <w:t>OWNER, MANAGING DIRECTOR, INSPECTION QUALITY SURVEYOR AND EXPEDITOR</w:t>
      </w:r>
    </w:p>
    <w:p>
      <w:pPr>
        <w:pStyle w:val="ListBullet"/>
        <w:spacing w:before="0" w:after="0"/>
        <w:ind w:left="720" w:hanging="360"/>
        <w:jc w:val="both"/>
      </w:pPr>
      <w:r>
        <w:rPr>
          <w:rFonts w:ascii="Arial" w:hAnsi="Arial"/>
          <w:b w:val="0"/>
          <w:sz w:val="22"/>
        </w:rPr>
        <w:t>Followed inspection activities for major clients and engineering companies in the Oil &amp; Gas, Petrochemical and Heavy Industry markets.</w:t>
      </w:r>
    </w:p>
    <w:p>
      <w:pPr>
        <w:pStyle w:val="ListBullet"/>
        <w:spacing w:before="0" w:after="0"/>
        <w:ind w:left="720" w:hanging="360"/>
        <w:jc w:val="both"/>
      </w:pPr>
      <w:r>
        <w:rPr>
          <w:rFonts w:ascii="Arial" w:hAnsi="Arial"/>
          <w:b w:val="0"/>
          <w:sz w:val="22"/>
        </w:rPr>
        <w:t>Performed multidisciplinary shop inspections on topside modules, piping spools, high-pressure valves, process equipment, structural components, mechanical equipment, skids, instrumentation lines, heavy structural steelwork and pressure vessels.</w:t>
      </w:r>
    </w:p>
    <w:p>
      <w:pPr>
        <w:pStyle w:val="ListBullet"/>
        <w:spacing w:before="0" w:after="0"/>
        <w:ind w:left="720" w:hanging="360"/>
        <w:jc w:val="both"/>
      </w:pPr>
      <w:r>
        <w:rPr>
          <w:rFonts w:ascii="Arial" w:hAnsi="Arial"/>
          <w:b w:val="0"/>
          <w:sz w:val="22"/>
        </w:rPr>
        <w:t>Performed mechanical and electrical inspection, third-party inspection, quality surveillance, expediting, ITP clearance and documentation review.</w:t>
      </w:r>
    </w:p>
    <w:p>
      <w:pPr>
        <w:spacing w:before="0" w:after="0"/>
      </w:pPr>
    </w:p>
    <w:p>
      <w:pPr>
        <w:spacing w:before="0" w:after="0"/>
        <w:jc w:val="left"/>
      </w:pPr>
      <w:r>
        <w:rPr>
          <w:rFonts w:ascii="Arial" w:hAnsi="Arial"/>
          <w:b/>
          <w:sz w:val="22"/>
        </w:rPr>
        <w:t>MAY 2013 – AUG 2015</w:t>
      </w:r>
    </w:p>
    <w:p>
      <w:pPr>
        <w:spacing w:before="0" w:after="0"/>
        <w:jc w:val="left"/>
      </w:pPr>
      <w:r>
        <w:rPr>
          <w:rFonts w:ascii="Arial" w:hAnsi="Arial"/>
          <w:b/>
          <w:sz w:val="22"/>
        </w:rPr>
        <w:t>TPI AGENCY</w:t>
      </w:r>
    </w:p>
    <w:p>
      <w:pPr>
        <w:spacing w:before="0" w:after="0"/>
        <w:jc w:val="left"/>
      </w:pPr>
      <w:r>
        <w:rPr>
          <w:rFonts w:ascii="Arial" w:hAnsi="Arial"/>
          <w:b/>
          <w:sz w:val="22"/>
        </w:rPr>
        <w:t>INSPECTION QUALITY SURVEYOR AND EXPEDITOR</w:t>
      </w:r>
    </w:p>
    <w:p>
      <w:pPr>
        <w:pStyle w:val="ListBullet"/>
        <w:spacing w:before="0" w:after="0"/>
        <w:ind w:left="720" w:hanging="360"/>
        <w:jc w:val="both"/>
      </w:pPr>
      <w:r>
        <w:rPr>
          <w:rFonts w:ascii="Arial" w:hAnsi="Arial"/>
          <w:b w:val="0"/>
          <w:sz w:val="22"/>
        </w:rPr>
        <w:t>Inspected valves, MOV and SDV, including floating and trunnion, gate, globe, check, needle, DBB, butterfly and subsea valves.</w:t>
      </w:r>
    </w:p>
    <w:p>
      <w:pPr>
        <w:pStyle w:val="ListBullet"/>
        <w:spacing w:before="0" w:after="0"/>
        <w:ind w:left="720" w:hanging="360"/>
        <w:jc w:val="both"/>
      </w:pPr>
      <w:r>
        <w:rPr>
          <w:rFonts w:ascii="Arial" w:hAnsi="Arial"/>
          <w:b w:val="0"/>
          <w:sz w:val="22"/>
        </w:rPr>
        <w:t>Inspected tubes, welded components, air compressors, actuators, cast materials, forged materials, filters, fittings, flanges, gaskets, gears, heat exchangers, inductors, industrial fans, pipes, pressure vessels, pumps and skids.</w:t>
      </w:r>
    </w:p>
    <w:p>
      <w:pPr>
        <w:spacing w:before="0" w:after="0"/>
      </w:pPr>
    </w:p>
    <w:p>
      <w:pPr>
        <w:spacing w:before="0" w:after="0"/>
        <w:jc w:val="left"/>
      </w:pPr>
      <w:r>
        <w:rPr>
          <w:rFonts w:ascii="Arial" w:hAnsi="Arial"/>
          <w:b/>
          <w:sz w:val="22"/>
        </w:rPr>
        <w:t>FEB 2010 – MAY 2013</w:t>
      </w:r>
    </w:p>
    <w:p>
      <w:pPr>
        <w:spacing w:before="0" w:after="0"/>
        <w:jc w:val="left"/>
      </w:pPr>
      <w:r>
        <w:rPr>
          <w:rFonts w:ascii="Arial" w:hAnsi="Arial"/>
          <w:b/>
          <w:sz w:val="22"/>
        </w:rPr>
        <w:t>PETROVALVES SPA</w:t>
      </w:r>
    </w:p>
    <w:p>
      <w:pPr>
        <w:spacing w:before="0" w:after="0"/>
        <w:jc w:val="left"/>
      </w:pPr>
      <w:r>
        <w:rPr>
          <w:rFonts w:ascii="Arial" w:hAnsi="Arial"/>
          <w:b/>
          <w:sz w:val="22"/>
        </w:rPr>
        <w:t>PROJECT CONTROLLER, INSPECTOR AND EXPEDITER</w:t>
      </w:r>
    </w:p>
    <w:p>
      <w:pPr>
        <w:pStyle w:val="ListBullet"/>
        <w:spacing w:before="0" w:after="0"/>
        <w:ind w:left="720" w:hanging="360"/>
        <w:jc w:val="both"/>
      </w:pPr>
      <w:r>
        <w:rPr>
          <w:rFonts w:ascii="Arial" w:hAnsi="Arial"/>
          <w:b w:val="0"/>
          <w:sz w:val="22"/>
        </w:rPr>
        <w:t>Managed project quality-control document implementation at subcontractors.</w:t>
      </w:r>
    </w:p>
    <w:p>
      <w:pPr>
        <w:pStyle w:val="ListBullet"/>
        <w:spacing w:before="0" w:after="0"/>
        <w:ind w:left="720" w:hanging="360"/>
        <w:jc w:val="both"/>
      </w:pPr>
      <w:r>
        <w:rPr>
          <w:rFonts w:ascii="Arial" w:hAnsi="Arial"/>
          <w:b w:val="0"/>
          <w:sz w:val="22"/>
        </w:rPr>
        <w:t>Reviewed sub-vendor product qualifications including API 6D, 6DSS, 6A, PED, ATEX and SIL.</w:t>
      </w:r>
    </w:p>
    <w:p>
      <w:pPr>
        <w:pStyle w:val="ListBullet"/>
        <w:spacing w:before="0" w:after="0"/>
        <w:ind w:left="720" w:hanging="360"/>
        <w:jc w:val="both"/>
      </w:pPr>
      <w:r>
        <w:rPr>
          <w:rFonts w:ascii="Arial" w:hAnsi="Arial"/>
          <w:b w:val="0"/>
          <w:sz w:val="22"/>
        </w:rPr>
        <w:t>Performed supplier inspections throughout the valves production cycle.</w:t>
      </w:r>
    </w:p>
    <w:p>
      <w:pPr>
        <w:pStyle w:val="ListBullet"/>
        <w:spacing w:before="0" w:after="0"/>
        <w:ind w:left="720" w:hanging="360"/>
        <w:jc w:val="both"/>
      </w:pPr>
      <w:r>
        <w:rPr>
          <w:rFonts w:ascii="Arial" w:hAnsi="Arial"/>
          <w:b w:val="0"/>
          <w:sz w:val="22"/>
        </w:rPr>
        <w:t>Witnessed Fire Safe, Pressure, Hydraulic, Cryogenic, Fugitive Emission and Functional Tests and final inspection activities for subcontracted valves.</w:t>
      </w:r>
    </w:p>
    <w:p>
      <w:pPr>
        <w:pStyle w:val="ListBullet"/>
        <w:spacing w:before="0" w:after="0"/>
        <w:ind w:left="720" w:hanging="360"/>
        <w:jc w:val="both"/>
      </w:pPr>
      <w:r>
        <w:rPr>
          <w:rFonts w:ascii="Arial" w:hAnsi="Arial"/>
          <w:b w:val="0"/>
          <w:sz w:val="22"/>
        </w:rPr>
        <w:t>Reviewed final certification and data books.</w:t>
      </w:r>
    </w:p>
    <w:p>
      <w:pPr>
        <w:pStyle w:val="ListBullet"/>
        <w:spacing w:before="0" w:after="0"/>
        <w:ind w:left="720" w:hanging="360"/>
        <w:jc w:val="both"/>
      </w:pPr>
      <w:r>
        <w:rPr>
          <w:rFonts w:ascii="Arial" w:hAnsi="Arial"/>
          <w:b w:val="0"/>
          <w:sz w:val="22"/>
        </w:rPr>
        <w:t>Provided TPI and client assistance during inspection and testing.</w:t>
      </w:r>
    </w:p>
    <w:p>
      <w:pPr>
        <w:pStyle w:val="ListBullet"/>
        <w:spacing w:before="0" w:after="0"/>
        <w:ind w:left="720" w:hanging="360"/>
        <w:jc w:val="both"/>
      </w:pPr>
      <w:r>
        <w:rPr>
          <w:rFonts w:ascii="Arial" w:hAnsi="Arial"/>
          <w:b w:val="0"/>
          <w:sz w:val="22"/>
        </w:rPr>
        <w:t>Managed client and supplier relationships through planned visits and reporting in accordance with specific instructions.</w:t>
      </w:r>
    </w:p>
    <w:p>
      <w:pPr>
        <w:pStyle w:val="ListBullet"/>
        <w:spacing w:before="0" w:after="0"/>
        <w:ind w:left="720" w:hanging="360"/>
        <w:jc w:val="both"/>
      </w:pPr>
      <w:r>
        <w:rPr>
          <w:rFonts w:ascii="Arial" w:hAnsi="Arial"/>
          <w:b w:val="0"/>
          <w:sz w:val="22"/>
        </w:rPr>
        <w:t>Provided client assistance during expediting visits.</w:t>
      </w:r>
    </w:p>
    <w:p>
      <w:pPr>
        <w:spacing w:before="0" w:after="0"/>
      </w:pPr>
    </w:p>
    <w:p>
      <w:pPr>
        <w:spacing w:before="0" w:after="0"/>
        <w:jc w:val="left"/>
      </w:pPr>
      <w:r>
        <w:rPr>
          <w:rFonts w:ascii="Arial" w:hAnsi="Arial"/>
          <w:b/>
          <w:sz w:val="22"/>
        </w:rPr>
        <w:t>NOV 2006 – FEB 2009</w:t>
      </w:r>
    </w:p>
    <w:p>
      <w:pPr>
        <w:spacing w:before="0" w:after="0"/>
        <w:jc w:val="left"/>
      </w:pPr>
      <w:r>
        <w:rPr>
          <w:rFonts w:ascii="Arial" w:hAnsi="Arial"/>
          <w:b/>
          <w:sz w:val="22"/>
        </w:rPr>
        <w:t>VIAR VALVOLE SRL</w:t>
      </w:r>
    </w:p>
    <w:p>
      <w:pPr>
        <w:spacing w:before="0" w:after="0"/>
        <w:jc w:val="left"/>
      </w:pPr>
      <w:r>
        <w:rPr>
          <w:rFonts w:ascii="Arial" w:hAnsi="Arial"/>
          <w:b/>
          <w:sz w:val="22"/>
        </w:rPr>
        <w:t>INSPECTOR AND EXPEDITER</w:t>
      </w:r>
    </w:p>
    <w:p>
      <w:pPr>
        <w:pStyle w:val="ListBullet"/>
        <w:spacing w:before="0" w:after="0"/>
        <w:ind w:left="720" w:hanging="360"/>
        <w:jc w:val="both"/>
      </w:pPr>
      <w:r>
        <w:rPr>
          <w:rFonts w:ascii="Arial" w:hAnsi="Arial"/>
          <w:b w:val="0"/>
          <w:sz w:val="22"/>
        </w:rPr>
        <w:t>Performed inspection and expediting for the design and manufacture of large-size valves for the Oil and Gas industry.</w:t>
      </w:r>
    </w:p>
    <w:p>
      <w:pPr>
        <w:pStyle w:val="ListBullet"/>
        <w:spacing w:before="0" w:after="0"/>
        <w:ind w:left="720" w:hanging="360"/>
        <w:jc w:val="both"/>
      </w:pPr>
      <w:r>
        <w:rPr>
          <w:rFonts w:ascii="Arial" w:hAnsi="Arial"/>
          <w:b w:val="0"/>
          <w:sz w:val="22"/>
        </w:rPr>
        <w:t>Evaluated and qualified supplier quality systems.</w:t>
      </w:r>
    </w:p>
    <w:p>
      <w:pPr>
        <w:pStyle w:val="ListBullet"/>
        <w:spacing w:before="0" w:after="0"/>
        <w:ind w:left="720" w:hanging="360"/>
        <w:jc w:val="both"/>
      </w:pPr>
      <w:r>
        <w:rPr>
          <w:rFonts w:ascii="Arial" w:hAnsi="Arial"/>
          <w:b w:val="0"/>
          <w:sz w:val="22"/>
        </w:rPr>
        <w:t>Managed supplier relationships through expediting visits and supported procurement activities in the office.</w:t>
      </w:r>
    </w:p>
    <w:p>
      <w:pPr>
        <w:pStyle w:val="ListBullet"/>
        <w:spacing w:before="0" w:after="0"/>
        <w:ind w:left="720" w:hanging="360"/>
        <w:jc w:val="both"/>
      </w:pPr>
      <w:r>
        <w:rPr>
          <w:rFonts w:ascii="Arial" w:hAnsi="Arial"/>
          <w:b w:val="0"/>
          <w:sz w:val="22"/>
        </w:rPr>
        <w:t>Expedited main projects and managed main client delivery expectations.</w:t>
      </w:r>
    </w:p>
    <w:p>
      <w:pPr>
        <w:pStyle w:val="ListBullet"/>
        <w:spacing w:before="0" w:after="0"/>
        <w:ind w:left="720" w:hanging="360"/>
        <w:jc w:val="both"/>
      </w:pPr>
      <w:r>
        <w:rPr>
          <w:rFonts w:ascii="Arial" w:hAnsi="Arial"/>
          <w:b w:val="0"/>
          <w:sz w:val="22"/>
        </w:rPr>
        <w:t>Visited forging, casting, machining, welding and assembly suppliers.</w:t>
      </w:r>
    </w:p>
    <w:p>
      <w:pPr>
        <w:pStyle w:val="ListBullet"/>
        <w:spacing w:before="0" w:after="0"/>
        <w:ind w:left="720" w:hanging="360"/>
        <w:jc w:val="both"/>
      </w:pPr>
      <w:r>
        <w:rPr>
          <w:rFonts w:ascii="Arial" w:hAnsi="Arial"/>
          <w:b w:val="0"/>
          <w:sz w:val="22"/>
        </w:rPr>
        <w:t>Acted as main expediter for KOM, PPM and PIM.</w:t>
      </w:r>
    </w:p>
    <w:p>
      <w:pPr>
        <w:spacing w:before="0" w:after="0"/>
      </w:pPr>
    </w:p>
    <w:p>
      <w:pPr>
        <w:spacing w:before="0" w:after="0"/>
        <w:jc w:val="left"/>
      </w:pPr>
      <w:r>
        <w:rPr>
          <w:rFonts w:ascii="Arial" w:hAnsi="Arial"/>
          <w:b/>
          <w:sz w:val="22"/>
        </w:rPr>
        <w:t>PROJECTS</w:t>
      </w:r>
    </w:p>
    <w:p>
      <w:pPr>
        <w:spacing w:before="0" w:after="0"/>
      </w:pPr>
    </w:p>
    <w:tbl>
      <w:tblPr>
        <w:tblStyle w:val="TableGrid"/>
        <w:tblW w:type="auto" w:w="0"/>
        <w:tblLook w:firstColumn="1" w:firstRow="1" w:lastColumn="0" w:lastRow="0" w:noHBand="0" w:noVBand="1" w:val="04A0"/>
      </w:tblPr>
      <w:tblGrid>
        <w:gridCol w:w="2041"/>
        <w:gridCol w:w="2041"/>
        <w:gridCol w:w="2041"/>
        <w:gridCol w:w="2041"/>
        <w:gridCol w:w="2041"/>
      </w:tblGrid>
      <w:tr>
        <w:tc>
          <w:tcPr>
            <w:tcW w:type="dxa" w:w="2041"/>
          </w:tcPr>
          <w:p>
            <w:pPr>
              <w:spacing w:before="0" w:after="0"/>
              <w:jc w:val="left"/>
            </w:pPr>
            <w:r>
              <w:rPr>
                <w:rFonts w:ascii="Arial" w:hAnsi="Arial"/>
                <w:b/>
                <w:sz w:val="22"/>
              </w:rPr>
              <w:t>Project</w:t>
            </w:r>
          </w:p>
        </w:tc>
        <w:tc>
          <w:tcPr>
            <w:tcW w:type="dxa" w:w="2041"/>
          </w:tcPr>
          <w:p>
            <w:pPr>
              <w:spacing w:before="0" w:after="0"/>
              <w:jc w:val="left"/>
            </w:pPr>
            <w:r>
              <w:rPr>
                <w:rFonts w:ascii="Arial" w:hAnsi="Arial"/>
                <w:b/>
                <w:sz w:val="22"/>
              </w:rPr>
              <w:t>Contractor</w:t>
            </w:r>
          </w:p>
        </w:tc>
        <w:tc>
          <w:tcPr>
            <w:tcW w:type="dxa" w:w="2041"/>
          </w:tcPr>
          <w:p>
            <w:pPr>
              <w:spacing w:before="0" w:after="0"/>
              <w:jc w:val="left"/>
            </w:pPr>
            <w:r>
              <w:rPr>
                <w:rFonts w:ascii="Arial" w:hAnsi="Arial"/>
                <w:b/>
                <w:sz w:val="22"/>
              </w:rPr>
              <w:t>End user</w:t>
            </w:r>
          </w:p>
        </w:tc>
        <w:tc>
          <w:tcPr>
            <w:tcW w:type="dxa" w:w="2041"/>
          </w:tcPr>
          <w:p>
            <w:pPr>
              <w:spacing w:before="0" w:after="0"/>
              <w:jc w:val="left"/>
            </w:pPr>
            <w:r>
              <w:rPr>
                <w:rFonts w:ascii="Arial" w:hAnsi="Arial"/>
                <w:b/>
                <w:sz w:val="22"/>
              </w:rPr>
              <w:t>Equipment</w:t>
            </w:r>
          </w:p>
        </w:tc>
        <w:tc>
          <w:tcPr>
            <w:tcW w:type="dxa" w:w="2041"/>
          </w:tcPr>
          <w:p>
            <w:pPr>
              <w:spacing w:before="0" w:after="0"/>
              <w:jc w:val="left"/>
            </w:pPr>
            <w:r>
              <w:rPr>
                <w:rFonts w:ascii="Arial" w:hAnsi="Arial"/>
                <w:b/>
                <w:sz w:val="22"/>
              </w:rPr>
              <w:t>Period</w:t>
            </w:r>
          </w:p>
        </w:tc>
      </w:tr>
      <w:tr>
        <w:tc>
          <w:tcPr>
            <w:tcW w:type="dxa" w:w="2041"/>
          </w:tcPr>
          <w:p>
            <w:pPr>
              <w:spacing w:before="0" w:after="0"/>
              <w:jc w:val="left"/>
            </w:pPr>
            <w:r>
              <w:rPr>
                <w:rFonts w:ascii="Arial" w:hAnsi="Arial"/>
                <w:b w:val="0"/>
                <w:sz w:val="22"/>
              </w:rPr>
              <w:t>NFPS Offshore Compression Complexes Project COMP3</w:t>
            </w:r>
          </w:p>
        </w:tc>
        <w:tc>
          <w:tcPr>
            <w:tcW w:type="dxa" w:w="2041"/>
          </w:tcPr>
          <w:p>
            <w:pPr>
              <w:spacing w:before="0" w:after="0"/>
              <w:jc w:val="left"/>
            </w:pPr>
            <w:r>
              <w:rPr>
                <w:rFonts w:ascii="Arial" w:hAnsi="Arial"/>
                <w:b w:val="0"/>
                <w:sz w:val="22"/>
              </w:rPr>
              <w:t>QE LNG</w:t>
            </w:r>
          </w:p>
        </w:tc>
        <w:tc>
          <w:tcPr>
            <w:tcW w:type="dxa" w:w="2041"/>
          </w:tcPr>
          <w:p>
            <w:pPr>
              <w:spacing w:before="0" w:after="0"/>
              <w:jc w:val="left"/>
            </w:pPr>
            <w:r>
              <w:rPr>
                <w:rFonts w:ascii="Arial" w:hAnsi="Arial"/>
                <w:b w:val="0"/>
                <w:sz w:val="22"/>
              </w:rPr>
              <w:t>SAIPEM</w:t>
            </w:r>
          </w:p>
        </w:tc>
        <w:tc>
          <w:tcPr>
            <w:tcW w:type="dxa" w:w="2041"/>
          </w:tcPr>
          <w:p>
            <w:pPr>
              <w:spacing w:before="0" w:after="0"/>
              <w:jc w:val="left"/>
            </w:pPr>
            <w:r>
              <w:rPr>
                <w:rFonts w:ascii="Arial" w:hAnsi="Arial"/>
                <w:b w:val="0"/>
                <w:sz w:val="22"/>
              </w:rPr>
              <w:t>VALVES</w:t>
            </w:r>
          </w:p>
        </w:tc>
        <w:tc>
          <w:tcPr>
            <w:tcW w:type="dxa" w:w="2041"/>
          </w:tcPr>
          <w:p>
            <w:pPr>
              <w:spacing w:before="0" w:after="0"/>
              <w:jc w:val="left"/>
            </w:pPr>
            <w:r>
              <w:rPr>
                <w:rFonts w:ascii="Arial" w:hAnsi="Arial"/>
                <w:b w:val="0"/>
                <w:sz w:val="22"/>
              </w:rPr>
              <w:t>2025-2026</w:t>
            </w:r>
          </w:p>
        </w:tc>
      </w:tr>
      <w:tr>
        <w:tc>
          <w:tcPr>
            <w:tcW w:type="dxa" w:w="2041"/>
          </w:tcPr>
          <w:p>
            <w:pPr>
              <w:spacing w:before="0" w:after="0"/>
              <w:jc w:val="left"/>
            </w:pPr>
            <w:r>
              <w:rPr>
                <w:rFonts w:ascii="Arial" w:hAnsi="Arial"/>
                <w:b w:val="0"/>
                <w:sz w:val="22"/>
              </w:rPr>
              <w:t>ABU DHABI NATIONAL OIL COMPANY (ADNOC) GHASHA CONCESSION PROJECTS</w:t>
            </w:r>
          </w:p>
        </w:tc>
        <w:tc>
          <w:tcPr>
            <w:tcW w:type="dxa" w:w="2041"/>
          </w:tcPr>
          <w:p>
            <w:pPr>
              <w:spacing w:before="0" w:after="0"/>
              <w:jc w:val="left"/>
            </w:pPr>
            <w:r>
              <w:rPr>
                <w:rFonts w:ascii="Arial" w:hAnsi="Arial"/>
                <w:b w:val="0"/>
                <w:sz w:val="22"/>
              </w:rPr>
              <w:t>ADNOC</w:t>
            </w:r>
          </w:p>
        </w:tc>
        <w:tc>
          <w:tcPr>
            <w:tcW w:type="dxa" w:w="2041"/>
          </w:tcPr>
          <w:p>
            <w:pPr>
              <w:spacing w:before="0" w:after="0"/>
              <w:jc w:val="left"/>
            </w:pPr>
            <w:r>
              <w:rPr>
                <w:rFonts w:ascii="Arial" w:hAnsi="Arial"/>
                <w:b w:val="0"/>
                <w:sz w:val="22"/>
              </w:rPr>
              <w:t>NPCC-SAIPEM</w:t>
            </w:r>
          </w:p>
        </w:tc>
        <w:tc>
          <w:tcPr>
            <w:tcW w:type="dxa" w:w="2041"/>
          </w:tcPr>
          <w:p>
            <w:pPr>
              <w:spacing w:before="0" w:after="0"/>
              <w:jc w:val="left"/>
            </w:pPr>
            <w:r>
              <w:rPr>
                <w:rFonts w:ascii="Arial" w:hAnsi="Arial"/>
                <w:b w:val="0"/>
                <w:sz w:val="22"/>
              </w:rPr>
              <w:t>VALVES</w:t>
            </w:r>
          </w:p>
        </w:tc>
        <w:tc>
          <w:tcPr>
            <w:tcW w:type="dxa" w:w="2041"/>
          </w:tcPr>
          <w:p>
            <w:pPr>
              <w:spacing w:before="0" w:after="0"/>
              <w:jc w:val="left"/>
            </w:pPr>
            <w:r>
              <w:rPr>
                <w:rFonts w:ascii="Arial" w:hAnsi="Arial"/>
                <w:b w:val="0"/>
                <w:sz w:val="22"/>
              </w:rPr>
              <w:t>2024-2026</w:t>
            </w:r>
          </w:p>
        </w:tc>
      </w:tr>
      <w:tr>
        <w:tc>
          <w:tcPr>
            <w:tcW w:type="dxa" w:w="2041"/>
          </w:tcPr>
          <w:p>
            <w:pPr>
              <w:spacing w:before="0" w:after="0"/>
              <w:jc w:val="left"/>
            </w:pPr>
            <w:r>
              <w:rPr>
                <w:rFonts w:ascii="Arial" w:hAnsi="Arial"/>
                <w:b w:val="0"/>
                <w:sz w:val="22"/>
              </w:rPr>
              <w:t>HABSHAN &amp; BAB CONTROL SYSTEMS UPGRADE PROJECT (PACKAGE-1) PROJECT No:0405323</w:t>
            </w:r>
          </w:p>
        </w:tc>
        <w:tc>
          <w:tcPr>
            <w:tcW w:type="dxa" w:w="2041"/>
          </w:tcPr>
          <w:p>
            <w:pPr>
              <w:spacing w:before="0" w:after="0"/>
              <w:jc w:val="left"/>
            </w:pPr>
            <w:r>
              <w:rPr>
                <w:rFonts w:ascii="Arial" w:hAnsi="Arial"/>
                <w:b w:val="0"/>
                <w:sz w:val="22"/>
              </w:rPr>
              <w:t>ADNOC</w:t>
            </w:r>
          </w:p>
        </w:tc>
        <w:tc>
          <w:tcPr>
            <w:tcW w:type="dxa" w:w="2041"/>
          </w:tcPr>
          <w:p>
            <w:pPr>
              <w:spacing w:before="0" w:after="0"/>
              <w:jc w:val="left"/>
            </w:pPr>
            <w:r>
              <w:rPr>
                <w:rFonts w:ascii="Arial" w:hAnsi="Arial"/>
                <w:b w:val="0"/>
                <w:sz w:val="22"/>
              </w:rPr>
              <w:t>TARGET</w:t>
            </w:r>
          </w:p>
        </w:tc>
        <w:tc>
          <w:tcPr>
            <w:tcW w:type="dxa" w:w="2041"/>
          </w:tcPr>
          <w:p>
            <w:pPr>
              <w:spacing w:before="0" w:after="0"/>
              <w:jc w:val="left"/>
            </w:pPr>
            <w:r>
              <w:rPr>
                <w:rFonts w:ascii="Arial" w:hAnsi="Arial"/>
                <w:b w:val="0"/>
                <w:sz w:val="22"/>
              </w:rPr>
              <w:t>VALVES</w:t>
            </w:r>
          </w:p>
        </w:tc>
        <w:tc>
          <w:tcPr>
            <w:tcW w:type="dxa" w:w="2041"/>
          </w:tcPr>
          <w:p>
            <w:pPr>
              <w:spacing w:before="0" w:after="0"/>
              <w:jc w:val="left"/>
            </w:pPr>
            <w:r>
              <w:rPr>
                <w:rFonts w:ascii="Arial" w:hAnsi="Arial"/>
                <w:b w:val="0"/>
                <w:sz w:val="22"/>
              </w:rPr>
              <w:t>2025-2026</w:t>
            </w:r>
          </w:p>
        </w:tc>
      </w:tr>
      <w:tr>
        <w:tc>
          <w:tcPr>
            <w:tcW w:type="dxa" w:w="2041"/>
          </w:tcPr>
          <w:p>
            <w:pPr>
              <w:spacing w:before="0" w:after="0"/>
              <w:jc w:val="left"/>
            </w:pPr>
            <w:r>
              <w:rPr>
                <w:rFonts w:ascii="Arial" w:hAnsi="Arial"/>
                <w:b w:val="0"/>
                <w:sz w:val="22"/>
              </w:rPr>
              <w:t>BALEINE</w:t>
            </w:r>
          </w:p>
        </w:tc>
        <w:tc>
          <w:tcPr>
            <w:tcW w:type="dxa" w:w="2041"/>
          </w:tcPr>
          <w:p>
            <w:pPr>
              <w:spacing w:before="0" w:after="0"/>
              <w:jc w:val="left"/>
            </w:pPr>
            <w:r>
              <w:rPr>
                <w:rFonts w:ascii="Arial" w:hAnsi="Arial"/>
                <w:b w:val="0"/>
                <w:sz w:val="22"/>
              </w:rPr>
              <w:t>ENI</w:t>
            </w:r>
          </w:p>
        </w:tc>
        <w:tc>
          <w:tcPr>
            <w:tcW w:type="dxa" w:w="2041"/>
          </w:tcPr>
          <w:p>
            <w:pPr>
              <w:spacing w:before="0" w:after="0"/>
              <w:jc w:val="left"/>
            </w:pPr>
            <w:r>
              <w:rPr>
                <w:rFonts w:ascii="Arial" w:hAnsi="Arial"/>
                <w:b w:val="0"/>
                <w:sz w:val="22"/>
              </w:rPr>
              <w:t>BH</w:t>
            </w:r>
          </w:p>
        </w:tc>
        <w:tc>
          <w:tcPr>
            <w:tcW w:type="dxa" w:w="2041"/>
          </w:tcPr>
          <w:p>
            <w:pPr>
              <w:spacing w:before="0" w:after="0"/>
              <w:jc w:val="left"/>
            </w:pPr>
            <w:r>
              <w:rPr>
                <w:rFonts w:ascii="Arial" w:hAnsi="Arial"/>
                <w:b w:val="0"/>
                <w:sz w:val="22"/>
              </w:rPr>
              <w:t>VALVES</w:t>
            </w:r>
          </w:p>
        </w:tc>
        <w:tc>
          <w:tcPr>
            <w:tcW w:type="dxa" w:w="2041"/>
          </w:tcPr>
          <w:p>
            <w:pPr>
              <w:spacing w:before="0" w:after="0"/>
              <w:jc w:val="left"/>
            </w:pPr>
            <w:r>
              <w:rPr>
                <w:rFonts w:ascii="Arial" w:hAnsi="Arial"/>
                <w:b w:val="0"/>
                <w:sz w:val="22"/>
              </w:rPr>
              <w:t>2024-2026</w:t>
            </w:r>
          </w:p>
        </w:tc>
      </w:tr>
      <w:tr>
        <w:tc>
          <w:tcPr>
            <w:tcW w:type="dxa" w:w="2041"/>
          </w:tcPr>
          <w:p>
            <w:pPr>
              <w:spacing w:before="0" w:after="0"/>
              <w:jc w:val="left"/>
            </w:pPr>
            <w:r>
              <w:rPr>
                <w:rFonts w:ascii="Arial" w:hAnsi="Arial"/>
                <w:b w:val="0"/>
                <w:sz w:val="22"/>
              </w:rPr>
              <w:t>4193 Hammerhead FPSO Project</w:t>
            </w:r>
          </w:p>
        </w:tc>
        <w:tc>
          <w:tcPr>
            <w:tcW w:type="dxa" w:w="2041"/>
          </w:tcPr>
          <w:p>
            <w:pPr>
              <w:spacing w:before="0" w:after="0"/>
              <w:jc w:val="left"/>
            </w:pPr>
            <w:r>
              <w:rPr>
                <w:rFonts w:ascii="Arial" w:hAnsi="Arial"/>
                <w:b w:val="0"/>
                <w:sz w:val="22"/>
              </w:rPr>
              <w:t>MODEC</w:t>
            </w:r>
          </w:p>
        </w:tc>
        <w:tc>
          <w:tcPr>
            <w:tcW w:type="dxa" w:w="2041"/>
          </w:tcPr>
          <w:p>
            <w:pPr>
              <w:spacing w:before="0" w:after="0"/>
              <w:jc w:val="left"/>
            </w:pPr>
            <w:r>
              <w:rPr>
                <w:rFonts w:ascii="Arial" w:hAnsi="Arial"/>
                <w:b w:val="0"/>
                <w:sz w:val="22"/>
              </w:rPr>
              <w:t>HAMMERHEAD</w:t>
            </w:r>
          </w:p>
        </w:tc>
        <w:tc>
          <w:tcPr>
            <w:tcW w:type="dxa" w:w="2041"/>
          </w:tcPr>
          <w:p>
            <w:pPr>
              <w:spacing w:before="0" w:after="0"/>
              <w:jc w:val="left"/>
            </w:pPr>
            <w:r>
              <w:rPr>
                <w:rFonts w:ascii="Arial" w:hAnsi="Arial"/>
                <w:b w:val="0"/>
                <w:sz w:val="22"/>
              </w:rPr>
              <w:t>FITTINGS</w:t>
            </w:r>
          </w:p>
        </w:tc>
        <w:tc>
          <w:tcPr>
            <w:tcW w:type="dxa" w:w="2041"/>
          </w:tcPr>
          <w:p>
            <w:pPr>
              <w:spacing w:before="0" w:after="0"/>
              <w:jc w:val="left"/>
            </w:pPr>
            <w:r>
              <w:rPr>
                <w:rFonts w:ascii="Arial" w:hAnsi="Arial"/>
                <w:b w:val="0"/>
                <w:sz w:val="22"/>
              </w:rPr>
              <w:t>2024-2026</w:t>
            </w:r>
          </w:p>
        </w:tc>
      </w:tr>
      <w:tr>
        <w:tc>
          <w:tcPr>
            <w:tcW w:type="dxa" w:w="2041"/>
          </w:tcPr>
          <w:p>
            <w:pPr>
              <w:spacing w:before="0" w:after="0"/>
              <w:jc w:val="left"/>
            </w:pPr>
            <w:r>
              <w:rPr>
                <w:rFonts w:ascii="Arial" w:hAnsi="Arial"/>
                <w:b w:val="0"/>
                <w:sz w:val="22"/>
              </w:rPr>
              <w:t>Daman Upside Development Project - Wellhead Platforms and Pipelines</w:t>
            </w:r>
          </w:p>
        </w:tc>
        <w:tc>
          <w:tcPr>
            <w:tcW w:type="dxa" w:w="2041"/>
          </w:tcPr>
          <w:p>
            <w:pPr>
              <w:spacing w:before="0" w:after="0"/>
              <w:jc w:val="left"/>
            </w:pPr>
            <w:r>
              <w:rPr>
                <w:rFonts w:ascii="Arial" w:hAnsi="Arial"/>
                <w:b w:val="0"/>
                <w:sz w:val="22"/>
              </w:rPr>
              <w:t>ONCG</w:t>
            </w:r>
          </w:p>
        </w:tc>
        <w:tc>
          <w:tcPr>
            <w:tcW w:type="dxa" w:w="2041"/>
          </w:tcPr>
          <w:p>
            <w:pPr>
              <w:spacing w:before="0" w:after="0"/>
              <w:jc w:val="left"/>
            </w:pPr>
            <w:r>
              <w:rPr>
                <w:rFonts w:ascii="Arial" w:hAnsi="Arial"/>
                <w:b w:val="0"/>
                <w:sz w:val="22"/>
              </w:rPr>
              <w:t>L&amp;T Energy</w:t>
            </w:r>
          </w:p>
        </w:tc>
        <w:tc>
          <w:tcPr>
            <w:tcW w:type="dxa" w:w="2041"/>
          </w:tcPr>
          <w:p>
            <w:pPr>
              <w:spacing w:before="0" w:after="0"/>
              <w:jc w:val="left"/>
            </w:pPr>
            <w:r>
              <w:rPr>
                <w:rFonts w:ascii="Arial" w:hAnsi="Arial"/>
                <w:b w:val="0"/>
                <w:sz w:val="22"/>
              </w:rPr>
              <w:t>VALVES</w:t>
            </w:r>
          </w:p>
        </w:tc>
        <w:tc>
          <w:tcPr>
            <w:tcW w:type="dxa" w:w="2041"/>
          </w:tcPr>
          <w:p>
            <w:pPr>
              <w:spacing w:before="0" w:after="0"/>
              <w:jc w:val="left"/>
            </w:pPr>
            <w:r>
              <w:rPr>
                <w:rFonts w:ascii="Arial" w:hAnsi="Arial"/>
                <w:b w:val="0"/>
                <w:sz w:val="22"/>
              </w:rPr>
              <w:t>2024-2026</w:t>
            </w:r>
          </w:p>
        </w:tc>
      </w:tr>
      <w:tr>
        <w:tc>
          <w:tcPr>
            <w:tcW w:type="dxa" w:w="2041"/>
          </w:tcPr>
          <w:p>
            <w:pPr>
              <w:spacing w:before="0" w:after="0"/>
              <w:jc w:val="left"/>
            </w:pPr>
            <w:r>
              <w:rPr>
                <w:rFonts w:ascii="Arial" w:hAnsi="Arial"/>
                <w:b w:val="0"/>
                <w:sz w:val="22"/>
              </w:rPr>
              <w:t>P013381-E-011/CTR-001</w:t>
            </w:r>
          </w:p>
        </w:tc>
        <w:tc>
          <w:tcPr>
            <w:tcW w:type="dxa" w:w="2041"/>
          </w:tcPr>
          <w:p>
            <w:pPr>
              <w:spacing w:before="0" w:after="0"/>
              <w:jc w:val="left"/>
            </w:pPr>
            <w:r>
              <w:rPr>
                <w:rFonts w:ascii="Arial" w:hAnsi="Arial"/>
                <w:b w:val="0"/>
                <w:sz w:val="22"/>
              </w:rPr>
              <w:t>SVS</w:t>
            </w:r>
          </w:p>
        </w:tc>
        <w:tc>
          <w:tcPr>
            <w:tcW w:type="dxa" w:w="2041"/>
          </w:tcPr>
          <w:p>
            <w:pPr>
              <w:spacing w:before="0" w:after="0"/>
              <w:jc w:val="left"/>
            </w:pPr>
            <w:r>
              <w:rPr>
                <w:rFonts w:ascii="Arial" w:hAnsi="Arial"/>
                <w:b w:val="0"/>
                <w:sz w:val="22"/>
              </w:rPr>
              <w:t>PD&amp;MS Energy (Aberdeen) Ltd</w:t>
            </w:r>
          </w:p>
        </w:tc>
        <w:tc>
          <w:tcPr>
            <w:tcW w:type="dxa" w:w="2041"/>
          </w:tcPr>
          <w:p>
            <w:pPr>
              <w:spacing w:before="0" w:after="0"/>
              <w:jc w:val="left"/>
            </w:pPr>
            <w:r>
              <w:rPr>
                <w:rFonts w:ascii="Arial" w:hAnsi="Arial"/>
                <w:b w:val="0"/>
                <w:sz w:val="22"/>
              </w:rPr>
              <w:t>FITTINGS</w:t>
            </w:r>
          </w:p>
        </w:tc>
        <w:tc>
          <w:tcPr>
            <w:tcW w:type="dxa" w:w="2041"/>
          </w:tcPr>
          <w:p>
            <w:pPr>
              <w:spacing w:before="0" w:after="0"/>
              <w:jc w:val="left"/>
            </w:pPr>
            <w:r>
              <w:rPr>
                <w:rFonts w:ascii="Arial" w:hAnsi="Arial"/>
                <w:b w:val="0"/>
                <w:sz w:val="22"/>
              </w:rPr>
              <w:t>2025-2026</w:t>
            </w:r>
          </w:p>
        </w:tc>
      </w:tr>
      <w:tr>
        <w:tc>
          <w:tcPr>
            <w:tcW w:type="dxa" w:w="2041"/>
          </w:tcPr>
          <w:p>
            <w:pPr>
              <w:spacing w:before="0" w:after="0"/>
              <w:jc w:val="left"/>
            </w:pPr>
            <w:r>
              <w:rPr>
                <w:rFonts w:ascii="Arial" w:hAnsi="Arial"/>
                <w:b w:val="0"/>
                <w:sz w:val="22"/>
              </w:rPr>
              <w:t>EPC For Well Digitalization for Bab, Buhasa &amp; Southeast Project.</w:t>
            </w:r>
          </w:p>
        </w:tc>
        <w:tc>
          <w:tcPr>
            <w:tcW w:type="dxa" w:w="2041"/>
          </w:tcPr>
          <w:p>
            <w:pPr>
              <w:spacing w:before="0" w:after="0"/>
              <w:jc w:val="left"/>
            </w:pPr>
            <w:r>
              <w:rPr>
                <w:rFonts w:ascii="Arial" w:hAnsi="Arial"/>
                <w:b w:val="0"/>
                <w:sz w:val="22"/>
              </w:rPr>
              <w:t>JERELL</w:t>
            </w:r>
          </w:p>
        </w:tc>
        <w:tc>
          <w:tcPr>
            <w:tcW w:type="dxa" w:w="2041"/>
          </w:tcPr>
          <w:p>
            <w:pPr>
              <w:spacing w:before="0" w:after="0"/>
              <w:jc w:val="left"/>
            </w:pPr>
            <w:r>
              <w:rPr>
                <w:rFonts w:ascii="Arial" w:hAnsi="Arial"/>
                <w:b w:val="0"/>
                <w:sz w:val="22"/>
              </w:rPr>
              <w:t>ADNOC</w:t>
            </w:r>
          </w:p>
        </w:tc>
        <w:tc>
          <w:tcPr>
            <w:tcW w:type="dxa" w:w="2041"/>
          </w:tcPr>
          <w:p>
            <w:pPr>
              <w:spacing w:before="0" w:after="0"/>
              <w:jc w:val="left"/>
            </w:pPr>
            <w:r>
              <w:rPr>
                <w:rFonts w:ascii="Arial" w:hAnsi="Arial"/>
                <w:b w:val="0"/>
                <w:sz w:val="22"/>
              </w:rPr>
              <w:t>VALVES</w:t>
            </w:r>
          </w:p>
        </w:tc>
        <w:tc>
          <w:tcPr>
            <w:tcW w:type="dxa" w:w="2041"/>
          </w:tcPr>
          <w:p>
            <w:pPr>
              <w:spacing w:before="0" w:after="0"/>
              <w:jc w:val="left"/>
            </w:pPr>
            <w:r>
              <w:rPr>
                <w:rFonts w:ascii="Arial" w:hAnsi="Arial"/>
                <w:b w:val="0"/>
                <w:sz w:val="22"/>
              </w:rPr>
              <w:t>2025-2026</w:t>
            </w:r>
          </w:p>
        </w:tc>
      </w:tr>
      <w:tr>
        <w:tc>
          <w:tcPr>
            <w:tcW w:type="dxa" w:w="2041"/>
          </w:tcPr>
          <w:p>
            <w:pPr>
              <w:spacing w:before="0" w:after="0"/>
              <w:jc w:val="left"/>
            </w:pPr>
            <w:r>
              <w:rPr>
                <w:rFonts w:ascii="Arial" w:hAnsi="Arial"/>
                <w:b w:val="0"/>
                <w:sz w:val="22"/>
              </w:rPr>
              <w:t>ZUBAIR FIELD</w:t>
            </w:r>
          </w:p>
        </w:tc>
        <w:tc>
          <w:tcPr>
            <w:tcW w:type="dxa" w:w="2041"/>
          </w:tcPr>
          <w:p>
            <w:pPr>
              <w:spacing w:before="0" w:after="0"/>
              <w:jc w:val="left"/>
            </w:pPr>
            <w:r>
              <w:rPr>
                <w:rFonts w:ascii="Arial" w:hAnsi="Arial"/>
                <w:b w:val="0"/>
                <w:sz w:val="22"/>
              </w:rPr>
              <w:t>ENI</w:t>
            </w:r>
          </w:p>
        </w:tc>
        <w:tc>
          <w:tcPr>
            <w:tcW w:type="dxa" w:w="2041"/>
          </w:tcPr>
          <w:p>
            <w:pPr>
              <w:spacing w:before="0" w:after="0"/>
              <w:jc w:val="left"/>
            </w:pPr>
            <w:r>
              <w:rPr>
                <w:rFonts w:ascii="Arial" w:hAnsi="Arial"/>
                <w:b w:val="0"/>
                <w:sz w:val="22"/>
              </w:rPr>
              <w:t>VALVES</w:t>
            </w:r>
          </w:p>
        </w:tc>
        <w:tc>
          <w:tcPr>
            <w:tcW w:type="dxa" w:w="2041"/>
          </w:tcPr>
          <w:p>
            <w:pPr>
              <w:spacing w:before="0" w:after="0"/>
              <w:jc w:val="left"/>
            </w:pPr>
            <w:r>
              <w:rPr>
                <w:rFonts w:ascii="Arial" w:hAnsi="Arial"/>
                <w:b w:val="0"/>
                <w:sz w:val="22"/>
              </w:rPr>
              <w:t>2024-2025</w:t>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UPGRADE OF CHEMICAL INJECTION &amp; MONITORING</w:t>
            </w:r>
          </w:p>
        </w:tc>
        <w:tc>
          <w:tcPr>
            <w:tcW w:type="dxa" w:w="2041"/>
          </w:tcPr>
          <w:p>
            <w:pPr>
              <w:spacing w:before="0" w:after="0"/>
              <w:jc w:val="left"/>
            </w:pPr>
            <w:r>
              <w:rPr>
                <w:rFonts w:ascii="Arial" w:hAnsi="Arial"/>
                <w:b w:val="0"/>
                <w:sz w:val="22"/>
              </w:rPr>
              <w:t>MECC</w:t>
            </w:r>
          </w:p>
        </w:tc>
        <w:tc>
          <w:tcPr>
            <w:tcW w:type="dxa" w:w="2041"/>
          </w:tcPr>
          <w:p>
            <w:pPr>
              <w:spacing w:before="0" w:after="0"/>
              <w:jc w:val="left"/>
            </w:pPr>
            <w:r>
              <w:rPr>
                <w:rFonts w:ascii="Arial" w:hAnsi="Arial"/>
                <w:b w:val="0"/>
                <w:sz w:val="22"/>
              </w:rPr>
              <w:t>KOC</w:t>
            </w:r>
          </w:p>
        </w:tc>
        <w:tc>
          <w:tcPr>
            <w:tcW w:type="dxa" w:w="2041"/>
          </w:tcPr>
          <w:p>
            <w:pPr>
              <w:spacing w:before="0" w:after="0"/>
              <w:jc w:val="left"/>
            </w:pPr>
            <w:r>
              <w:rPr>
                <w:rFonts w:ascii="Arial" w:hAnsi="Arial"/>
                <w:b w:val="0"/>
                <w:sz w:val="22"/>
              </w:rPr>
              <w:t>VALVES</w:t>
            </w:r>
          </w:p>
        </w:tc>
        <w:tc>
          <w:tcPr>
            <w:tcW w:type="dxa" w:w="2041"/>
          </w:tcPr>
          <w:p>
            <w:pPr>
              <w:spacing w:before="0" w:after="0"/>
              <w:jc w:val="left"/>
            </w:pPr>
            <w:r>
              <w:rPr>
                <w:rFonts w:ascii="Arial" w:hAnsi="Arial"/>
                <w:b w:val="0"/>
                <w:sz w:val="22"/>
              </w:rPr>
              <w:t>2024-2025</w:t>
            </w:r>
          </w:p>
        </w:tc>
      </w:tr>
      <w:tr>
        <w:tc>
          <w:tcPr>
            <w:tcW w:type="dxa" w:w="2041"/>
          </w:tcPr>
          <w:p>
            <w:pPr>
              <w:spacing w:before="0" w:after="0"/>
              <w:jc w:val="left"/>
            </w:pPr>
            <w:r>
              <w:rPr>
                <w:rFonts w:ascii="Arial" w:hAnsi="Arial"/>
                <w:b w:val="0"/>
                <w:sz w:val="22"/>
              </w:rPr>
              <w:t>CLAIR RIDGE</w:t>
            </w:r>
          </w:p>
        </w:tc>
        <w:tc>
          <w:tcPr>
            <w:tcW w:type="dxa" w:w="2041"/>
          </w:tcPr>
          <w:p>
            <w:pPr>
              <w:spacing w:before="0" w:after="0"/>
              <w:jc w:val="left"/>
            </w:pPr>
            <w:r>
              <w:rPr>
                <w:rFonts w:ascii="Arial" w:hAnsi="Arial"/>
                <w:b w:val="0"/>
                <w:sz w:val="22"/>
              </w:rPr>
              <w:t>AMEC</w:t>
            </w:r>
          </w:p>
        </w:tc>
        <w:tc>
          <w:tcPr>
            <w:tcW w:type="dxa" w:w="2041"/>
          </w:tcPr>
          <w:p>
            <w:pPr>
              <w:spacing w:before="0" w:after="0"/>
              <w:jc w:val="left"/>
            </w:pPr>
            <w:r>
              <w:rPr>
                <w:rFonts w:ascii="Arial" w:hAnsi="Arial"/>
                <w:b w:val="0"/>
                <w:sz w:val="22"/>
              </w:rPr>
              <w:t>BP</w:t>
            </w:r>
          </w:p>
        </w:tc>
        <w:tc>
          <w:tcPr>
            <w:tcW w:type="dxa" w:w="2041"/>
          </w:tcPr>
          <w:p>
            <w:pPr>
              <w:spacing w:before="0" w:after="0"/>
              <w:jc w:val="left"/>
            </w:pPr>
            <w:r>
              <w:rPr>
                <w:rFonts w:ascii="Arial" w:hAnsi="Arial"/>
                <w:b w:val="0"/>
                <w:sz w:val="22"/>
              </w:rPr>
              <w:t>FORGED BODY &amp; BONNETS SUBSEA GATE VALVES, GLOBE, CHECK</w:t>
            </w:r>
          </w:p>
        </w:tc>
        <w:tc>
          <w:tcPr>
            <w:tcW w:type="dxa" w:w="2041"/>
          </w:tcPr>
          <w:p>
            <w:pPr>
              <w:spacing w:before="0" w:after="0"/>
              <w:jc w:val="left"/>
            </w:pPr>
            <w:r>
              <w:rPr>
                <w:rFonts w:ascii="Arial" w:hAnsi="Arial"/>
                <w:b w:val="0"/>
                <w:sz w:val="22"/>
              </w:rPr>
              <w:t>1 Year</w:t>
            </w:r>
          </w:p>
        </w:tc>
      </w:tr>
      <w:tr>
        <w:tc>
          <w:tcPr>
            <w:tcW w:type="dxa" w:w="2041"/>
          </w:tcPr>
          <w:p>
            <w:pPr>
              <w:spacing w:before="0" w:after="0"/>
              <w:jc w:val="left"/>
            </w:pPr>
            <w:r>
              <w:rPr>
                <w:rFonts w:ascii="Arial" w:hAnsi="Arial"/>
                <w:b w:val="0"/>
                <w:sz w:val="22"/>
              </w:rPr>
              <w:t>MAGNUS</w:t>
            </w:r>
          </w:p>
        </w:tc>
        <w:tc>
          <w:tcPr>
            <w:tcW w:type="dxa" w:w="2041"/>
          </w:tcPr>
          <w:p>
            <w:pPr>
              <w:spacing w:before="0" w:after="0"/>
              <w:jc w:val="left"/>
            </w:pPr>
            <w:r>
              <w:rPr>
                <w:rFonts w:ascii="Arial" w:hAnsi="Arial"/>
                <w:b w:val="0"/>
                <w:sz w:val="22"/>
              </w:rPr>
              <w:t>PETROFAC</w:t>
            </w:r>
          </w:p>
        </w:tc>
        <w:tc>
          <w:tcPr>
            <w:tcW w:type="dxa" w:w="2041"/>
          </w:tcPr>
          <w:p>
            <w:pPr>
              <w:spacing w:before="0" w:after="0"/>
              <w:jc w:val="left"/>
            </w:pPr>
            <w:r>
              <w:rPr>
                <w:rFonts w:ascii="Arial" w:hAnsi="Arial"/>
                <w:b w:val="0"/>
                <w:sz w:val="22"/>
              </w:rPr>
              <w:t>BP</w:t>
            </w:r>
          </w:p>
        </w:tc>
        <w:tc>
          <w:tcPr>
            <w:tcW w:type="dxa" w:w="2041"/>
          </w:tcPr>
          <w:p>
            <w:pPr>
              <w:spacing w:before="0" w:after="0"/>
              <w:jc w:val="left"/>
            </w:pPr>
            <w:r>
              <w:rPr>
                <w:rFonts w:ascii="Arial" w:hAnsi="Arial"/>
                <w:b w:val="0"/>
                <w:sz w:val="22"/>
              </w:rPr>
              <w:t>C.S. SUBSEA BALL VALVES</w:t>
            </w:r>
          </w:p>
        </w:tc>
        <w:tc>
          <w:tcPr>
            <w:tcW w:type="dxa" w:w="2041"/>
          </w:tcPr>
          <w:p>
            <w:pPr>
              <w:spacing w:before="0" w:after="0"/>
              <w:jc w:val="left"/>
            </w:pPr>
            <w:r>
              <w:rPr>
                <w:rFonts w:ascii="Arial" w:hAnsi="Arial"/>
                <w:b w:val="0"/>
                <w:sz w:val="22"/>
              </w:rPr>
              <w:t>3 Months</w:t>
            </w:r>
          </w:p>
        </w:tc>
      </w:tr>
      <w:tr>
        <w:tc>
          <w:tcPr>
            <w:tcW w:type="dxa" w:w="2041"/>
          </w:tcPr>
          <w:p>
            <w:pPr>
              <w:spacing w:before="0" w:after="0"/>
              <w:jc w:val="left"/>
            </w:pPr>
            <w:r>
              <w:rPr>
                <w:rFonts w:ascii="Arial" w:hAnsi="Arial"/>
                <w:b w:val="0"/>
                <w:sz w:val="22"/>
              </w:rPr>
              <w:t>WEST NILE DELTA</w:t>
            </w:r>
          </w:p>
        </w:tc>
        <w:tc>
          <w:tcPr>
            <w:tcW w:type="dxa" w:w="2041"/>
          </w:tcPr>
          <w:p>
            <w:pPr>
              <w:spacing w:before="0" w:after="0"/>
              <w:jc w:val="left"/>
            </w:pPr>
            <w:r>
              <w:rPr>
                <w:rFonts w:ascii="Arial" w:hAnsi="Arial"/>
                <w:b w:val="0"/>
                <w:sz w:val="22"/>
              </w:rPr>
              <w:t>AMEC</w:t>
            </w:r>
          </w:p>
        </w:tc>
        <w:tc>
          <w:tcPr>
            <w:tcW w:type="dxa" w:w="2041"/>
          </w:tcPr>
          <w:p>
            <w:pPr>
              <w:spacing w:before="0" w:after="0"/>
              <w:jc w:val="left"/>
            </w:pPr>
            <w:r>
              <w:rPr>
                <w:rFonts w:ascii="Arial" w:hAnsi="Arial"/>
                <w:b w:val="0"/>
                <w:sz w:val="22"/>
              </w:rPr>
              <w:t>BP</w:t>
            </w:r>
          </w:p>
        </w:tc>
        <w:tc>
          <w:tcPr>
            <w:tcW w:type="dxa" w:w="2041"/>
          </w:tcPr>
          <w:p>
            <w:pPr>
              <w:spacing w:before="0" w:after="0"/>
              <w:jc w:val="left"/>
            </w:pPr>
            <w:r>
              <w:rPr>
                <w:rFonts w:ascii="Arial" w:hAnsi="Arial"/>
                <w:b w:val="0"/>
                <w:sz w:val="22"/>
              </w:rPr>
              <w:t>C.S. SUBSEA BALL VALVES</w:t>
            </w:r>
          </w:p>
        </w:tc>
        <w:tc>
          <w:tcPr>
            <w:tcW w:type="dxa" w:w="2041"/>
          </w:tcPr>
          <w:p>
            <w:pPr>
              <w:spacing w:before="0" w:after="0"/>
              <w:jc w:val="left"/>
            </w:pPr>
            <w:r>
              <w:rPr>
                <w:rFonts w:ascii="Arial" w:hAnsi="Arial"/>
                <w:b w:val="0"/>
                <w:sz w:val="22"/>
              </w:rPr>
              <w:t>4 Months</w:t>
            </w:r>
          </w:p>
        </w:tc>
      </w:tr>
      <w:tr>
        <w:tc>
          <w:tcPr>
            <w:tcW w:type="dxa" w:w="2041"/>
          </w:tcPr>
          <w:p>
            <w:pPr>
              <w:spacing w:before="0" w:after="0"/>
              <w:jc w:val="left"/>
            </w:pPr>
            <w:r>
              <w:rPr>
                <w:rFonts w:ascii="Arial" w:hAnsi="Arial"/>
                <w:b w:val="0"/>
                <w:sz w:val="22"/>
              </w:rPr>
              <w:t>SHAH DENIZ</w:t>
            </w:r>
          </w:p>
        </w:tc>
        <w:tc>
          <w:tcPr>
            <w:tcW w:type="dxa" w:w="2041"/>
          </w:tcPr>
          <w:p>
            <w:pPr>
              <w:spacing w:before="0" w:after="0"/>
              <w:jc w:val="left"/>
            </w:pPr>
            <w:r>
              <w:rPr>
                <w:rFonts w:ascii="Arial" w:hAnsi="Arial"/>
                <w:b w:val="0"/>
                <w:sz w:val="22"/>
              </w:rPr>
              <w:t>AMEC</w:t>
            </w:r>
          </w:p>
        </w:tc>
        <w:tc>
          <w:tcPr>
            <w:tcW w:type="dxa" w:w="2041"/>
          </w:tcPr>
          <w:p>
            <w:pPr>
              <w:spacing w:before="0" w:after="0"/>
              <w:jc w:val="left"/>
            </w:pPr>
            <w:r>
              <w:rPr>
                <w:rFonts w:ascii="Arial" w:hAnsi="Arial"/>
                <w:b w:val="0"/>
                <w:sz w:val="22"/>
              </w:rPr>
              <w:t>BP</w:t>
            </w:r>
          </w:p>
        </w:tc>
        <w:tc>
          <w:tcPr>
            <w:tcW w:type="dxa" w:w="2041"/>
          </w:tcPr>
          <w:p>
            <w:pPr>
              <w:spacing w:before="0" w:after="0"/>
              <w:jc w:val="left"/>
            </w:pPr>
            <w:r>
              <w:rPr>
                <w:rFonts w:ascii="Arial" w:hAnsi="Arial"/>
                <w:b w:val="0"/>
                <w:sz w:val="22"/>
              </w:rPr>
              <w:t>BALL, GATE AND CHECK VALVES</w:t>
            </w:r>
          </w:p>
        </w:tc>
        <w:tc>
          <w:tcPr>
            <w:tcW w:type="dxa" w:w="2041"/>
          </w:tcPr>
          <w:p>
            <w:pPr>
              <w:spacing w:before="0" w:after="0"/>
              <w:jc w:val="left"/>
            </w:pPr>
            <w:r>
              <w:rPr>
                <w:rFonts w:ascii="Arial" w:hAnsi="Arial"/>
                <w:b w:val="0"/>
                <w:sz w:val="22"/>
              </w:rPr>
              <w:t>2 Years</w:t>
            </w:r>
          </w:p>
        </w:tc>
      </w:tr>
      <w:tr>
        <w:tc>
          <w:tcPr>
            <w:tcW w:type="dxa" w:w="2041"/>
          </w:tcPr>
          <w:p>
            <w:pPr>
              <w:spacing w:before="0" w:after="0"/>
              <w:jc w:val="left"/>
            </w:pPr>
            <w:r>
              <w:rPr>
                <w:rFonts w:ascii="Arial" w:hAnsi="Arial"/>
                <w:b w:val="0"/>
                <w:sz w:val="22"/>
              </w:rPr>
              <w:t>AIOC</w:t>
            </w:r>
          </w:p>
        </w:tc>
        <w:tc>
          <w:tcPr>
            <w:tcW w:type="dxa" w:w="2041"/>
          </w:tcPr>
          <w:p>
            <w:pPr>
              <w:spacing w:before="0" w:after="0"/>
              <w:jc w:val="left"/>
            </w:pPr>
            <w:r>
              <w:rPr>
                <w:rFonts w:ascii="Arial" w:hAnsi="Arial"/>
                <w:b w:val="0"/>
                <w:sz w:val="22"/>
              </w:rPr>
              <w:t>AMEC</w:t>
            </w:r>
          </w:p>
        </w:tc>
        <w:tc>
          <w:tcPr>
            <w:tcW w:type="dxa" w:w="2041"/>
          </w:tcPr>
          <w:p>
            <w:pPr>
              <w:spacing w:before="0" w:after="0"/>
              <w:jc w:val="left"/>
            </w:pPr>
            <w:r>
              <w:rPr>
                <w:rFonts w:ascii="Arial" w:hAnsi="Arial"/>
                <w:b w:val="0"/>
                <w:sz w:val="22"/>
              </w:rPr>
              <w:t>BP</w:t>
            </w:r>
          </w:p>
        </w:tc>
        <w:tc>
          <w:tcPr>
            <w:tcW w:type="dxa" w:w="2041"/>
          </w:tcPr>
          <w:p>
            <w:pPr>
              <w:spacing w:before="0" w:after="0"/>
              <w:jc w:val="left"/>
            </w:pPr>
            <w:r>
              <w:rPr>
                <w:rFonts w:ascii="Arial" w:hAnsi="Arial"/>
                <w:b w:val="0"/>
                <w:sz w:val="22"/>
              </w:rPr>
              <w:t>BALL, GATE AND CHECK VALVES</w:t>
            </w:r>
          </w:p>
        </w:tc>
        <w:tc>
          <w:tcPr>
            <w:tcW w:type="dxa" w:w="2041"/>
          </w:tcPr>
          <w:p>
            <w:pPr>
              <w:spacing w:before="0" w:after="0"/>
              <w:jc w:val="left"/>
            </w:pPr>
            <w:r>
              <w:rPr>
                <w:rFonts w:ascii="Arial" w:hAnsi="Arial"/>
                <w:b w:val="0"/>
                <w:sz w:val="22"/>
              </w:rPr>
              <w:t>12 Months</w:t>
            </w:r>
          </w:p>
        </w:tc>
      </w:tr>
      <w:tr>
        <w:tc>
          <w:tcPr>
            <w:tcW w:type="dxa" w:w="2041"/>
          </w:tcPr>
          <w:p>
            <w:pPr>
              <w:spacing w:before="0" w:after="0"/>
              <w:jc w:val="left"/>
            </w:pPr>
            <w:r>
              <w:rPr>
                <w:rFonts w:ascii="Arial" w:hAnsi="Arial"/>
                <w:b w:val="0"/>
                <w:sz w:val="22"/>
              </w:rPr>
              <w:t>ANDREW</w:t>
            </w:r>
          </w:p>
        </w:tc>
        <w:tc>
          <w:tcPr>
            <w:tcW w:type="dxa" w:w="2041"/>
          </w:tcPr>
          <w:p>
            <w:pPr>
              <w:spacing w:before="0" w:after="0"/>
              <w:jc w:val="left"/>
            </w:pPr>
            <w:r>
              <w:rPr>
                <w:rFonts w:ascii="Arial" w:hAnsi="Arial"/>
                <w:b w:val="0"/>
                <w:sz w:val="22"/>
              </w:rPr>
              <w:t>WOODGROUP</w:t>
            </w:r>
          </w:p>
        </w:tc>
        <w:tc>
          <w:tcPr>
            <w:tcW w:type="dxa" w:w="2041"/>
          </w:tcPr>
          <w:p>
            <w:pPr>
              <w:spacing w:before="0" w:after="0"/>
              <w:jc w:val="left"/>
            </w:pPr>
            <w:r>
              <w:rPr>
                <w:rFonts w:ascii="Arial" w:hAnsi="Arial"/>
                <w:b w:val="0"/>
                <w:sz w:val="22"/>
              </w:rPr>
              <w:t>BP</w:t>
            </w:r>
          </w:p>
        </w:tc>
        <w:tc>
          <w:tcPr>
            <w:tcW w:type="dxa" w:w="2041"/>
          </w:tcPr>
          <w:p>
            <w:pPr>
              <w:spacing w:before="0" w:after="0"/>
              <w:jc w:val="left"/>
            </w:pPr>
            <w:r>
              <w:rPr>
                <w:rFonts w:ascii="Arial" w:hAnsi="Arial"/>
                <w:b w:val="0"/>
                <w:sz w:val="22"/>
              </w:rPr>
              <w:t>C.S. SUBSEA BALL VALVES</w:t>
            </w:r>
          </w:p>
        </w:tc>
        <w:tc>
          <w:tcPr>
            <w:tcW w:type="dxa" w:w="2041"/>
          </w:tcPr>
          <w:p>
            <w:pPr>
              <w:spacing w:before="0" w:after="0"/>
              <w:jc w:val="left"/>
            </w:pPr>
            <w:r>
              <w:rPr>
                <w:rFonts w:ascii="Arial" w:hAnsi="Arial"/>
                <w:b w:val="0"/>
                <w:sz w:val="22"/>
              </w:rPr>
              <w:t>9 Months</w:t>
            </w:r>
          </w:p>
        </w:tc>
      </w:tr>
      <w:tr>
        <w:tc>
          <w:tcPr>
            <w:tcW w:type="dxa" w:w="2041"/>
          </w:tcPr>
          <w:p>
            <w:pPr>
              <w:spacing w:before="0" w:after="0"/>
              <w:jc w:val="left"/>
            </w:pPr>
            <w:r>
              <w:rPr>
                <w:rFonts w:ascii="Arial" w:hAnsi="Arial"/>
                <w:b w:val="0"/>
                <w:sz w:val="22"/>
              </w:rPr>
              <w:t>UBILYNOE</w:t>
            </w:r>
          </w:p>
        </w:tc>
        <w:tc>
          <w:tcPr>
            <w:tcW w:type="dxa" w:w="2041"/>
          </w:tcPr>
          <w:p>
            <w:pPr>
              <w:spacing w:before="0" w:after="0"/>
              <w:jc w:val="left"/>
            </w:pPr>
            <w:r>
              <w:rPr>
                <w:rFonts w:ascii="Arial" w:hAnsi="Arial"/>
                <w:b w:val="0"/>
                <w:sz w:val="22"/>
              </w:rPr>
              <w:t>GAZPROM</w:t>
            </w:r>
          </w:p>
        </w:tc>
        <w:tc>
          <w:tcPr>
            <w:tcW w:type="dxa" w:w="2041"/>
          </w:tcPr>
          <w:p>
            <w:pPr>
              <w:spacing w:before="0" w:after="0"/>
              <w:jc w:val="left"/>
            </w:pPr>
            <w:r>
              <w:rPr>
                <w:rFonts w:ascii="Arial" w:hAnsi="Arial"/>
                <w:b w:val="0"/>
                <w:sz w:val="22"/>
              </w:rPr>
              <w:t>BALL VALVES, FULLY WELDED, MAINTENABLE</w:t>
            </w:r>
          </w:p>
        </w:tc>
        <w:tc>
          <w:tcPr>
            <w:tcW w:type="dxa" w:w="2041"/>
          </w:tcPr>
          <w:p>
            <w:pPr>
              <w:spacing w:before="0" w:after="0"/>
              <w:jc w:val="left"/>
            </w:pPr>
            <w:r>
              <w:rPr>
                <w:rFonts w:ascii="Arial" w:hAnsi="Arial"/>
                <w:b w:val="0"/>
                <w:sz w:val="22"/>
              </w:rPr>
              <w:t>12 Months</w:t>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ASTRAKHAN</w:t>
            </w:r>
          </w:p>
        </w:tc>
        <w:tc>
          <w:tcPr>
            <w:tcW w:type="dxa" w:w="2041"/>
          </w:tcPr>
          <w:p>
            <w:pPr>
              <w:spacing w:before="0" w:after="0"/>
              <w:jc w:val="left"/>
            </w:pPr>
            <w:r>
              <w:rPr>
                <w:rFonts w:ascii="Arial" w:hAnsi="Arial"/>
                <w:b w:val="0"/>
                <w:sz w:val="22"/>
              </w:rPr>
              <w:t>GAZPROM</w:t>
            </w:r>
          </w:p>
        </w:tc>
        <w:tc>
          <w:tcPr>
            <w:tcW w:type="dxa" w:w="2041"/>
          </w:tcPr>
          <w:p>
            <w:pPr>
              <w:spacing w:before="0" w:after="0"/>
              <w:jc w:val="left"/>
            </w:pPr>
            <w:r>
              <w:rPr>
                <w:rFonts w:ascii="Arial" w:hAnsi="Arial"/>
                <w:b w:val="0"/>
                <w:sz w:val="22"/>
              </w:rPr>
              <w:t>BALL VALVES, FULLY WELDED, MAINTENABLE</w:t>
            </w:r>
          </w:p>
        </w:tc>
        <w:tc>
          <w:tcPr>
            <w:tcW w:type="dxa" w:w="2041"/>
          </w:tcPr>
          <w:p>
            <w:pPr>
              <w:spacing w:before="0" w:after="0"/>
              <w:jc w:val="left"/>
            </w:pPr>
            <w:r>
              <w:rPr>
                <w:rFonts w:ascii="Arial" w:hAnsi="Arial"/>
                <w:b w:val="0"/>
                <w:sz w:val="22"/>
              </w:rPr>
              <w:t>8 Months</w:t>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BOVANENKO</w:t>
            </w:r>
          </w:p>
        </w:tc>
        <w:tc>
          <w:tcPr>
            <w:tcW w:type="dxa" w:w="2041"/>
          </w:tcPr>
          <w:p>
            <w:pPr>
              <w:spacing w:before="0" w:after="0"/>
              <w:jc w:val="left"/>
            </w:pPr>
            <w:r>
              <w:rPr>
                <w:rFonts w:ascii="Arial" w:hAnsi="Arial"/>
                <w:b w:val="0"/>
                <w:sz w:val="22"/>
              </w:rPr>
              <w:t>GAZPROM</w:t>
            </w:r>
          </w:p>
        </w:tc>
        <w:tc>
          <w:tcPr>
            <w:tcW w:type="dxa" w:w="2041"/>
          </w:tcPr>
          <w:p>
            <w:pPr>
              <w:spacing w:before="0" w:after="0"/>
              <w:jc w:val="left"/>
            </w:pPr>
            <w:r>
              <w:rPr>
                <w:rFonts w:ascii="Arial" w:hAnsi="Arial"/>
                <w:b w:val="0"/>
                <w:sz w:val="22"/>
              </w:rPr>
              <w:t>BALL VALVES, FULLY WELDED, MAINTENABLE</w:t>
            </w:r>
          </w:p>
        </w:tc>
        <w:tc>
          <w:tcPr>
            <w:tcW w:type="dxa" w:w="2041"/>
          </w:tcPr>
          <w:p>
            <w:pPr>
              <w:spacing w:before="0" w:after="0"/>
              <w:jc w:val="left"/>
            </w:pPr>
            <w:r>
              <w:rPr>
                <w:rFonts w:ascii="Arial" w:hAnsi="Arial"/>
                <w:b w:val="0"/>
                <w:sz w:val="22"/>
              </w:rPr>
              <w:t>8 Months</w:t>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NORD STREAM</w:t>
            </w:r>
          </w:p>
        </w:tc>
        <w:tc>
          <w:tcPr>
            <w:tcW w:type="dxa" w:w="2041"/>
          </w:tcPr>
          <w:p>
            <w:pPr>
              <w:spacing w:before="0" w:after="0"/>
              <w:jc w:val="left"/>
            </w:pPr>
            <w:r>
              <w:rPr>
                <w:rFonts w:ascii="Arial" w:hAnsi="Arial"/>
                <w:b w:val="0"/>
                <w:sz w:val="22"/>
              </w:rPr>
              <w:t>CHEVRON</w:t>
            </w:r>
          </w:p>
        </w:tc>
        <w:tc>
          <w:tcPr>
            <w:tcW w:type="dxa" w:w="2041"/>
          </w:tcPr>
          <w:p>
            <w:pPr>
              <w:spacing w:before="0" w:after="0"/>
              <w:jc w:val="left"/>
            </w:pPr>
            <w:r>
              <w:rPr>
                <w:rFonts w:ascii="Arial" w:hAnsi="Arial"/>
                <w:b w:val="0"/>
                <w:sz w:val="22"/>
              </w:rPr>
              <w:t>FORGED BODY &amp; BONNETS SUBSEA GATE VALVES. BIG SIZES</w:t>
            </w:r>
          </w:p>
        </w:tc>
        <w:tc>
          <w:tcPr>
            <w:tcW w:type="dxa" w:w="2041"/>
          </w:tcPr>
          <w:p>
            <w:pPr>
              <w:spacing w:before="0" w:after="0"/>
              <w:jc w:val="left"/>
            </w:pPr>
            <w:r>
              <w:rPr>
                <w:rFonts w:ascii="Arial" w:hAnsi="Arial"/>
                <w:b w:val="0"/>
                <w:sz w:val="22"/>
              </w:rPr>
              <w:t>12 Months</w:t>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SAKHALIN</w:t>
            </w:r>
          </w:p>
        </w:tc>
        <w:tc>
          <w:tcPr>
            <w:tcW w:type="dxa" w:w="2041"/>
          </w:tcPr>
          <w:p>
            <w:pPr>
              <w:spacing w:before="0" w:after="0"/>
              <w:jc w:val="left"/>
            </w:pPr>
            <w:r>
              <w:rPr>
                <w:rFonts w:ascii="Arial" w:hAnsi="Arial"/>
                <w:b w:val="0"/>
                <w:sz w:val="22"/>
              </w:rPr>
              <w:t>KTS</w:t>
            </w:r>
          </w:p>
        </w:tc>
        <w:tc>
          <w:tcPr>
            <w:tcW w:type="dxa" w:w="2041"/>
          </w:tcPr>
          <w:p>
            <w:pPr>
              <w:spacing w:before="0" w:after="0"/>
              <w:jc w:val="left"/>
            </w:pPr>
            <w:r>
              <w:rPr>
                <w:rFonts w:ascii="Arial" w:hAnsi="Arial"/>
                <w:b w:val="0"/>
                <w:sz w:val="22"/>
              </w:rPr>
              <w:t>C.S BALL VALVES</w:t>
            </w:r>
          </w:p>
        </w:tc>
        <w:tc>
          <w:tcPr>
            <w:tcW w:type="dxa" w:w="2041"/>
          </w:tcPr>
          <w:p>
            <w:pPr>
              <w:spacing w:before="0" w:after="0"/>
              <w:jc w:val="left"/>
            </w:pPr>
            <w:r>
              <w:rPr>
                <w:rFonts w:ascii="Arial" w:hAnsi="Arial"/>
                <w:b w:val="0"/>
                <w:sz w:val="22"/>
              </w:rPr>
              <w:t>More than 1 year</w:t>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KARACHANAG</w:t>
            </w:r>
          </w:p>
        </w:tc>
        <w:tc>
          <w:tcPr>
            <w:tcW w:type="dxa" w:w="2041"/>
          </w:tcPr>
          <w:p>
            <w:pPr>
              <w:spacing w:before="0" w:after="0"/>
              <w:jc w:val="left"/>
            </w:pPr>
            <w:r>
              <w:rPr>
                <w:rFonts w:ascii="Arial" w:hAnsi="Arial"/>
                <w:b w:val="0"/>
                <w:sz w:val="22"/>
              </w:rPr>
              <w:t>KTS</w:t>
            </w:r>
          </w:p>
        </w:tc>
        <w:tc>
          <w:tcPr>
            <w:tcW w:type="dxa" w:w="2041"/>
          </w:tcPr>
          <w:p>
            <w:pPr>
              <w:spacing w:before="0" w:after="0"/>
              <w:jc w:val="left"/>
            </w:pPr>
            <w:r>
              <w:rPr>
                <w:rFonts w:ascii="Arial" w:hAnsi="Arial"/>
                <w:b w:val="0"/>
                <w:sz w:val="22"/>
              </w:rPr>
              <w:t>C.S BALL VALVES</w:t>
            </w:r>
          </w:p>
        </w:tc>
        <w:tc>
          <w:tcPr>
            <w:tcW w:type="dxa" w:w="2041"/>
          </w:tcPr>
          <w:p>
            <w:pPr>
              <w:spacing w:before="0" w:after="0"/>
              <w:jc w:val="left"/>
            </w:pPr>
            <w:r>
              <w:rPr>
                <w:rFonts w:ascii="Arial" w:hAnsi="Arial"/>
                <w:b w:val="0"/>
                <w:sz w:val="22"/>
              </w:rPr>
              <w:t>More than 1 year</w:t>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HAIL SURFACE PROJECT</w:t>
            </w:r>
          </w:p>
        </w:tc>
        <w:tc>
          <w:tcPr>
            <w:tcW w:type="dxa" w:w="2041"/>
          </w:tcPr>
          <w:p>
            <w:pPr>
              <w:spacing w:before="0" w:after="0"/>
              <w:jc w:val="left"/>
            </w:pPr>
            <w:r>
              <w:rPr>
                <w:rFonts w:ascii="Arial" w:hAnsi="Arial"/>
                <w:b w:val="0"/>
                <w:sz w:val="22"/>
              </w:rPr>
              <w:t>CUNADO</w:t>
            </w:r>
          </w:p>
        </w:tc>
        <w:tc>
          <w:tcPr>
            <w:tcW w:type="dxa" w:w="2041"/>
          </w:tcPr>
          <w:p>
            <w:pPr>
              <w:spacing w:before="0" w:after="0"/>
              <w:jc w:val="left"/>
            </w:pPr>
            <w:r>
              <w:rPr>
                <w:rFonts w:ascii="Arial" w:hAnsi="Arial"/>
                <w:b w:val="0"/>
                <w:sz w:val="22"/>
              </w:rPr>
              <w:t>INITEC TECNICAS REUNIDAS</w:t>
            </w:r>
          </w:p>
        </w:tc>
        <w:tc>
          <w:tcPr>
            <w:tcW w:type="dxa" w:w="2041"/>
          </w:tcPr>
          <w:p>
            <w:pPr>
              <w:spacing w:before="0" w:after="0"/>
              <w:jc w:val="left"/>
            </w:pPr>
            <w:r>
              <w:rPr>
                <w:rFonts w:ascii="Arial" w:hAnsi="Arial"/>
                <w:b w:val="0"/>
                <w:sz w:val="22"/>
              </w:rPr>
              <w:t>BALL VALVES</w:t>
            </w:r>
          </w:p>
        </w:tc>
        <w:tc>
          <w:tcPr>
            <w:tcW w:type="dxa" w:w="2041"/>
          </w:tcPr>
          <w:p>
            <w:pPr>
              <w:spacing w:before="0" w:after="0"/>
              <w:jc w:val="left"/>
            </w:pPr>
            <w:r>
              <w:rPr>
                <w:rFonts w:ascii="Arial" w:hAnsi="Arial"/>
                <w:b w:val="0"/>
                <w:sz w:val="22"/>
              </w:rPr>
              <w:t>More than 1 year</w:t>
            </w:r>
          </w:p>
        </w:tc>
      </w:tr>
      <w:tr>
        <w:tc>
          <w:tcPr>
            <w:tcW w:type="dxa" w:w="2041"/>
          </w:tcPr>
          <w:p>
            <w:pPr>
              <w:spacing w:before="0" w:after="0"/>
              <w:jc w:val="left"/>
            </w:pPr>
            <w:r>
              <w:rPr>
                <w:rFonts w:ascii="Arial" w:hAnsi="Arial"/>
                <w:b w:val="0"/>
                <w:sz w:val="22"/>
              </w:rPr>
              <w:t>PLANT, RUMAILA OIL FILED, IRAQ</w:t>
            </w:r>
          </w:p>
        </w:tc>
        <w:tc>
          <w:tcPr>
            <w:tcW w:type="dxa" w:w="2041"/>
          </w:tcPr>
          <w:p>
            <w:pPr>
              <w:spacing w:before="0" w:after="0"/>
              <w:jc w:val="left"/>
            </w:pPr>
            <w:r>
              <w:rPr>
                <w:rFonts w:ascii="Arial" w:hAnsi="Arial"/>
                <w:b w:val="0"/>
                <w:sz w:val="22"/>
              </w:rPr>
              <w:t>CPECC</w:t>
            </w:r>
          </w:p>
        </w:tc>
        <w:tc>
          <w:tcPr>
            <w:tcW w:type="dxa" w:w="2041"/>
          </w:tcPr>
          <w:p>
            <w:pPr>
              <w:spacing w:before="0" w:after="0"/>
              <w:jc w:val="left"/>
            </w:pPr>
            <w:r>
              <w:rPr>
                <w:rFonts w:ascii="Arial" w:hAnsi="Arial"/>
                <w:b w:val="0"/>
                <w:sz w:val="22"/>
              </w:rPr>
              <w:t>-</w:t>
            </w:r>
          </w:p>
        </w:tc>
        <w:tc>
          <w:tcPr>
            <w:tcW w:type="dxa" w:w="2041"/>
          </w:tcPr>
          <w:p>
            <w:pPr>
              <w:spacing w:before="0" w:after="0"/>
              <w:jc w:val="left"/>
            </w:pPr>
            <w:r>
              <w:rPr>
                <w:rFonts w:ascii="Arial" w:hAnsi="Arial"/>
                <w:b w:val="0"/>
                <w:sz w:val="22"/>
              </w:rPr>
              <w:t>MOTOR OPERATED BALL VALVES</w:t>
            </w:r>
          </w:p>
        </w:tc>
        <w:tc>
          <w:tcPr>
            <w:tcW w:type="dxa" w:w="2041"/>
          </w:tcPr>
          <w:p>
            <w:pPr>
              <w:spacing w:before="0" w:after="0"/>
              <w:jc w:val="left"/>
            </w:pPr>
            <w:r>
              <w:rPr>
                <w:rFonts w:ascii="Arial" w:hAnsi="Arial"/>
                <w:b w:val="0"/>
                <w:sz w:val="22"/>
              </w:rPr>
              <w:t>8 Months</w:t>
            </w:r>
          </w:p>
        </w:tc>
      </w:tr>
      <w:tr>
        <w:tc>
          <w:tcPr>
            <w:tcW w:type="dxa" w:w="2041"/>
          </w:tcPr>
          <w:p>
            <w:pPr>
              <w:spacing w:before="0" w:after="0"/>
              <w:jc w:val="left"/>
            </w:pPr>
            <w:r>
              <w:rPr>
                <w:rFonts w:ascii="Arial" w:hAnsi="Arial"/>
                <w:b w:val="0"/>
                <w:sz w:val="22"/>
              </w:rPr>
              <w:t>NORTH MALAY BASIN</w:t>
            </w:r>
          </w:p>
        </w:tc>
        <w:tc>
          <w:tcPr>
            <w:tcW w:type="dxa" w:w="2041"/>
          </w:tcPr>
          <w:p>
            <w:pPr>
              <w:spacing w:before="0" w:after="0"/>
              <w:jc w:val="left"/>
            </w:pPr>
            <w:r>
              <w:rPr>
                <w:rFonts w:ascii="Arial" w:hAnsi="Arial"/>
                <w:b w:val="0"/>
                <w:sz w:val="22"/>
              </w:rPr>
              <w:t>Hess Exploration &amp; Production Malaysia B.V.</w:t>
            </w:r>
          </w:p>
        </w:tc>
        <w:tc>
          <w:tcPr>
            <w:tcW w:type="dxa" w:w="2041"/>
          </w:tcPr>
          <w:p>
            <w:pPr>
              <w:spacing w:before="0" w:after="0"/>
              <w:jc w:val="left"/>
            </w:pPr>
            <w:r>
              <w:rPr>
                <w:rFonts w:ascii="Arial" w:hAnsi="Arial"/>
                <w:b w:val="0"/>
                <w:sz w:val="22"/>
              </w:rPr>
              <w:t>PETRONAS</w:t>
            </w:r>
          </w:p>
        </w:tc>
        <w:tc>
          <w:tcPr>
            <w:tcW w:type="dxa" w:w="2041"/>
          </w:tcPr>
          <w:p>
            <w:pPr>
              <w:spacing w:before="0" w:after="0"/>
              <w:jc w:val="left"/>
            </w:pPr>
            <w:r>
              <w:rPr>
                <w:rFonts w:ascii="Arial" w:hAnsi="Arial"/>
                <w:b w:val="0"/>
                <w:sz w:val="22"/>
              </w:rPr>
              <w:t>SUBSEA BALL VALVES</w:t>
            </w:r>
          </w:p>
        </w:tc>
        <w:tc>
          <w:tcPr>
            <w:tcW w:type="dxa" w:w="2041"/>
          </w:tcPr>
          <w:p>
            <w:pPr>
              <w:spacing w:before="0" w:after="0"/>
              <w:jc w:val="left"/>
            </w:pPr>
            <w:r>
              <w:rPr>
                <w:rFonts w:ascii="Arial" w:hAnsi="Arial"/>
                <w:b w:val="0"/>
                <w:sz w:val="22"/>
              </w:rPr>
              <w:t>8 Months</w:t>
            </w:r>
          </w:p>
        </w:tc>
      </w:tr>
      <w:tr>
        <w:tc>
          <w:tcPr>
            <w:tcW w:type="dxa" w:w="2041"/>
          </w:tcPr>
          <w:p>
            <w:pPr>
              <w:spacing w:before="0" w:after="0"/>
              <w:jc w:val="left"/>
            </w:pPr>
            <w:r>
              <w:rPr>
                <w:rFonts w:ascii="Arial" w:hAnsi="Arial"/>
                <w:b w:val="0"/>
                <w:sz w:val="22"/>
              </w:rPr>
              <w:t>EF-1928</w:t>
            </w:r>
          </w:p>
        </w:tc>
        <w:tc>
          <w:tcPr>
            <w:tcW w:type="dxa" w:w="2041"/>
          </w:tcPr>
          <w:p>
            <w:pPr>
              <w:spacing w:before="0" w:after="0"/>
              <w:jc w:val="left"/>
            </w:pPr>
            <w:r>
              <w:rPr>
                <w:rFonts w:ascii="Arial" w:hAnsi="Arial"/>
                <w:b w:val="0"/>
                <w:sz w:val="22"/>
              </w:rPr>
              <w:t>PETROFAC</w:t>
            </w:r>
          </w:p>
        </w:tc>
        <w:tc>
          <w:tcPr>
            <w:tcW w:type="dxa" w:w="2041"/>
          </w:tcPr>
          <w:p>
            <w:pPr>
              <w:spacing w:before="0" w:after="0"/>
              <w:jc w:val="left"/>
            </w:pPr>
            <w:r>
              <w:rPr>
                <w:rFonts w:ascii="Arial" w:hAnsi="Arial"/>
                <w:b w:val="0"/>
                <w:sz w:val="22"/>
              </w:rPr>
              <w:t>KOC</w:t>
            </w:r>
          </w:p>
        </w:tc>
        <w:tc>
          <w:tcPr>
            <w:tcW w:type="dxa" w:w="2041"/>
          </w:tcPr>
          <w:p>
            <w:pPr>
              <w:spacing w:before="0" w:after="0"/>
              <w:jc w:val="left"/>
            </w:pPr>
            <w:r>
              <w:rPr>
                <w:rFonts w:ascii="Arial" w:hAnsi="Arial"/>
                <w:b w:val="0"/>
                <w:sz w:val="22"/>
              </w:rPr>
              <w:t>Floating Ball Valves</w:t>
            </w:r>
          </w:p>
        </w:tc>
        <w:tc>
          <w:tcPr>
            <w:tcW w:type="dxa" w:w="2041"/>
          </w:tcPr>
          <w:p>
            <w:pPr>
              <w:spacing w:before="0" w:after="0"/>
              <w:jc w:val="left"/>
            </w:pPr>
            <w:r>
              <w:rPr>
                <w:rFonts w:ascii="Arial" w:hAnsi="Arial"/>
                <w:b w:val="0"/>
                <w:sz w:val="22"/>
              </w:rPr>
              <w:t>More than 1 year</w:t>
            </w:r>
          </w:p>
        </w:tc>
      </w:tr>
      <w:tr>
        <w:tc>
          <w:tcPr>
            <w:tcW w:type="dxa" w:w="2041"/>
          </w:tcPr>
          <w:p>
            <w:pPr>
              <w:spacing w:before="0" w:after="0"/>
              <w:jc w:val="left"/>
            </w:pPr>
            <w:r>
              <w:rPr>
                <w:rFonts w:ascii="Arial" w:hAnsi="Arial"/>
                <w:b w:val="0"/>
                <w:sz w:val="22"/>
              </w:rPr>
              <w:t>GHANA OCTP</w:t>
            </w:r>
          </w:p>
        </w:tc>
        <w:tc>
          <w:tcPr>
            <w:tcW w:type="dxa" w:w="2041"/>
          </w:tcPr>
          <w:p>
            <w:pPr>
              <w:spacing w:before="0" w:after="0"/>
              <w:jc w:val="left"/>
            </w:pPr>
            <w:r>
              <w:rPr>
                <w:rFonts w:ascii="Arial" w:hAnsi="Arial"/>
                <w:b w:val="0"/>
                <w:sz w:val="22"/>
              </w:rPr>
              <w:t>GE</w:t>
            </w:r>
          </w:p>
        </w:tc>
        <w:tc>
          <w:tcPr>
            <w:tcW w:type="dxa" w:w="2041"/>
          </w:tcPr>
          <w:p>
            <w:pPr>
              <w:spacing w:before="0" w:after="0"/>
              <w:jc w:val="left"/>
            </w:pPr>
            <w:r>
              <w:rPr>
                <w:rFonts w:ascii="Arial" w:hAnsi="Arial"/>
                <w:b w:val="0"/>
                <w:sz w:val="22"/>
              </w:rPr>
              <w:t>SUBSEA BALL VALVES</w:t>
            </w:r>
          </w:p>
        </w:tc>
        <w:tc>
          <w:tcPr>
            <w:tcW w:type="dxa" w:w="2041"/>
          </w:tcPr>
          <w:p>
            <w:pPr>
              <w:spacing w:before="0" w:after="0"/>
              <w:jc w:val="left"/>
            </w:pPr>
            <w:r>
              <w:rPr>
                <w:rFonts w:ascii="Arial" w:hAnsi="Arial"/>
                <w:b w:val="0"/>
                <w:sz w:val="22"/>
              </w:rPr>
              <w:t>More than 1 year</w:t>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ZADCO</w:t>
            </w:r>
          </w:p>
        </w:tc>
        <w:tc>
          <w:tcPr>
            <w:tcW w:type="dxa" w:w="2041"/>
          </w:tcPr>
          <w:p>
            <w:pPr>
              <w:spacing w:before="0" w:after="0"/>
              <w:jc w:val="left"/>
            </w:pPr>
            <w:r>
              <w:rPr>
                <w:rFonts w:ascii="Arial" w:hAnsi="Arial"/>
                <w:b w:val="0"/>
                <w:sz w:val="22"/>
              </w:rPr>
              <w:t>NPCC</w:t>
            </w:r>
          </w:p>
        </w:tc>
        <w:tc>
          <w:tcPr>
            <w:tcW w:type="dxa" w:w="2041"/>
          </w:tcPr>
          <w:p>
            <w:pPr>
              <w:spacing w:before="0" w:after="0"/>
              <w:jc w:val="left"/>
            </w:pPr>
            <w:r>
              <w:rPr>
                <w:rFonts w:ascii="Arial" w:hAnsi="Arial"/>
                <w:b w:val="0"/>
                <w:sz w:val="22"/>
              </w:rPr>
              <w:t>TECHNIP</w:t>
            </w:r>
          </w:p>
        </w:tc>
        <w:tc>
          <w:tcPr>
            <w:tcW w:type="dxa" w:w="2041"/>
          </w:tcPr>
          <w:p>
            <w:pPr>
              <w:spacing w:before="0" w:after="0"/>
              <w:jc w:val="left"/>
            </w:pPr>
            <w:r>
              <w:rPr>
                <w:rFonts w:ascii="Arial" w:hAnsi="Arial"/>
                <w:b w:val="0"/>
                <w:sz w:val="22"/>
              </w:rPr>
              <w:t>FITTINGS</w:t>
            </w:r>
          </w:p>
        </w:tc>
        <w:tc>
          <w:tcPr>
            <w:tcW w:type="dxa" w:w="2041"/>
          </w:tcPr>
          <w:p>
            <w:pPr>
              <w:spacing w:before="0" w:after="0"/>
              <w:jc w:val="left"/>
            </w:pPr>
            <w:r>
              <w:rPr>
                <w:rFonts w:ascii="Arial" w:hAnsi="Arial"/>
                <w:b w:val="0"/>
                <w:sz w:val="22"/>
              </w:rPr>
              <w:t>More than 1 year</w:t>
            </w:r>
          </w:p>
        </w:tc>
      </w:tr>
      <w:tr>
        <w:tc>
          <w:tcPr>
            <w:tcW w:type="dxa" w:w="2041"/>
          </w:tcPr>
          <w:p>
            <w:pPr>
              <w:spacing w:before="0" w:after="0"/>
              <w:jc w:val="left"/>
            </w:pPr>
            <w:r>
              <w:rPr>
                <w:rFonts w:ascii="Arial" w:hAnsi="Arial"/>
                <w:b w:val="0"/>
                <w:sz w:val="22"/>
              </w:rPr>
              <w:t>NATGASOLINE METHANOL-AIR LIQUIDE</w:t>
            </w:r>
          </w:p>
        </w:tc>
        <w:tc>
          <w:tcPr>
            <w:tcW w:type="dxa" w:w="2041"/>
          </w:tcPr>
          <w:p>
            <w:pPr>
              <w:spacing w:before="0" w:after="0"/>
              <w:jc w:val="left"/>
            </w:pPr>
            <w:r>
              <w:rPr>
                <w:rFonts w:ascii="Arial" w:hAnsi="Arial"/>
                <w:b w:val="0"/>
                <w:sz w:val="22"/>
              </w:rPr>
              <w:t>ORASCOM</w:t>
            </w:r>
          </w:p>
        </w:tc>
        <w:tc>
          <w:tcPr>
            <w:tcW w:type="dxa" w:w="2041"/>
          </w:tcPr>
          <w:p>
            <w:pPr>
              <w:spacing w:before="0" w:after="0"/>
              <w:jc w:val="left"/>
            </w:pPr>
            <w:r>
              <w:rPr>
                <w:rFonts w:ascii="Arial" w:hAnsi="Arial"/>
                <w:b w:val="0"/>
                <w:sz w:val="22"/>
              </w:rPr>
              <w:t>-</w:t>
            </w:r>
          </w:p>
        </w:tc>
        <w:tc>
          <w:tcPr>
            <w:tcW w:type="dxa" w:w="2041"/>
          </w:tcPr>
          <w:p>
            <w:pPr>
              <w:spacing w:before="0" w:after="0"/>
              <w:jc w:val="left"/>
            </w:pPr>
            <w:r>
              <w:rPr>
                <w:rFonts w:ascii="Arial" w:hAnsi="Arial"/>
                <w:b w:val="0"/>
                <w:sz w:val="22"/>
              </w:rPr>
              <w:t>BUTTERFLY, BALL, CHECK, GLOBE VALVES</w:t>
            </w:r>
          </w:p>
        </w:tc>
        <w:tc>
          <w:tcPr>
            <w:tcW w:type="dxa" w:w="2041"/>
          </w:tcPr>
          <w:p>
            <w:pPr>
              <w:spacing w:before="0" w:after="0"/>
              <w:jc w:val="left"/>
            </w:pPr>
            <w:r>
              <w:rPr>
                <w:rFonts w:ascii="Arial" w:hAnsi="Arial"/>
                <w:b w:val="0"/>
                <w:sz w:val="22"/>
              </w:rPr>
              <w:t>3 Months</w:t>
            </w:r>
          </w:p>
        </w:tc>
      </w:tr>
      <w:tr>
        <w:tc>
          <w:tcPr>
            <w:tcW w:type="dxa" w:w="2041"/>
          </w:tcPr>
          <w:p>
            <w:pPr>
              <w:spacing w:before="0" w:after="0"/>
              <w:jc w:val="left"/>
            </w:pPr>
            <w:r>
              <w:rPr>
                <w:rFonts w:ascii="Arial" w:hAnsi="Arial"/>
                <w:b w:val="0"/>
                <w:sz w:val="22"/>
              </w:rPr>
              <w:t>TAPIS E PROJECT</w:t>
            </w:r>
          </w:p>
        </w:tc>
        <w:tc>
          <w:tcPr>
            <w:tcW w:type="dxa" w:w="2041"/>
          </w:tcPr>
          <w:p>
            <w:pPr>
              <w:spacing w:before="0" w:after="0"/>
              <w:jc w:val="left"/>
            </w:pPr>
            <w:r>
              <w:rPr>
                <w:rFonts w:ascii="Arial" w:hAnsi="Arial"/>
                <w:b w:val="0"/>
                <w:sz w:val="22"/>
              </w:rPr>
              <w:t>VALSER</w:t>
            </w:r>
          </w:p>
        </w:tc>
        <w:tc>
          <w:tcPr>
            <w:tcW w:type="dxa" w:w="2041"/>
          </w:tcPr>
          <w:p>
            <w:pPr>
              <w:spacing w:before="0" w:after="0"/>
              <w:jc w:val="left"/>
            </w:pPr>
            <w:r>
              <w:rPr>
                <w:rFonts w:ascii="Arial" w:hAnsi="Arial"/>
                <w:b w:val="0"/>
                <w:sz w:val="22"/>
              </w:rPr>
              <w:t>KENCANA PINEWELL SDN BHD</w:t>
            </w:r>
          </w:p>
        </w:tc>
        <w:tc>
          <w:tcPr>
            <w:tcW w:type="dxa" w:w="2041"/>
          </w:tcPr>
          <w:p>
            <w:pPr>
              <w:spacing w:before="0" w:after="0"/>
              <w:jc w:val="left"/>
            </w:pPr>
            <w:r>
              <w:rPr>
                <w:rFonts w:ascii="Arial" w:hAnsi="Arial"/>
                <w:b w:val="0"/>
                <w:sz w:val="22"/>
              </w:rPr>
              <w:t>ACTUATED BALL VALVES</w:t>
            </w:r>
          </w:p>
        </w:tc>
        <w:tc>
          <w:tcPr>
            <w:tcW w:type="dxa" w:w="2041"/>
          </w:tcPr>
          <w:p>
            <w:pPr>
              <w:spacing w:before="0" w:after="0"/>
              <w:jc w:val="left"/>
            </w:pPr>
            <w:r>
              <w:rPr>
                <w:rFonts w:ascii="Arial" w:hAnsi="Arial"/>
                <w:b w:val="0"/>
                <w:sz w:val="22"/>
              </w:rPr>
              <w:t>3 Months</w:t>
            </w:r>
          </w:p>
        </w:tc>
      </w:tr>
      <w:tr>
        <w:tc>
          <w:tcPr>
            <w:tcW w:type="dxa" w:w="2041"/>
          </w:tcPr>
          <w:p>
            <w:pPr>
              <w:spacing w:before="0" w:after="0"/>
              <w:jc w:val="left"/>
            </w:pPr>
            <w:r>
              <w:rPr>
                <w:rFonts w:ascii="Arial" w:hAnsi="Arial"/>
                <w:b w:val="0"/>
                <w:sz w:val="22"/>
              </w:rPr>
              <w:t>AEGEAN REFINERY PROJECT (ARP)</w:t>
            </w:r>
          </w:p>
        </w:tc>
        <w:tc>
          <w:tcPr>
            <w:tcW w:type="dxa" w:w="2041"/>
          </w:tcPr>
          <w:p>
            <w:pPr>
              <w:spacing w:before="0" w:after="0"/>
              <w:jc w:val="left"/>
            </w:pPr>
            <w:r>
              <w:rPr>
                <w:rFonts w:ascii="Arial" w:hAnsi="Arial"/>
                <w:b w:val="0"/>
                <w:sz w:val="22"/>
              </w:rPr>
              <w:t>-</w:t>
            </w:r>
          </w:p>
        </w:tc>
        <w:tc>
          <w:tcPr>
            <w:tcW w:type="dxa" w:w="2041"/>
          </w:tcPr>
          <w:p>
            <w:pPr>
              <w:spacing w:before="0" w:after="0"/>
              <w:jc w:val="left"/>
            </w:pPr>
            <w:r>
              <w:rPr>
                <w:rFonts w:ascii="Arial" w:hAnsi="Arial"/>
                <w:b w:val="0"/>
                <w:sz w:val="22"/>
              </w:rPr>
              <w:t>SAIPEM</w:t>
            </w:r>
          </w:p>
        </w:tc>
        <w:tc>
          <w:tcPr>
            <w:tcW w:type="dxa" w:w="2041"/>
          </w:tcPr>
          <w:p>
            <w:pPr>
              <w:spacing w:before="0" w:after="0"/>
              <w:jc w:val="left"/>
            </w:pPr>
            <w:r>
              <w:rPr>
                <w:rFonts w:ascii="Arial" w:hAnsi="Arial"/>
                <w:b w:val="0"/>
                <w:sz w:val="22"/>
              </w:rPr>
              <w:t>HOSTING SYSTEM</w:t>
            </w:r>
          </w:p>
        </w:tc>
        <w:tc>
          <w:tcPr>
            <w:tcW w:type="dxa" w:w="2041"/>
          </w:tcPr>
          <w:p>
            <w:pPr>
              <w:spacing w:before="0" w:after="0"/>
              <w:jc w:val="left"/>
            </w:pPr>
            <w:r>
              <w:rPr>
                <w:rFonts w:ascii="Arial" w:hAnsi="Arial"/>
                <w:b w:val="0"/>
                <w:sz w:val="22"/>
              </w:rPr>
              <w:t>3 Months</w:t>
            </w:r>
          </w:p>
        </w:tc>
      </w:tr>
      <w:tr>
        <w:tc>
          <w:tcPr>
            <w:tcW w:type="dxa" w:w="2041"/>
          </w:tcPr>
          <w:p>
            <w:pPr>
              <w:spacing w:before="0" w:after="0"/>
              <w:jc w:val="left"/>
            </w:pPr>
            <w:r>
              <w:rPr>
                <w:rFonts w:ascii="Arial" w:hAnsi="Arial"/>
                <w:b w:val="0"/>
                <w:sz w:val="22"/>
              </w:rPr>
              <w:t>NEW GATHERING CENTRE GC 30, IN NORTH KUWAIT</w:t>
            </w:r>
          </w:p>
        </w:tc>
        <w:tc>
          <w:tcPr>
            <w:tcW w:type="dxa" w:w="2041"/>
          </w:tcPr>
          <w:p>
            <w:pPr>
              <w:spacing w:before="0" w:after="0"/>
              <w:jc w:val="left"/>
            </w:pPr>
            <w:r>
              <w:rPr>
                <w:rFonts w:ascii="Arial" w:hAnsi="Arial"/>
                <w:b w:val="0"/>
                <w:sz w:val="22"/>
              </w:rPr>
              <w:t>LARSEN &amp; TOUBRO</w:t>
            </w:r>
          </w:p>
        </w:tc>
        <w:tc>
          <w:tcPr>
            <w:tcW w:type="dxa" w:w="2041"/>
          </w:tcPr>
          <w:p>
            <w:pPr>
              <w:spacing w:before="0" w:after="0"/>
              <w:jc w:val="left"/>
            </w:pPr>
            <w:r>
              <w:rPr>
                <w:rFonts w:ascii="Arial" w:hAnsi="Arial"/>
                <w:b w:val="0"/>
                <w:sz w:val="22"/>
              </w:rPr>
              <w:t>KOC</w:t>
            </w:r>
          </w:p>
        </w:tc>
        <w:tc>
          <w:tcPr>
            <w:tcW w:type="dxa" w:w="2041"/>
          </w:tcPr>
          <w:p>
            <w:pPr>
              <w:spacing w:before="0" w:after="0"/>
              <w:jc w:val="left"/>
            </w:pPr>
            <w:r>
              <w:rPr>
                <w:rFonts w:ascii="Arial" w:hAnsi="Arial"/>
                <w:b w:val="0"/>
                <w:sz w:val="22"/>
              </w:rPr>
              <w:t>BALL VALVES</w:t>
            </w:r>
          </w:p>
        </w:tc>
        <w:tc>
          <w:tcPr>
            <w:tcW w:type="dxa" w:w="2041"/>
          </w:tcPr>
          <w:p>
            <w:pPr>
              <w:spacing w:before="0" w:after="0"/>
              <w:jc w:val="left"/>
            </w:pPr>
            <w:r>
              <w:rPr>
                <w:rFonts w:ascii="Arial" w:hAnsi="Arial"/>
                <w:b w:val="0"/>
                <w:sz w:val="22"/>
              </w:rPr>
              <w:t>More than 1 year</w:t>
            </w:r>
          </w:p>
        </w:tc>
      </w:tr>
      <w:tr>
        <w:tc>
          <w:tcPr>
            <w:tcW w:type="dxa" w:w="2041"/>
          </w:tcPr>
          <w:p>
            <w:pPr>
              <w:spacing w:before="0" w:after="0"/>
              <w:jc w:val="left"/>
            </w:pPr>
            <w:r>
              <w:rPr>
                <w:rFonts w:ascii="Arial" w:hAnsi="Arial"/>
                <w:b w:val="0"/>
                <w:sz w:val="22"/>
              </w:rPr>
              <w:t>ICHTHYS INPEX</w:t>
            </w:r>
          </w:p>
        </w:tc>
        <w:tc>
          <w:tcPr>
            <w:tcW w:type="dxa" w:w="2041"/>
          </w:tcPr>
          <w:p>
            <w:pPr>
              <w:spacing w:before="0" w:after="0"/>
              <w:jc w:val="left"/>
            </w:pPr>
            <w:r>
              <w:rPr>
                <w:rFonts w:ascii="Arial" w:hAnsi="Arial"/>
                <w:b w:val="0"/>
                <w:sz w:val="22"/>
              </w:rPr>
              <w:t>-</w:t>
            </w:r>
          </w:p>
        </w:tc>
        <w:tc>
          <w:tcPr>
            <w:tcW w:type="dxa" w:w="2041"/>
          </w:tcPr>
          <w:p>
            <w:pPr>
              <w:spacing w:before="0" w:after="0"/>
              <w:jc w:val="left"/>
            </w:pPr>
            <w:r>
              <w:rPr>
                <w:rFonts w:ascii="Arial" w:hAnsi="Arial"/>
                <w:b w:val="0"/>
                <w:sz w:val="22"/>
              </w:rPr>
              <w:t>GE OIL &amp; GAS</w:t>
            </w:r>
          </w:p>
        </w:tc>
        <w:tc>
          <w:tcPr>
            <w:tcW w:type="dxa" w:w="2041"/>
          </w:tcPr>
          <w:p>
            <w:pPr>
              <w:spacing w:before="0" w:after="0"/>
              <w:jc w:val="left"/>
            </w:pPr>
            <w:r>
              <w:rPr>
                <w:rFonts w:ascii="Arial" w:hAnsi="Arial"/>
                <w:b w:val="0"/>
                <w:sz w:val="22"/>
              </w:rPr>
              <w:t>FORGED PIECES</w:t>
            </w:r>
          </w:p>
        </w:tc>
        <w:tc>
          <w:tcPr>
            <w:tcW w:type="dxa" w:w="2041"/>
          </w:tcPr>
          <w:p>
            <w:pPr>
              <w:spacing w:before="0" w:after="0"/>
              <w:jc w:val="left"/>
            </w:pPr>
            <w:r>
              <w:rPr>
                <w:rFonts w:ascii="Arial" w:hAnsi="Arial"/>
                <w:b w:val="0"/>
                <w:sz w:val="22"/>
              </w:rPr>
              <w:t>6 Months</w:t>
            </w:r>
          </w:p>
        </w:tc>
      </w:tr>
      <w:tr>
        <w:tc>
          <w:tcPr>
            <w:tcW w:type="dxa" w:w="2041"/>
          </w:tcPr>
          <w:p>
            <w:pPr>
              <w:spacing w:before="0" w:after="0"/>
              <w:jc w:val="left"/>
            </w:pPr>
            <w:r>
              <w:rPr>
                <w:rFonts w:ascii="Arial" w:hAnsi="Arial"/>
                <w:b w:val="0"/>
                <w:sz w:val="22"/>
              </w:rPr>
              <w:t>AL NASR FULL FIELD DEV. PROJECT-PKG I</w:t>
            </w:r>
          </w:p>
        </w:tc>
        <w:tc>
          <w:tcPr>
            <w:tcW w:type="dxa" w:w="2041"/>
          </w:tcPr>
          <w:p>
            <w:pPr>
              <w:spacing w:before="0" w:after="0"/>
              <w:jc w:val="left"/>
            </w:pPr>
            <w:r>
              <w:rPr>
                <w:rFonts w:ascii="Arial" w:hAnsi="Arial"/>
                <w:b w:val="0"/>
                <w:sz w:val="22"/>
              </w:rPr>
              <w:t>NATIONAL PETROLEUM CONSTRUCTION COMPANY</w:t>
            </w:r>
          </w:p>
        </w:tc>
        <w:tc>
          <w:tcPr>
            <w:tcW w:type="dxa" w:w="2041"/>
          </w:tcPr>
          <w:p>
            <w:pPr>
              <w:spacing w:before="0" w:after="0"/>
              <w:jc w:val="left"/>
            </w:pPr>
            <w:r>
              <w:rPr>
                <w:rFonts w:ascii="Arial" w:hAnsi="Arial"/>
                <w:b w:val="0"/>
                <w:sz w:val="22"/>
              </w:rPr>
              <w:t>ESD VALVES (ON-OFF ACTUATED BALL VALVES)</w:t>
            </w:r>
          </w:p>
        </w:tc>
        <w:tc>
          <w:tcPr>
            <w:tcW w:type="dxa" w:w="2041"/>
          </w:tcPr>
          <w:p>
            <w:pPr>
              <w:spacing w:before="0" w:after="0"/>
              <w:jc w:val="left"/>
            </w:pPr>
            <w:r>
              <w:rPr>
                <w:rFonts w:ascii="Arial" w:hAnsi="Arial"/>
                <w:b w:val="0"/>
                <w:sz w:val="22"/>
              </w:rPr>
              <w:t>6 Months</w:t>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NARGAN</w:t>
            </w:r>
          </w:p>
        </w:tc>
        <w:tc>
          <w:tcPr>
            <w:tcW w:type="dxa" w:w="2041"/>
          </w:tcPr>
          <w:p>
            <w:pPr>
              <w:spacing w:before="0" w:after="0"/>
              <w:jc w:val="left"/>
            </w:pPr>
            <w:r>
              <w:rPr>
                <w:rFonts w:ascii="Arial" w:hAnsi="Arial"/>
                <w:b w:val="0"/>
                <w:sz w:val="22"/>
              </w:rPr>
              <w:t>TECHINCO</w:t>
            </w:r>
          </w:p>
        </w:tc>
        <w:tc>
          <w:tcPr>
            <w:tcW w:type="dxa" w:w="2041"/>
          </w:tcPr>
          <w:p>
            <w:pPr>
              <w:spacing w:before="0" w:after="0"/>
              <w:jc w:val="left"/>
            </w:pPr>
            <w:r>
              <w:rPr>
                <w:rFonts w:ascii="Arial" w:hAnsi="Arial"/>
                <w:b w:val="0"/>
                <w:sz w:val="22"/>
              </w:rPr>
              <w:t>ASCO</w:t>
            </w:r>
          </w:p>
        </w:tc>
        <w:tc>
          <w:tcPr>
            <w:tcW w:type="dxa" w:w="2041"/>
          </w:tcPr>
          <w:p>
            <w:pPr>
              <w:spacing w:before="0" w:after="0"/>
              <w:jc w:val="left"/>
            </w:pPr>
            <w:r>
              <w:rPr>
                <w:rFonts w:ascii="Arial" w:hAnsi="Arial"/>
                <w:b w:val="0"/>
                <w:sz w:val="22"/>
              </w:rPr>
              <w:t>DIESEL HYDROTREATMENT PROJECT (DHT), PIPING, HEAT EXCHANGER, FANS</w:t>
            </w:r>
          </w:p>
        </w:tc>
        <w:tc>
          <w:tcPr>
            <w:tcW w:type="dxa" w:w="2041"/>
          </w:tcPr>
          <w:p>
            <w:pPr>
              <w:spacing w:before="0" w:after="0"/>
              <w:jc w:val="left"/>
            </w:pPr>
            <w:r>
              <w:rPr>
                <w:rFonts w:ascii="Arial" w:hAnsi="Arial"/>
                <w:b w:val="0"/>
                <w:sz w:val="22"/>
              </w:rPr>
              <w:t>More than 1 year</w:t>
            </w:r>
          </w:p>
        </w:tc>
      </w:tr>
      <w:tr>
        <w:tc>
          <w:tcPr>
            <w:tcW w:type="dxa" w:w="2041"/>
          </w:tcPr>
          <w:p>
            <w:pPr>
              <w:spacing w:before="0" w:after="0"/>
              <w:jc w:val="left"/>
            </w:pPr>
            <w:r>
              <w:rPr>
                <w:rFonts w:ascii="Arial" w:hAnsi="Arial"/>
                <w:b w:val="0"/>
                <w:sz w:val="22"/>
              </w:rPr>
              <w:t>ADMA OPCO- UMM LULU FULL FIELD DEV.PROJ</w:t>
            </w:r>
          </w:p>
        </w:tc>
        <w:tc>
          <w:tcPr>
            <w:tcW w:type="dxa" w:w="2041"/>
          </w:tcPr>
          <w:p>
            <w:pPr>
              <w:spacing w:before="0" w:after="0"/>
              <w:jc w:val="left"/>
            </w:pPr>
            <w:r>
              <w:rPr>
                <w:rFonts w:ascii="Arial" w:hAnsi="Arial"/>
                <w:b w:val="0"/>
                <w:sz w:val="22"/>
              </w:rPr>
              <w:t>NPCC</w:t>
            </w:r>
          </w:p>
        </w:tc>
        <w:tc>
          <w:tcPr>
            <w:tcW w:type="dxa" w:w="2041"/>
          </w:tcPr>
          <w:p>
            <w:pPr>
              <w:spacing w:before="0" w:after="0"/>
              <w:jc w:val="left"/>
            </w:pPr>
            <w:r>
              <w:rPr>
                <w:rFonts w:ascii="Arial" w:hAnsi="Arial"/>
                <w:b w:val="0"/>
                <w:sz w:val="22"/>
              </w:rPr>
              <w:t>-</w:t>
            </w:r>
          </w:p>
        </w:tc>
        <w:tc>
          <w:tcPr>
            <w:tcW w:type="dxa" w:w="2041"/>
          </w:tcPr>
          <w:p>
            <w:pPr>
              <w:spacing w:before="0" w:after="0"/>
              <w:jc w:val="left"/>
            </w:pPr>
            <w:r>
              <w:rPr>
                <w:rFonts w:ascii="Arial" w:hAnsi="Arial"/>
                <w:b w:val="0"/>
                <w:sz w:val="22"/>
              </w:rPr>
              <w:t>6 Months</w:t>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BARONIA PRJ</w:t>
            </w:r>
          </w:p>
        </w:tc>
        <w:tc>
          <w:tcPr>
            <w:tcW w:type="dxa" w:w="2041"/>
          </w:tcPr>
          <w:p>
            <w:pPr>
              <w:spacing w:before="0" w:after="0"/>
              <w:jc w:val="left"/>
            </w:pPr>
            <w:r>
              <w:rPr>
                <w:rFonts w:ascii="Arial" w:hAnsi="Arial"/>
                <w:b w:val="0"/>
                <w:sz w:val="22"/>
              </w:rPr>
              <w:t>HYUNDAI</w:t>
            </w:r>
          </w:p>
        </w:tc>
        <w:tc>
          <w:tcPr>
            <w:tcW w:type="dxa" w:w="2041"/>
          </w:tcPr>
          <w:p>
            <w:pPr>
              <w:spacing w:before="0" w:after="0"/>
              <w:jc w:val="left"/>
            </w:pPr>
            <w:r>
              <w:rPr>
                <w:rFonts w:ascii="Arial" w:hAnsi="Arial"/>
                <w:b w:val="0"/>
                <w:sz w:val="22"/>
              </w:rPr>
              <w:t>PETRONAS</w:t>
            </w:r>
          </w:p>
        </w:tc>
        <w:tc>
          <w:tcPr>
            <w:tcW w:type="dxa" w:w="2041"/>
          </w:tcPr>
          <w:p>
            <w:pPr>
              <w:spacing w:before="0" w:after="0"/>
              <w:jc w:val="left"/>
            </w:pPr>
            <w:r>
              <w:rPr>
                <w:rFonts w:ascii="Arial" w:hAnsi="Arial"/>
                <w:b w:val="0"/>
                <w:sz w:val="22"/>
              </w:rPr>
              <w:t>ACTUATED BALL VALVE</w:t>
            </w:r>
          </w:p>
        </w:tc>
        <w:tc>
          <w:tcPr>
            <w:tcW w:type="dxa" w:w="2041"/>
          </w:tcPr>
          <w:p>
            <w:pPr>
              <w:spacing w:before="0" w:after="0"/>
              <w:jc w:val="left"/>
            </w:pPr>
            <w:r>
              <w:rPr>
                <w:rFonts w:ascii="Arial" w:hAnsi="Arial"/>
                <w:b w:val="0"/>
                <w:sz w:val="22"/>
              </w:rPr>
              <w:t>3 Months</w:t>
            </w:r>
          </w:p>
        </w:tc>
      </w:tr>
      <w:tr>
        <w:tc>
          <w:tcPr>
            <w:tcW w:type="dxa" w:w="2041"/>
          </w:tcPr>
          <w:p>
            <w:pPr>
              <w:spacing w:before="0" w:after="0"/>
              <w:jc w:val="left"/>
            </w:pPr>
            <w:r>
              <w:rPr>
                <w:rFonts w:ascii="Arial" w:hAnsi="Arial"/>
                <w:b w:val="0"/>
                <w:sz w:val="22"/>
              </w:rPr>
              <w:t>CLEAN FUELS PROJECT</w:t>
            </w:r>
          </w:p>
        </w:tc>
        <w:tc>
          <w:tcPr>
            <w:tcW w:type="dxa" w:w="2041"/>
          </w:tcPr>
          <w:p>
            <w:pPr>
              <w:spacing w:before="0" w:after="0"/>
              <w:jc w:val="left"/>
            </w:pPr>
            <w:r>
              <w:rPr>
                <w:rFonts w:ascii="Arial" w:hAnsi="Arial"/>
                <w:b w:val="0"/>
                <w:sz w:val="22"/>
              </w:rPr>
              <w:t>KNPC</w:t>
            </w:r>
          </w:p>
        </w:tc>
        <w:tc>
          <w:tcPr>
            <w:tcW w:type="dxa" w:w="2041"/>
          </w:tcPr>
          <w:p>
            <w:pPr>
              <w:spacing w:before="0" w:after="0"/>
              <w:jc w:val="left"/>
            </w:pPr>
            <w:r>
              <w:rPr>
                <w:rFonts w:ascii="Arial" w:hAnsi="Arial"/>
                <w:b w:val="0"/>
                <w:sz w:val="22"/>
              </w:rPr>
              <w:t>G&amp;S</w:t>
            </w:r>
          </w:p>
        </w:tc>
        <w:tc>
          <w:tcPr>
            <w:tcW w:type="dxa" w:w="2041"/>
          </w:tcPr>
          <w:p>
            <w:pPr>
              <w:spacing w:before="0" w:after="0"/>
              <w:jc w:val="left"/>
            </w:pPr>
            <w:r>
              <w:rPr>
                <w:rFonts w:ascii="Arial" w:hAnsi="Arial"/>
                <w:b w:val="0"/>
                <w:sz w:val="22"/>
              </w:rPr>
              <w:t>ON-OFF VALVES (BALL)</w:t>
            </w:r>
          </w:p>
        </w:tc>
        <w:tc>
          <w:tcPr>
            <w:tcW w:type="dxa" w:w="2041"/>
          </w:tcPr>
          <w:p>
            <w:pPr>
              <w:spacing w:before="0" w:after="0"/>
              <w:jc w:val="left"/>
            </w:pPr>
            <w:r>
              <w:rPr>
                <w:rFonts w:ascii="Arial" w:hAnsi="Arial"/>
                <w:b w:val="0"/>
                <w:sz w:val="22"/>
              </w:rPr>
              <w:t>More than 1 year</w:t>
            </w:r>
          </w:p>
        </w:tc>
      </w:tr>
      <w:tr>
        <w:tc>
          <w:tcPr>
            <w:tcW w:type="dxa" w:w="2041"/>
          </w:tcPr>
          <w:p>
            <w:pPr>
              <w:spacing w:before="0" w:after="0"/>
              <w:jc w:val="left"/>
            </w:pPr>
            <w:r>
              <w:rPr>
                <w:rFonts w:ascii="Arial" w:hAnsi="Arial"/>
                <w:b w:val="0"/>
                <w:sz w:val="22"/>
              </w:rPr>
              <w:t>IGD-E (PHASE 1) PACKAGE 3</w:t>
            </w:r>
          </w:p>
        </w:tc>
        <w:tc>
          <w:tcPr>
            <w:tcW w:type="dxa" w:w="2041"/>
          </w:tcPr>
          <w:p>
            <w:pPr>
              <w:spacing w:before="0" w:after="0"/>
              <w:jc w:val="left"/>
            </w:pPr>
            <w:r>
              <w:rPr>
                <w:rFonts w:ascii="Arial" w:hAnsi="Arial"/>
                <w:b w:val="0"/>
                <w:sz w:val="22"/>
              </w:rPr>
              <w:t>TECNICAS REUNIDAS</w:t>
            </w:r>
          </w:p>
        </w:tc>
        <w:tc>
          <w:tcPr>
            <w:tcW w:type="dxa" w:w="2041"/>
          </w:tcPr>
          <w:p>
            <w:pPr>
              <w:spacing w:before="0" w:after="0"/>
              <w:jc w:val="left"/>
            </w:pPr>
            <w:r>
              <w:rPr>
                <w:rFonts w:ascii="Arial" w:hAnsi="Arial"/>
                <w:b w:val="0"/>
                <w:sz w:val="22"/>
              </w:rPr>
              <w:t>GASCO</w:t>
            </w:r>
          </w:p>
        </w:tc>
        <w:tc>
          <w:tcPr>
            <w:tcW w:type="dxa" w:w="2041"/>
          </w:tcPr>
          <w:p>
            <w:pPr>
              <w:spacing w:before="0" w:after="0"/>
              <w:jc w:val="left"/>
            </w:pPr>
            <w:r>
              <w:rPr>
                <w:rFonts w:ascii="Arial" w:hAnsi="Arial"/>
                <w:b w:val="0"/>
                <w:sz w:val="22"/>
              </w:rPr>
              <w:t>HEAT EXCHANGER</w:t>
            </w:r>
          </w:p>
        </w:tc>
        <w:tc>
          <w:tcPr>
            <w:tcW w:type="dxa" w:w="2041"/>
          </w:tcPr>
          <w:p>
            <w:pPr>
              <w:spacing w:before="0" w:after="0"/>
              <w:jc w:val="left"/>
            </w:pPr>
            <w:r>
              <w:rPr>
                <w:rFonts w:ascii="Arial" w:hAnsi="Arial"/>
                <w:b w:val="0"/>
                <w:sz w:val="22"/>
              </w:rPr>
              <w:t>1 Month</w:t>
            </w:r>
          </w:p>
        </w:tc>
      </w:tr>
      <w:tr>
        <w:tc>
          <w:tcPr>
            <w:tcW w:type="dxa" w:w="2041"/>
          </w:tcPr>
          <w:p>
            <w:pPr>
              <w:spacing w:before="0" w:after="0"/>
              <w:jc w:val="left"/>
            </w:pPr>
            <w:r>
              <w:rPr>
                <w:rFonts w:ascii="Arial" w:hAnsi="Arial"/>
                <w:b w:val="0"/>
                <w:sz w:val="22"/>
              </w:rPr>
              <w:t>EPC OF 32” SALALAH LOOPLINE</w:t>
            </w:r>
          </w:p>
        </w:tc>
        <w:tc>
          <w:tcPr>
            <w:tcW w:type="dxa" w:w="2041"/>
          </w:tcPr>
          <w:p>
            <w:pPr>
              <w:spacing w:before="0" w:after="0"/>
              <w:jc w:val="left"/>
            </w:pPr>
            <w:r>
              <w:rPr>
                <w:rFonts w:ascii="Arial" w:hAnsi="Arial"/>
                <w:b w:val="0"/>
                <w:sz w:val="22"/>
              </w:rPr>
              <w:t>-</w:t>
            </w:r>
          </w:p>
        </w:tc>
        <w:tc>
          <w:tcPr>
            <w:tcW w:type="dxa" w:w="2041"/>
          </w:tcPr>
          <w:p>
            <w:pPr>
              <w:spacing w:before="0" w:after="0"/>
              <w:jc w:val="left"/>
            </w:pPr>
            <w:r>
              <w:rPr>
                <w:rFonts w:ascii="Arial" w:hAnsi="Arial"/>
                <w:b w:val="0"/>
                <w:sz w:val="22"/>
              </w:rPr>
              <w:t>OMAN GAS COMPANY</w:t>
            </w:r>
          </w:p>
        </w:tc>
        <w:tc>
          <w:tcPr>
            <w:tcW w:type="dxa" w:w="2041"/>
          </w:tcPr>
          <w:p>
            <w:pPr>
              <w:spacing w:before="0" w:after="0"/>
              <w:jc w:val="left"/>
            </w:pPr>
            <w:r>
              <w:rPr>
                <w:rFonts w:ascii="Arial" w:hAnsi="Arial"/>
                <w:b w:val="0"/>
                <w:sz w:val="22"/>
              </w:rPr>
              <w:t>TUBES</w:t>
            </w:r>
          </w:p>
        </w:tc>
        <w:tc>
          <w:tcPr>
            <w:tcW w:type="dxa" w:w="2041"/>
          </w:tcPr>
          <w:p>
            <w:pPr>
              <w:spacing w:before="0" w:after="0"/>
              <w:jc w:val="left"/>
            </w:pPr>
            <w:r>
              <w:rPr>
                <w:rFonts w:ascii="Arial" w:hAnsi="Arial"/>
                <w:b w:val="0"/>
                <w:sz w:val="22"/>
              </w:rPr>
              <w:t>6 Months</w:t>
            </w:r>
          </w:p>
        </w:tc>
      </w:tr>
      <w:tr>
        <w:tc>
          <w:tcPr>
            <w:tcW w:type="dxa" w:w="2041"/>
          </w:tcPr>
          <w:p>
            <w:pPr>
              <w:spacing w:before="0" w:after="0"/>
              <w:jc w:val="left"/>
            </w:pPr>
            <w:r>
              <w:rPr>
                <w:rFonts w:ascii="Arial" w:hAnsi="Arial"/>
                <w:b w:val="0"/>
                <w:sz w:val="22"/>
              </w:rPr>
              <w:t>WEST HUB DEVELOPMENT – OCHIFUGU FIELD</w:t>
            </w:r>
          </w:p>
        </w:tc>
        <w:tc>
          <w:tcPr>
            <w:tcW w:type="dxa" w:w="2041"/>
          </w:tcPr>
          <w:p>
            <w:pPr>
              <w:spacing w:before="0" w:after="0"/>
              <w:jc w:val="left"/>
            </w:pPr>
            <w:r>
              <w:rPr>
                <w:rFonts w:ascii="Arial" w:hAnsi="Arial"/>
                <w:b w:val="0"/>
                <w:sz w:val="22"/>
              </w:rPr>
              <w:t>-</w:t>
            </w:r>
          </w:p>
        </w:tc>
        <w:tc>
          <w:tcPr>
            <w:tcW w:type="dxa" w:w="2041"/>
          </w:tcPr>
          <w:p>
            <w:pPr>
              <w:spacing w:before="0" w:after="0"/>
              <w:jc w:val="left"/>
            </w:pPr>
            <w:r>
              <w:rPr>
                <w:rFonts w:ascii="Arial" w:hAnsi="Arial"/>
                <w:b w:val="0"/>
                <w:sz w:val="22"/>
              </w:rPr>
              <w:t>SAIPEM</w:t>
            </w:r>
          </w:p>
        </w:tc>
        <w:tc>
          <w:tcPr>
            <w:tcW w:type="dxa" w:w="2041"/>
          </w:tcPr>
          <w:p>
            <w:pPr>
              <w:spacing w:before="0" w:after="0"/>
              <w:jc w:val="left"/>
            </w:pPr>
            <w:r>
              <w:rPr>
                <w:rFonts w:ascii="Arial" w:hAnsi="Arial"/>
                <w:b w:val="0"/>
                <w:sz w:val="22"/>
              </w:rPr>
              <w:t>STEEL PIPES</w:t>
            </w:r>
          </w:p>
        </w:tc>
        <w:tc>
          <w:tcPr>
            <w:tcW w:type="dxa" w:w="2041"/>
          </w:tcPr>
          <w:p>
            <w:pPr>
              <w:spacing w:before="0" w:after="0"/>
              <w:jc w:val="left"/>
            </w:pPr>
            <w:r>
              <w:rPr>
                <w:rFonts w:ascii="Arial" w:hAnsi="Arial"/>
                <w:b w:val="0"/>
                <w:sz w:val="22"/>
              </w:rPr>
              <w:t>6 Months</w:t>
            </w:r>
          </w:p>
        </w:tc>
      </w:tr>
      <w:tr>
        <w:tc>
          <w:tcPr>
            <w:tcW w:type="dxa" w:w="2041"/>
          </w:tcPr>
          <w:p>
            <w:pPr>
              <w:spacing w:before="0" w:after="0"/>
              <w:jc w:val="left"/>
            </w:pPr>
            <w:r>
              <w:rPr>
                <w:rFonts w:ascii="Arial" w:hAnsi="Arial"/>
                <w:b w:val="0"/>
                <w:sz w:val="22"/>
              </w:rPr>
              <w:t>RAPID PROJECT PACKAGE 3</w:t>
            </w:r>
          </w:p>
        </w:tc>
        <w:tc>
          <w:tcPr>
            <w:tcW w:type="dxa" w:w="2041"/>
          </w:tcPr>
          <w:p>
            <w:pPr>
              <w:spacing w:before="0" w:after="0"/>
              <w:jc w:val="left"/>
            </w:pPr>
            <w:r>
              <w:rPr>
                <w:rFonts w:ascii="Arial" w:hAnsi="Arial"/>
                <w:b w:val="0"/>
                <w:sz w:val="22"/>
              </w:rPr>
              <w:t>TECNICAS REUNIDAS</w:t>
            </w:r>
          </w:p>
        </w:tc>
        <w:tc>
          <w:tcPr>
            <w:tcW w:type="dxa" w:w="2041"/>
          </w:tcPr>
          <w:p>
            <w:pPr>
              <w:spacing w:before="0" w:after="0"/>
              <w:jc w:val="left"/>
            </w:pPr>
            <w:r>
              <w:rPr>
                <w:rFonts w:ascii="Arial" w:hAnsi="Arial"/>
                <w:b w:val="0"/>
                <w:sz w:val="22"/>
              </w:rPr>
              <w:t>STEEL PIPES</w:t>
            </w:r>
          </w:p>
        </w:tc>
        <w:tc>
          <w:tcPr>
            <w:tcW w:type="dxa" w:w="2041"/>
          </w:tcPr>
          <w:p>
            <w:pPr>
              <w:spacing w:before="0" w:after="0"/>
              <w:jc w:val="left"/>
            </w:pPr>
            <w:r>
              <w:rPr>
                <w:rFonts w:ascii="Arial" w:hAnsi="Arial"/>
                <w:b w:val="0"/>
                <w:sz w:val="22"/>
              </w:rPr>
              <w:t>6 Months</w:t>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KARBALA PRJ</w:t>
            </w:r>
          </w:p>
        </w:tc>
        <w:tc>
          <w:tcPr>
            <w:tcW w:type="dxa" w:w="2041"/>
          </w:tcPr>
          <w:p>
            <w:pPr>
              <w:spacing w:before="0" w:after="0"/>
              <w:jc w:val="left"/>
            </w:pPr>
            <w:r>
              <w:rPr>
                <w:rFonts w:ascii="Arial" w:hAnsi="Arial"/>
                <w:b w:val="0"/>
                <w:sz w:val="22"/>
              </w:rPr>
              <w:t>HYUNDAI</w:t>
            </w:r>
          </w:p>
        </w:tc>
        <w:tc>
          <w:tcPr>
            <w:tcW w:type="dxa" w:w="2041"/>
          </w:tcPr>
          <w:p>
            <w:pPr>
              <w:spacing w:before="0" w:after="0"/>
              <w:jc w:val="left"/>
            </w:pPr>
            <w:r>
              <w:rPr>
                <w:rFonts w:ascii="Arial" w:hAnsi="Arial"/>
                <w:b w:val="0"/>
                <w:sz w:val="22"/>
              </w:rPr>
              <w:t>-</w:t>
            </w:r>
          </w:p>
        </w:tc>
        <w:tc>
          <w:tcPr>
            <w:tcW w:type="dxa" w:w="2041"/>
          </w:tcPr>
          <w:p>
            <w:pPr>
              <w:spacing w:before="0" w:after="0"/>
              <w:jc w:val="left"/>
            </w:pPr>
            <w:r>
              <w:rPr>
                <w:rFonts w:ascii="Arial" w:hAnsi="Arial"/>
                <w:b w:val="0"/>
                <w:sz w:val="22"/>
              </w:rPr>
              <w:t>STEEL PIPES, ELECTRIC HOISTS, ELECTRICAL CRANE, PUMP, DUMPER, FLANGES</w:t>
            </w:r>
          </w:p>
        </w:tc>
        <w:tc>
          <w:tcPr>
            <w:tcW w:type="dxa" w:w="2041"/>
          </w:tcPr>
          <w:p>
            <w:pPr>
              <w:spacing w:before="0" w:after="0"/>
              <w:jc w:val="left"/>
            </w:pPr>
            <w:r>
              <w:rPr>
                <w:rFonts w:ascii="Arial" w:hAnsi="Arial"/>
                <w:b w:val="0"/>
                <w:sz w:val="22"/>
              </w:rPr>
              <w:t>More than 1 year</w:t>
            </w:r>
          </w:p>
        </w:tc>
      </w:tr>
      <w:tr>
        <w:tc>
          <w:tcPr>
            <w:tcW w:type="dxa" w:w="2041"/>
          </w:tcPr>
          <w:p>
            <w:pPr>
              <w:spacing w:before="0" w:after="0"/>
              <w:jc w:val="left"/>
            </w:pPr>
            <w:r>
              <w:rPr>
                <w:rFonts w:ascii="Arial" w:hAnsi="Arial"/>
                <w:b w:val="0"/>
                <w:sz w:val="22"/>
              </w:rPr>
              <w:t>SATAH AL-RAZBOOT (SARB) FIELD DEVELOPMENT PROJECT – EPC PKG4</w:t>
            </w:r>
          </w:p>
        </w:tc>
        <w:tc>
          <w:tcPr>
            <w:tcW w:type="dxa" w:w="2041"/>
          </w:tcPr>
          <w:p>
            <w:pPr>
              <w:spacing w:before="0" w:after="0"/>
              <w:jc w:val="left"/>
            </w:pPr>
            <w:r>
              <w:rPr>
                <w:rFonts w:ascii="Arial" w:hAnsi="Arial"/>
                <w:b w:val="0"/>
                <w:sz w:val="22"/>
              </w:rPr>
              <w:t>HYUNDAI</w:t>
            </w:r>
          </w:p>
        </w:tc>
        <w:tc>
          <w:tcPr>
            <w:tcW w:type="dxa" w:w="2041"/>
          </w:tcPr>
          <w:p>
            <w:pPr>
              <w:spacing w:before="0" w:after="0"/>
              <w:jc w:val="left"/>
            </w:pPr>
            <w:r>
              <w:rPr>
                <w:rFonts w:ascii="Arial" w:hAnsi="Arial"/>
                <w:b w:val="0"/>
                <w:sz w:val="22"/>
              </w:rPr>
              <w:t>BALL, GATE, CHECK, CHOKE, SUBSEA VALVES, MONITORS</w:t>
            </w:r>
          </w:p>
        </w:tc>
        <w:tc>
          <w:tcPr>
            <w:tcW w:type="dxa" w:w="2041"/>
          </w:tcPr>
          <w:p>
            <w:pPr>
              <w:spacing w:before="0" w:after="0"/>
              <w:jc w:val="left"/>
            </w:pPr>
            <w:r>
              <w:rPr>
                <w:rFonts w:ascii="Arial" w:hAnsi="Arial"/>
                <w:b w:val="0"/>
                <w:sz w:val="22"/>
              </w:rPr>
              <w:t>More than 1 year</w:t>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BG EXPLORATION AND PRODUCTION INDIA LIMITED / SUPPLY BALL VALVES FOR PPA AND SATELLITE PLATFORMS</w:t>
            </w:r>
          </w:p>
        </w:tc>
        <w:tc>
          <w:tcPr>
            <w:tcW w:type="dxa" w:w="2041"/>
          </w:tcPr>
          <w:p>
            <w:pPr>
              <w:spacing w:before="0" w:after="0"/>
              <w:jc w:val="left"/>
            </w:pPr>
            <w:r>
              <w:rPr>
                <w:rFonts w:ascii="Arial" w:hAnsi="Arial"/>
                <w:b w:val="0"/>
                <w:sz w:val="22"/>
              </w:rPr>
              <w:t>BG EXPLORATION</w:t>
            </w:r>
          </w:p>
        </w:tc>
        <w:tc>
          <w:tcPr>
            <w:tcW w:type="dxa" w:w="2041"/>
          </w:tcPr>
          <w:p>
            <w:pPr>
              <w:spacing w:before="0" w:after="0"/>
              <w:jc w:val="left"/>
            </w:pPr>
            <w:r>
              <w:rPr>
                <w:rFonts w:ascii="Arial" w:hAnsi="Arial"/>
                <w:b w:val="0"/>
                <w:sz w:val="22"/>
              </w:rPr>
              <w:t>BALL VALVES</w:t>
            </w:r>
          </w:p>
        </w:tc>
        <w:tc>
          <w:tcPr>
            <w:tcW w:type="dxa" w:w="2041"/>
          </w:tcPr>
          <w:p>
            <w:pPr>
              <w:spacing w:before="0" w:after="0"/>
              <w:jc w:val="left"/>
            </w:pPr>
            <w:r>
              <w:rPr>
                <w:rFonts w:ascii="Arial" w:hAnsi="Arial"/>
                <w:b w:val="0"/>
                <w:sz w:val="22"/>
              </w:rPr>
              <w:t>3 Months</w:t>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CULZEAN FIELD DEVELOPMENT</w:t>
            </w:r>
          </w:p>
        </w:tc>
        <w:tc>
          <w:tcPr>
            <w:tcW w:type="dxa" w:w="2041"/>
          </w:tcPr>
          <w:p>
            <w:pPr>
              <w:spacing w:before="0" w:after="0"/>
              <w:jc w:val="left"/>
            </w:pPr>
            <w:r>
              <w:rPr>
                <w:rFonts w:ascii="Arial" w:hAnsi="Arial"/>
                <w:b w:val="0"/>
                <w:sz w:val="22"/>
              </w:rPr>
              <w:t>MAERSK OIL</w:t>
            </w:r>
          </w:p>
        </w:tc>
        <w:tc>
          <w:tcPr>
            <w:tcW w:type="dxa" w:w="2041"/>
          </w:tcPr>
          <w:p>
            <w:pPr>
              <w:spacing w:before="0" w:after="0"/>
              <w:jc w:val="left"/>
            </w:pPr>
            <w:r>
              <w:rPr>
                <w:rFonts w:ascii="Arial" w:hAnsi="Arial"/>
                <w:b w:val="0"/>
                <w:sz w:val="22"/>
              </w:rPr>
              <w:t>SEMBCORP MARINE</w:t>
            </w:r>
          </w:p>
        </w:tc>
        <w:tc>
          <w:tcPr>
            <w:tcW w:type="dxa" w:w="2041"/>
          </w:tcPr>
          <w:p>
            <w:pPr>
              <w:spacing w:before="0" w:after="0"/>
              <w:jc w:val="left"/>
            </w:pPr>
            <w:r>
              <w:rPr>
                <w:rFonts w:ascii="Arial" w:hAnsi="Arial"/>
                <w:b w:val="0"/>
                <w:sz w:val="22"/>
              </w:rPr>
              <w:t>BALL VALVES</w:t>
            </w:r>
          </w:p>
        </w:tc>
        <w:tc>
          <w:tcPr>
            <w:tcW w:type="dxa" w:w="2041"/>
          </w:tcPr>
          <w:p>
            <w:pPr>
              <w:spacing w:before="0" w:after="0"/>
              <w:jc w:val="left"/>
            </w:pPr>
            <w:r>
              <w:rPr>
                <w:rFonts w:ascii="Arial" w:hAnsi="Arial"/>
                <w:b w:val="0"/>
                <w:sz w:val="22"/>
              </w:rPr>
              <w:t>3 Months</w:t>
            </w:r>
          </w:p>
        </w:tc>
      </w:tr>
      <w:tr>
        <w:tc>
          <w:tcPr>
            <w:tcW w:type="dxa" w:w="2041"/>
          </w:tcPr>
          <w:p>
            <w:pPr>
              <w:spacing w:before="0" w:after="0"/>
              <w:jc w:val="left"/>
            </w:pPr>
            <w:r>
              <w:rPr>
                <w:rFonts w:ascii="Arial" w:hAnsi="Arial"/>
                <w:b w:val="0"/>
                <w:sz w:val="22"/>
              </w:rPr>
              <w:t>SOUTH PARS PHASES 17 &amp;18</w:t>
            </w:r>
          </w:p>
        </w:tc>
        <w:tc>
          <w:tcPr>
            <w:tcW w:type="dxa" w:w="2041"/>
          </w:tcPr>
          <w:p>
            <w:pPr>
              <w:spacing w:before="0" w:after="0"/>
              <w:jc w:val="left"/>
            </w:pPr>
            <w:r>
              <w:rPr>
                <w:rFonts w:ascii="Arial" w:hAnsi="Arial"/>
                <w:b w:val="0"/>
                <w:sz w:val="22"/>
              </w:rPr>
              <w:t>-</w:t>
            </w:r>
          </w:p>
        </w:tc>
        <w:tc>
          <w:tcPr>
            <w:tcW w:type="dxa" w:w="2041"/>
          </w:tcPr>
          <w:p>
            <w:pPr>
              <w:spacing w:before="0" w:after="0"/>
              <w:jc w:val="left"/>
            </w:pPr>
            <w:r>
              <w:rPr>
                <w:rFonts w:ascii="Arial" w:hAnsi="Arial"/>
                <w:b w:val="0"/>
                <w:sz w:val="22"/>
              </w:rPr>
              <w:t>IS INDUSTRIES</w:t>
            </w:r>
          </w:p>
        </w:tc>
        <w:tc>
          <w:tcPr>
            <w:tcW w:type="dxa" w:w="2041"/>
          </w:tcPr>
          <w:p>
            <w:pPr>
              <w:spacing w:before="0" w:after="0"/>
              <w:jc w:val="left"/>
            </w:pPr>
            <w:r>
              <w:rPr>
                <w:rFonts w:ascii="Arial" w:hAnsi="Arial"/>
                <w:b w:val="0"/>
                <w:sz w:val="22"/>
              </w:rPr>
              <w:t>JUNCTION BOXES</w:t>
            </w:r>
          </w:p>
        </w:tc>
        <w:tc>
          <w:tcPr>
            <w:tcW w:type="dxa" w:w="2041"/>
          </w:tcPr>
          <w:p>
            <w:pPr>
              <w:spacing w:before="0" w:after="0"/>
              <w:jc w:val="left"/>
            </w:pPr>
            <w:r>
              <w:rPr>
                <w:rFonts w:ascii="Arial" w:hAnsi="Arial"/>
                <w:b w:val="0"/>
                <w:sz w:val="22"/>
              </w:rPr>
              <w:t>3 Months</w:t>
            </w:r>
          </w:p>
        </w:tc>
      </w:tr>
      <w:tr>
        <w:tc>
          <w:tcPr>
            <w:tcW w:type="dxa" w:w="2041"/>
          </w:tcPr>
          <w:p>
            <w:pPr>
              <w:spacing w:before="0" w:after="0"/>
              <w:jc w:val="left"/>
            </w:pPr>
            <w:r>
              <w:rPr>
                <w:rFonts w:ascii="Arial" w:hAnsi="Arial"/>
                <w:b w:val="0"/>
                <w:sz w:val="22"/>
              </w:rPr>
              <w:t>NH3-UREA Aswan (EG) EPC - KIMA</w:t>
            </w:r>
          </w:p>
        </w:tc>
        <w:tc>
          <w:tcPr>
            <w:tcW w:type="dxa" w:w="2041"/>
          </w:tcPr>
          <w:p>
            <w:pPr>
              <w:spacing w:before="0" w:after="0"/>
              <w:jc w:val="left"/>
            </w:pPr>
            <w:r>
              <w:rPr>
                <w:rFonts w:ascii="Arial" w:hAnsi="Arial"/>
                <w:b w:val="0"/>
                <w:sz w:val="22"/>
              </w:rPr>
              <w:t>TECNIMONT</w:t>
            </w:r>
          </w:p>
        </w:tc>
        <w:tc>
          <w:tcPr>
            <w:tcW w:type="dxa" w:w="2041"/>
          </w:tcPr>
          <w:p>
            <w:pPr>
              <w:spacing w:before="0" w:after="0"/>
              <w:jc w:val="left"/>
            </w:pPr>
            <w:r>
              <w:rPr>
                <w:rFonts w:ascii="Arial" w:hAnsi="Arial"/>
                <w:b w:val="0"/>
                <w:sz w:val="22"/>
              </w:rPr>
              <w:t>FLANGES</w:t>
            </w:r>
          </w:p>
        </w:tc>
        <w:tc>
          <w:tcPr>
            <w:tcW w:type="dxa" w:w="2041"/>
          </w:tcPr>
          <w:p>
            <w:pPr>
              <w:spacing w:before="0" w:after="0"/>
              <w:jc w:val="left"/>
            </w:pPr>
            <w:r>
              <w:rPr>
                <w:rFonts w:ascii="Arial" w:hAnsi="Arial"/>
                <w:b w:val="0"/>
                <w:sz w:val="22"/>
              </w:rPr>
              <w:t>4 Months</w:t>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SOUTH PARS GAS FIELD DEVELOPMENT PHASE 14</w:t>
            </w:r>
          </w:p>
        </w:tc>
        <w:tc>
          <w:tcPr>
            <w:tcW w:type="dxa" w:w="2041"/>
          </w:tcPr>
          <w:p>
            <w:pPr>
              <w:spacing w:before="0" w:after="0"/>
              <w:jc w:val="left"/>
            </w:pPr>
            <w:r>
              <w:rPr>
                <w:rFonts w:ascii="Arial" w:hAnsi="Arial"/>
                <w:b w:val="0"/>
                <w:sz w:val="22"/>
              </w:rPr>
              <w:t>NIOC</w:t>
            </w:r>
          </w:p>
        </w:tc>
        <w:tc>
          <w:tcPr>
            <w:tcW w:type="dxa" w:w="2041"/>
          </w:tcPr>
          <w:p>
            <w:pPr>
              <w:spacing w:before="0" w:after="0"/>
              <w:jc w:val="left"/>
            </w:pPr>
            <w:r>
              <w:rPr>
                <w:rFonts w:ascii="Arial" w:hAnsi="Arial"/>
                <w:b w:val="0"/>
                <w:sz w:val="22"/>
              </w:rPr>
              <w:t>POGC/ISOICO</w:t>
            </w:r>
          </w:p>
        </w:tc>
        <w:tc>
          <w:tcPr>
            <w:tcW w:type="dxa" w:w="2041"/>
          </w:tcPr>
          <w:p>
            <w:pPr>
              <w:spacing w:before="0" w:after="0"/>
              <w:jc w:val="left"/>
            </w:pPr>
            <w:r>
              <w:rPr>
                <w:rFonts w:ascii="Arial" w:hAnsi="Arial"/>
                <w:b w:val="0"/>
                <w:sz w:val="22"/>
              </w:rPr>
              <w:t>CYLINDERS</w:t>
            </w:r>
          </w:p>
        </w:tc>
        <w:tc>
          <w:tcPr>
            <w:tcW w:type="dxa" w:w="2041"/>
          </w:tcPr>
          <w:p>
            <w:pPr>
              <w:spacing w:before="0" w:after="0"/>
              <w:jc w:val="left"/>
            </w:pPr>
            <w:r>
              <w:rPr>
                <w:rFonts w:ascii="Arial" w:hAnsi="Arial"/>
                <w:b w:val="0"/>
                <w:sz w:val="22"/>
              </w:rPr>
              <w:t>3 Months</w:t>
            </w:r>
          </w:p>
        </w:tc>
      </w:tr>
      <w:tr>
        <w:tc>
          <w:tcPr>
            <w:tcW w:type="dxa" w:w="2041"/>
          </w:tcPr>
          <w:p>
            <w:pPr>
              <w:spacing w:before="0" w:after="0"/>
              <w:jc w:val="left"/>
            </w:pPr>
            <w:r>
              <w:rPr>
                <w:rFonts w:ascii="Arial" w:hAnsi="Arial"/>
                <w:b w:val="0"/>
                <w:sz w:val="22"/>
              </w:rPr>
              <w:t>LORDEGAN AMMONIA &amp; UREA FERTILIZER PROJECT</w:t>
            </w:r>
          </w:p>
        </w:tc>
        <w:tc>
          <w:tcPr>
            <w:tcW w:type="dxa" w:w="2041"/>
          </w:tcPr>
          <w:p>
            <w:pPr>
              <w:spacing w:before="0" w:after="0"/>
              <w:jc w:val="left"/>
            </w:pPr>
            <w:r>
              <w:rPr>
                <w:rFonts w:ascii="Arial" w:hAnsi="Arial"/>
                <w:b w:val="0"/>
                <w:sz w:val="22"/>
              </w:rPr>
              <w:t>LORDEGAN UREA FERTILIZER COMANY</w:t>
            </w:r>
          </w:p>
        </w:tc>
        <w:tc>
          <w:tcPr>
            <w:tcW w:type="dxa" w:w="2041"/>
          </w:tcPr>
          <w:p>
            <w:pPr>
              <w:spacing w:before="0" w:after="0"/>
              <w:jc w:val="left"/>
            </w:pPr>
            <w:r>
              <w:rPr>
                <w:rFonts w:ascii="Arial" w:hAnsi="Arial"/>
                <w:b w:val="0"/>
                <w:sz w:val="22"/>
              </w:rPr>
              <w:t>HAMPA ENGEENERING CORPORATION</w:t>
            </w:r>
          </w:p>
        </w:tc>
        <w:tc>
          <w:tcPr>
            <w:tcW w:type="dxa" w:w="2041"/>
          </w:tcPr>
          <w:p>
            <w:pPr>
              <w:spacing w:before="0" w:after="0"/>
              <w:jc w:val="left"/>
            </w:pPr>
            <w:r>
              <w:rPr>
                <w:rFonts w:ascii="Arial" w:hAnsi="Arial"/>
                <w:b w:val="0"/>
                <w:sz w:val="22"/>
              </w:rPr>
              <w:t>HEAT EXCHANGERS, SPARE TUBES FOR EXCHANGERS</w:t>
            </w:r>
          </w:p>
        </w:tc>
        <w:tc>
          <w:tcPr>
            <w:tcW w:type="dxa" w:w="2041"/>
          </w:tcPr>
          <w:p>
            <w:pPr>
              <w:spacing w:before="0" w:after="0"/>
              <w:jc w:val="left"/>
            </w:pPr>
            <w:r>
              <w:rPr>
                <w:rFonts w:ascii="Arial" w:hAnsi="Arial"/>
                <w:b w:val="0"/>
                <w:sz w:val="22"/>
              </w:rPr>
              <w:t>4 Months</w:t>
            </w:r>
          </w:p>
        </w:tc>
      </w:tr>
      <w:tr>
        <w:tc>
          <w:tcPr>
            <w:tcW w:type="dxa" w:w="2041"/>
          </w:tcPr>
          <w:p>
            <w:pPr>
              <w:spacing w:before="0" w:after="0"/>
              <w:jc w:val="left"/>
            </w:pPr>
            <w:r>
              <w:rPr>
                <w:rFonts w:ascii="Arial" w:hAnsi="Arial"/>
                <w:b w:val="0"/>
                <w:sz w:val="22"/>
              </w:rPr>
              <w:t>IWMP EVAPORATOR PACKAGE</w:t>
            </w:r>
          </w:p>
        </w:tc>
        <w:tc>
          <w:tcPr>
            <w:tcW w:type="dxa" w:w="2041"/>
          </w:tcPr>
          <w:p>
            <w:pPr>
              <w:spacing w:before="0" w:after="0"/>
              <w:jc w:val="left"/>
            </w:pPr>
            <w:r>
              <w:rPr>
                <w:rFonts w:ascii="Arial" w:hAnsi="Arial"/>
                <w:b w:val="0"/>
                <w:sz w:val="22"/>
              </w:rPr>
              <w:t>HPD</w:t>
            </w:r>
          </w:p>
        </w:tc>
        <w:tc>
          <w:tcPr>
            <w:tcW w:type="dxa" w:w="2041"/>
          </w:tcPr>
          <w:p>
            <w:pPr>
              <w:spacing w:before="0" w:after="0"/>
              <w:jc w:val="left"/>
            </w:pPr>
            <w:r>
              <w:rPr>
                <w:rFonts w:ascii="Arial" w:hAnsi="Arial"/>
                <w:b w:val="0"/>
                <w:sz w:val="22"/>
              </w:rPr>
              <w:t>-</w:t>
            </w:r>
          </w:p>
        </w:tc>
        <w:tc>
          <w:tcPr>
            <w:tcW w:type="dxa" w:w="2041"/>
          </w:tcPr>
          <w:p>
            <w:pPr>
              <w:spacing w:before="0" w:after="0"/>
              <w:jc w:val="left"/>
            </w:pPr>
            <w:r>
              <w:rPr>
                <w:rFonts w:ascii="Arial" w:hAnsi="Arial"/>
                <w:b w:val="0"/>
                <w:sz w:val="22"/>
              </w:rPr>
              <w:t>AUTO PILOT VALVE</w:t>
            </w:r>
          </w:p>
        </w:tc>
        <w:tc>
          <w:tcPr>
            <w:tcW w:type="dxa" w:w="2041"/>
          </w:tcPr>
          <w:p>
            <w:pPr>
              <w:spacing w:before="0" w:after="0"/>
              <w:jc w:val="left"/>
            </w:pPr>
            <w:r>
              <w:rPr>
                <w:rFonts w:ascii="Arial" w:hAnsi="Arial"/>
                <w:b w:val="0"/>
                <w:sz w:val="22"/>
              </w:rPr>
              <w:t>3 Months</w:t>
            </w:r>
          </w:p>
        </w:tc>
      </w:tr>
      <w:tr>
        <w:tc>
          <w:tcPr>
            <w:tcW w:type="dxa" w:w="2041"/>
          </w:tcPr>
          <w:p>
            <w:pPr>
              <w:spacing w:before="0" w:after="0"/>
              <w:jc w:val="left"/>
            </w:pPr>
            <w:r>
              <w:rPr>
                <w:rFonts w:ascii="Arial" w:hAnsi="Arial"/>
                <w:b w:val="0"/>
                <w:sz w:val="22"/>
              </w:rPr>
              <w:t>EPC FOR AL DABB’IYA FACILITIES DEVELOPMENT PHASE III</w:t>
            </w:r>
          </w:p>
        </w:tc>
        <w:tc>
          <w:tcPr>
            <w:tcW w:type="dxa" w:w="2041"/>
          </w:tcPr>
          <w:p>
            <w:pPr>
              <w:spacing w:before="0" w:after="0"/>
              <w:jc w:val="left"/>
            </w:pPr>
            <w:r>
              <w:rPr>
                <w:rFonts w:ascii="Arial" w:hAnsi="Arial"/>
                <w:b w:val="0"/>
                <w:sz w:val="22"/>
              </w:rPr>
              <w:t>TECNIMONT</w:t>
            </w:r>
          </w:p>
        </w:tc>
        <w:tc>
          <w:tcPr>
            <w:tcW w:type="dxa" w:w="2041"/>
          </w:tcPr>
          <w:p>
            <w:pPr>
              <w:spacing w:before="0" w:after="0"/>
              <w:jc w:val="left"/>
            </w:pPr>
            <w:r>
              <w:rPr>
                <w:rFonts w:ascii="Arial" w:hAnsi="Arial"/>
                <w:b w:val="0"/>
                <w:sz w:val="22"/>
              </w:rPr>
              <w:t>ADCO</w:t>
            </w:r>
          </w:p>
        </w:tc>
        <w:tc>
          <w:tcPr>
            <w:tcW w:type="dxa" w:w="2041"/>
          </w:tcPr>
          <w:p>
            <w:pPr>
              <w:spacing w:before="0" w:after="0"/>
              <w:jc w:val="left"/>
            </w:pPr>
            <w:r>
              <w:rPr>
                <w:rFonts w:ascii="Arial" w:hAnsi="Arial"/>
                <w:b w:val="0"/>
                <w:sz w:val="22"/>
              </w:rPr>
              <w:t>ON-OFF BALL VALVES</w:t>
            </w:r>
          </w:p>
        </w:tc>
        <w:tc>
          <w:tcPr>
            <w:tcW w:type="dxa" w:w="2041"/>
          </w:tcPr>
          <w:p>
            <w:pPr>
              <w:spacing w:before="0" w:after="0"/>
              <w:jc w:val="left"/>
            </w:pPr>
            <w:r>
              <w:rPr>
                <w:rFonts w:ascii="Arial" w:hAnsi="Arial"/>
                <w:b w:val="0"/>
                <w:sz w:val="22"/>
              </w:rPr>
              <w:t>6 Months</w:t>
            </w:r>
          </w:p>
        </w:tc>
      </w:tr>
      <w:tr>
        <w:tc>
          <w:tcPr>
            <w:tcW w:type="dxa" w:w="2041"/>
          </w:tcPr>
          <w:p>
            <w:pPr>
              <w:spacing w:before="0" w:after="0"/>
              <w:jc w:val="left"/>
            </w:pPr>
            <w:r>
              <w:rPr>
                <w:rFonts w:ascii="Arial" w:hAnsi="Arial"/>
                <w:b w:val="0"/>
                <w:sz w:val="22"/>
              </w:rPr>
              <w:t>EPC WORKS FOR POTABLE WATER SYSTEM &amp; SEWAGE TREATMENT PLANT AT ZIRKU</w:t>
            </w:r>
          </w:p>
        </w:tc>
        <w:tc>
          <w:tcPr>
            <w:tcW w:type="dxa" w:w="2041"/>
          </w:tcPr>
          <w:p>
            <w:pPr>
              <w:spacing w:before="0" w:after="0"/>
              <w:jc w:val="left"/>
            </w:pPr>
            <w:r>
              <w:rPr>
                <w:rFonts w:ascii="Arial" w:hAnsi="Arial"/>
                <w:b w:val="0"/>
                <w:sz w:val="22"/>
              </w:rPr>
              <w:t>ZADCO</w:t>
            </w:r>
          </w:p>
        </w:tc>
        <w:tc>
          <w:tcPr>
            <w:tcW w:type="dxa" w:w="2041"/>
          </w:tcPr>
          <w:p>
            <w:pPr>
              <w:spacing w:before="0" w:after="0"/>
              <w:jc w:val="left"/>
            </w:pPr>
            <w:r>
              <w:rPr>
                <w:rFonts w:ascii="Arial" w:hAnsi="Arial"/>
                <w:b w:val="0"/>
                <w:sz w:val="22"/>
              </w:rPr>
              <w:t>-</w:t>
            </w:r>
          </w:p>
        </w:tc>
        <w:tc>
          <w:tcPr>
            <w:tcW w:type="dxa" w:w="2041"/>
          </w:tcPr>
          <w:p>
            <w:pPr>
              <w:spacing w:before="0" w:after="0"/>
              <w:jc w:val="left"/>
            </w:pPr>
            <w:r>
              <w:rPr>
                <w:rFonts w:ascii="Arial" w:hAnsi="Arial"/>
                <w:b w:val="0"/>
                <w:sz w:val="22"/>
              </w:rPr>
              <w:t>UPS SYSTEM</w:t>
            </w:r>
          </w:p>
        </w:tc>
        <w:tc>
          <w:tcPr>
            <w:tcW w:type="dxa" w:w="2041"/>
          </w:tcPr>
          <w:p>
            <w:pPr>
              <w:spacing w:before="0" w:after="0"/>
              <w:jc w:val="left"/>
            </w:pPr>
            <w:r>
              <w:rPr>
                <w:rFonts w:ascii="Arial" w:hAnsi="Arial"/>
                <w:b w:val="0"/>
                <w:sz w:val="22"/>
              </w:rPr>
              <w:t>3 Months</w:t>
            </w:r>
          </w:p>
        </w:tc>
      </w:tr>
      <w:tr>
        <w:tc>
          <w:tcPr>
            <w:tcW w:type="dxa" w:w="2041"/>
          </w:tcPr>
          <w:p>
            <w:pPr>
              <w:spacing w:before="0" w:after="0"/>
              <w:jc w:val="left"/>
            </w:pPr>
            <w:r>
              <w:rPr>
                <w:rFonts w:ascii="Arial" w:hAnsi="Arial"/>
                <w:b w:val="0"/>
                <w:sz w:val="22"/>
              </w:rPr>
              <w:t>PARSIAN C2+ RECOVERY AND FRACTIONATION PROJECT</w:t>
            </w:r>
          </w:p>
        </w:tc>
        <w:tc>
          <w:tcPr>
            <w:tcW w:type="dxa" w:w="2041"/>
          </w:tcPr>
          <w:p>
            <w:pPr>
              <w:spacing w:before="0" w:after="0"/>
              <w:jc w:val="left"/>
            </w:pPr>
            <w:r>
              <w:rPr>
                <w:rFonts w:ascii="Arial" w:hAnsi="Arial"/>
                <w:b w:val="0"/>
                <w:sz w:val="22"/>
              </w:rPr>
              <w:t>PALAYESH PARSIAN SEPEHR CO.</w:t>
            </w:r>
          </w:p>
        </w:tc>
        <w:tc>
          <w:tcPr>
            <w:tcW w:type="dxa" w:w="2041"/>
          </w:tcPr>
          <w:p>
            <w:pPr>
              <w:spacing w:before="0" w:after="0"/>
              <w:jc w:val="left"/>
            </w:pPr>
            <w:r>
              <w:rPr>
                <w:rFonts w:ascii="Arial" w:hAnsi="Arial"/>
                <w:b w:val="0"/>
                <w:sz w:val="22"/>
              </w:rPr>
              <w:t>HAMPA ENGEENERING CORPORATION</w:t>
            </w:r>
          </w:p>
        </w:tc>
        <w:tc>
          <w:tcPr>
            <w:tcW w:type="dxa" w:w="2041"/>
          </w:tcPr>
          <w:p>
            <w:pPr>
              <w:spacing w:before="0" w:after="0"/>
              <w:jc w:val="left"/>
            </w:pPr>
            <w:r>
              <w:rPr>
                <w:rFonts w:ascii="Arial" w:hAnsi="Arial"/>
                <w:b w:val="0"/>
                <w:sz w:val="22"/>
              </w:rPr>
              <w:t>GASKETS</w:t>
            </w:r>
          </w:p>
        </w:tc>
        <w:tc>
          <w:tcPr>
            <w:tcW w:type="dxa" w:w="2041"/>
          </w:tcPr>
          <w:p>
            <w:pPr>
              <w:spacing w:before="0" w:after="0"/>
              <w:jc w:val="left"/>
            </w:pPr>
            <w:r>
              <w:rPr>
                <w:rFonts w:ascii="Arial" w:hAnsi="Arial"/>
                <w:b w:val="0"/>
                <w:sz w:val="22"/>
              </w:rPr>
              <w:t>3 Months</w:t>
            </w:r>
          </w:p>
        </w:tc>
      </w:tr>
      <w:tr>
        <w:tc>
          <w:tcPr>
            <w:tcW w:type="dxa" w:w="2041"/>
          </w:tcPr>
          <w:p>
            <w:pPr>
              <w:spacing w:before="0" w:after="0"/>
              <w:jc w:val="left"/>
            </w:pPr>
            <w:r>
              <w:rPr>
                <w:rFonts w:ascii="Arial" w:hAnsi="Arial"/>
                <w:b w:val="0"/>
                <w:sz w:val="22"/>
              </w:rPr>
              <w:t>3873 – CORU PROJECT MOSCOW-RUSSIAN FEDERATION</w:t>
            </w:r>
          </w:p>
        </w:tc>
        <w:tc>
          <w:tcPr>
            <w:tcW w:type="dxa" w:w="2041"/>
          </w:tcPr>
          <w:p>
            <w:pPr>
              <w:spacing w:before="0" w:after="0"/>
              <w:jc w:val="left"/>
            </w:pPr>
            <w:r>
              <w:rPr>
                <w:rFonts w:ascii="Arial" w:hAnsi="Arial"/>
                <w:b w:val="0"/>
                <w:sz w:val="22"/>
              </w:rPr>
              <w:t>GAZPROM NEFT</w:t>
            </w:r>
          </w:p>
        </w:tc>
        <w:tc>
          <w:tcPr>
            <w:tcW w:type="dxa" w:w="2041"/>
          </w:tcPr>
          <w:p>
            <w:pPr>
              <w:spacing w:before="0" w:after="0"/>
              <w:jc w:val="left"/>
            </w:pPr>
            <w:r>
              <w:rPr>
                <w:rFonts w:ascii="Arial" w:hAnsi="Arial"/>
                <w:b w:val="0"/>
                <w:sz w:val="22"/>
              </w:rPr>
              <w:t>TECNIMONT</w:t>
            </w:r>
          </w:p>
        </w:tc>
        <w:tc>
          <w:tcPr>
            <w:tcW w:type="dxa" w:w="2041"/>
          </w:tcPr>
          <w:p>
            <w:pPr>
              <w:spacing w:before="0" w:after="0"/>
              <w:jc w:val="left"/>
            </w:pPr>
            <w:r>
              <w:rPr>
                <w:rFonts w:ascii="Arial" w:hAnsi="Arial"/>
                <w:b w:val="0"/>
                <w:sz w:val="22"/>
              </w:rPr>
              <w:t>CONTROL VALVES</w:t>
            </w:r>
          </w:p>
        </w:tc>
        <w:tc>
          <w:tcPr>
            <w:tcW w:type="dxa" w:w="2041"/>
          </w:tcPr>
          <w:p>
            <w:pPr>
              <w:spacing w:before="0" w:after="0"/>
              <w:jc w:val="left"/>
            </w:pPr>
            <w:r>
              <w:rPr>
                <w:rFonts w:ascii="Arial" w:hAnsi="Arial"/>
                <w:b w:val="0"/>
                <w:sz w:val="22"/>
              </w:rPr>
              <w:t>3 Months</w:t>
            </w:r>
          </w:p>
        </w:tc>
      </w:tr>
      <w:tr>
        <w:tc>
          <w:tcPr>
            <w:tcW w:type="dxa" w:w="2041"/>
          </w:tcPr>
          <w:p>
            <w:pPr>
              <w:spacing w:before="0" w:after="0"/>
              <w:jc w:val="left"/>
            </w:pPr>
            <w:r>
              <w:rPr>
                <w:rFonts w:ascii="Arial" w:hAnsi="Arial"/>
                <w:b w:val="0"/>
                <w:sz w:val="22"/>
              </w:rPr>
              <w:t>SOHARIII POWER PROJECT</w:t>
            </w:r>
          </w:p>
        </w:tc>
        <w:tc>
          <w:tcPr>
            <w:tcW w:type="dxa" w:w="2041"/>
          </w:tcPr>
          <w:p>
            <w:pPr>
              <w:spacing w:before="0" w:after="0"/>
              <w:jc w:val="left"/>
            </w:pPr>
            <w:r>
              <w:rPr>
                <w:rFonts w:ascii="Arial" w:hAnsi="Arial"/>
                <w:b w:val="0"/>
                <w:sz w:val="22"/>
              </w:rPr>
              <w:t>-</w:t>
            </w:r>
          </w:p>
        </w:tc>
        <w:tc>
          <w:tcPr>
            <w:tcW w:type="dxa" w:w="2041"/>
          </w:tcPr>
          <w:p>
            <w:pPr>
              <w:spacing w:before="0" w:after="0"/>
              <w:jc w:val="left"/>
            </w:pPr>
            <w:r>
              <w:rPr>
                <w:rFonts w:ascii="Arial" w:hAnsi="Arial"/>
                <w:b w:val="0"/>
                <w:sz w:val="22"/>
              </w:rPr>
              <w:t>SEPCOIII ELECTRIC POWER CONSTRUCTION CORPORATION</w:t>
            </w:r>
          </w:p>
        </w:tc>
        <w:tc>
          <w:tcPr>
            <w:tcW w:type="dxa" w:w="2041"/>
          </w:tcPr>
          <w:p>
            <w:pPr>
              <w:spacing w:before="0" w:after="0"/>
              <w:jc w:val="left"/>
            </w:pPr>
            <w:r>
              <w:rPr>
                <w:rFonts w:ascii="Arial" w:hAnsi="Arial"/>
                <w:b w:val="0"/>
                <w:sz w:val="22"/>
              </w:rPr>
              <w:t>FAN FOR COOLING TOWER</w:t>
            </w:r>
          </w:p>
        </w:tc>
        <w:tc>
          <w:tcPr>
            <w:tcW w:type="dxa" w:w="2041"/>
          </w:tcPr>
          <w:p>
            <w:pPr>
              <w:spacing w:before="0" w:after="0"/>
              <w:jc w:val="left"/>
            </w:pPr>
            <w:r>
              <w:rPr>
                <w:rFonts w:ascii="Arial" w:hAnsi="Arial"/>
                <w:b w:val="0"/>
                <w:sz w:val="22"/>
              </w:rPr>
              <w:t>3 Months</w:t>
            </w:r>
          </w:p>
        </w:tc>
      </w:tr>
      <w:tr>
        <w:tc>
          <w:tcPr>
            <w:tcW w:type="dxa" w:w="2041"/>
          </w:tcPr>
          <w:p>
            <w:pPr>
              <w:spacing w:before="0" w:after="0"/>
              <w:jc w:val="left"/>
            </w:pPr>
            <w:r>
              <w:rPr>
                <w:rFonts w:ascii="Arial" w:hAnsi="Arial"/>
                <w:b w:val="0"/>
                <w:sz w:val="22"/>
              </w:rPr>
              <w:t>MENDER DEVELOPMENT PRJ PHASE 1</w:t>
            </w:r>
          </w:p>
        </w:tc>
        <w:tc>
          <w:tcPr>
            <w:tcW w:type="dxa" w:w="2041"/>
          </w:tcPr>
          <w:p>
            <w:pPr>
              <w:spacing w:before="0" w:after="0"/>
              <w:jc w:val="left"/>
            </w:pPr>
            <w:r>
              <w:rPr>
                <w:rFonts w:ascii="Arial" w:hAnsi="Arial"/>
                <w:b w:val="0"/>
                <w:sz w:val="22"/>
              </w:rPr>
              <w:t>-</w:t>
            </w:r>
          </w:p>
        </w:tc>
        <w:tc>
          <w:tcPr>
            <w:tcW w:type="dxa" w:w="2041"/>
          </w:tcPr>
          <w:p>
            <w:pPr>
              <w:spacing w:before="0" w:after="0"/>
              <w:jc w:val="left"/>
            </w:pPr>
            <w:r>
              <w:rPr>
                <w:rFonts w:ascii="Arial" w:hAnsi="Arial"/>
                <w:b w:val="0"/>
                <w:sz w:val="22"/>
              </w:rPr>
              <w:t>ADCO</w:t>
            </w:r>
          </w:p>
        </w:tc>
        <w:tc>
          <w:tcPr>
            <w:tcW w:type="dxa" w:w="2041"/>
          </w:tcPr>
          <w:p>
            <w:pPr>
              <w:spacing w:before="0" w:after="0"/>
              <w:jc w:val="left"/>
            </w:pPr>
            <w:r>
              <w:rPr>
                <w:rFonts w:ascii="Arial" w:hAnsi="Arial"/>
                <w:b w:val="0"/>
                <w:sz w:val="22"/>
              </w:rPr>
              <w:t>ON-OFF VALVES</w:t>
            </w:r>
          </w:p>
        </w:tc>
        <w:tc>
          <w:tcPr>
            <w:tcW w:type="dxa" w:w="2041"/>
          </w:tcPr>
          <w:p>
            <w:pPr>
              <w:spacing w:before="0" w:after="0"/>
              <w:jc w:val="left"/>
            </w:pPr>
            <w:r>
              <w:rPr>
                <w:rFonts w:ascii="Arial" w:hAnsi="Arial"/>
                <w:b w:val="0"/>
                <w:sz w:val="22"/>
              </w:rPr>
              <w:t>3 Months</w:t>
            </w:r>
          </w:p>
        </w:tc>
      </w:tr>
      <w:tr>
        <w:tc>
          <w:tcPr>
            <w:tcW w:type="dxa" w:w="2041"/>
          </w:tcPr>
          <w:p>
            <w:pPr>
              <w:spacing w:before="0" w:after="0"/>
              <w:jc w:val="left"/>
            </w:pPr>
            <w:r>
              <w:rPr>
                <w:rFonts w:ascii="Arial" w:hAnsi="Arial"/>
                <w:b w:val="0"/>
                <w:sz w:val="22"/>
              </w:rPr>
              <w:t>TEMPA ROSSA</w:t>
            </w:r>
          </w:p>
        </w:tc>
        <w:tc>
          <w:tcPr>
            <w:tcW w:type="dxa" w:w="2041"/>
          </w:tcPr>
          <w:p>
            <w:pPr>
              <w:spacing w:before="0" w:after="0"/>
              <w:jc w:val="left"/>
            </w:pPr>
            <w:r>
              <w:rPr>
                <w:rFonts w:ascii="Arial" w:hAnsi="Arial"/>
                <w:b w:val="0"/>
                <w:sz w:val="22"/>
              </w:rPr>
              <w:t>TECNIMONT</w:t>
            </w:r>
          </w:p>
        </w:tc>
        <w:tc>
          <w:tcPr>
            <w:tcW w:type="dxa" w:w="2041"/>
          </w:tcPr>
          <w:p>
            <w:pPr>
              <w:spacing w:before="0" w:after="0"/>
              <w:jc w:val="left"/>
            </w:pPr>
            <w:r>
              <w:rPr>
                <w:rFonts w:ascii="Arial" w:hAnsi="Arial"/>
                <w:b w:val="0"/>
                <w:sz w:val="22"/>
              </w:rPr>
              <w:t>EXTERNAL DUCT FOR WELLSITES</w:t>
            </w:r>
          </w:p>
        </w:tc>
        <w:tc>
          <w:tcPr>
            <w:tcW w:type="dxa" w:w="2041"/>
          </w:tcPr>
          <w:p>
            <w:pPr>
              <w:spacing w:before="0" w:after="0"/>
              <w:jc w:val="left"/>
            </w:pPr>
            <w:r>
              <w:rPr>
                <w:rFonts w:ascii="Arial" w:hAnsi="Arial"/>
                <w:b w:val="0"/>
                <w:sz w:val="22"/>
              </w:rPr>
              <w:t>ALBIZZATI</w:t>
            </w:r>
          </w:p>
        </w:tc>
        <w:tc>
          <w:tcPr>
            <w:tcW w:type="dxa" w:w="2041"/>
          </w:tcPr>
          <w:p>
            <w:pPr>
              <w:spacing w:before="0" w:after="0"/>
              <w:jc w:val="left"/>
            </w:pPr>
            <w:r>
              <w:rPr>
                <w:rFonts w:ascii="Arial" w:hAnsi="Arial"/>
                <w:b w:val="0"/>
                <w:sz w:val="22"/>
              </w:rPr>
              <w:t>2017</w:t>
            </w:r>
          </w:p>
        </w:tc>
      </w:tr>
      <w:tr>
        <w:tc>
          <w:tcPr>
            <w:tcW w:type="dxa" w:w="2041"/>
          </w:tcPr>
          <w:p>
            <w:pPr>
              <w:spacing w:before="0" w:after="0"/>
              <w:jc w:val="left"/>
            </w:pPr>
            <w:r>
              <w:rPr>
                <w:rFonts w:ascii="Arial" w:hAnsi="Arial"/>
                <w:b w:val="0"/>
                <w:sz w:val="22"/>
              </w:rPr>
              <w:t>ORICA Australia Pty Ltd</w:t>
            </w:r>
          </w:p>
        </w:tc>
        <w:tc>
          <w:tcPr>
            <w:tcW w:type="dxa" w:w="2041"/>
          </w:tcPr>
          <w:p>
            <w:pPr>
              <w:spacing w:before="0" w:after="0"/>
              <w:jc w:val="left"/>
            </w:pPr>
            <w:r>
              <w:rPr>
                <w:rFonts w:ascii="Arial" w:hAnsi="Arial"/>
                <w:b w:val="0"/>
                <w:sz w:val="22"/>
              </w:rPr>
              <w:t>Exchanger</w:t>
            </w:r>
          </w:p>
        </w:tc>
        <w:tc>
          <w:tcPr>
            <w:tcW w:type="dxa" w:w="2041"/>
          </w:tcPr>
          <w:p>
            <w:pPr>
              <w:spacing w:before="0" w:after="0"/>
              <w:jc w:val="left"/>
            </w:pPr>
            <w:r>
              <w:rPr>
                <w:rFonts w:ascii="Arial" w:hAnsi="Arial"/>
                <w:b w:val="0"/>
                <w:sz w:val="22"/>
              </w:rPr>
              <w:t>Costacurta /Casale</w:t>
            </w:r>
          </w:p>
        </w:tc>
        <w:tc>
          <w:tcPr>
            <w:tcW w:type="dxa" w:w="2041"/>
          </w:tcPr>
          <w:p>
            <w:pPr>
              <w:spacing w:before="0" w:after="0"/>
              <w:jc w:val="left"/>
            </w:pPr>
            <w:r>
              <w:rPr>
                <w:rFonts w:ascii="Arial" w:hAnsi="Arial"/>
                <w:b w:val="0"/>
                <w:sz w:val="22"/>
              </w:rPr>
              <w:t>2016</w:t>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SOCAR POLYMER</w:t>
            </w:r>
          </w:p>
        </w:tc>
        <w:tc>
          <w:tcPr>
            <w:tcW w:type="dxa" w:w="2041"/>
          </w:tcPr>
          <w:p>
            <w:pPr>
              <w:spacing w:before="0" w:after="0"/>
              <w:jc w:val="left"/>
            </w:pPr>
            <w:r>
              <w:rPr>
                <w:rFonts w:ascii="Arial" w:hAnsi="Arial"/>
                <w:b w:val="0"/>
                <w:sz w:val="22"/>
              </w:rPr>
              <w:t>TECNIMONT</w:t>
            </w:r>
          </w:p>
        </w:tc>
        <w:tc>
          <w:tcPr>
            <w:tcW w:type="dxa" w:w="2041"/>
          </w:tcPr>
          <w:p>
            <w:pPr>
              <w:spacing w:before="0" w:after="0"/>
              <w:jc w:val="left"/>
            </w:pPr>
            <w:r>
              <w:rPr>
                <w:rFonts w:ascii="Arial" w:hAnsi="Arial"/>
                <w:b w:val="0"/>
                <w:sz w:val="22"/>
              </w:rPr>
              <w:t>Steamer off gas drying package &amp; Propylene dryer package</w:t>
            </w:r>
          </w:p>
        </w:tc>
        <w:tc>
          <w:tcPr>
            <w:tcW w:type="dxa" w:w="2041"/>
          </w:tcPr>
          <w:p>
            <w:pPr>
              <w:spacing w:before="0" w:after="0"/>
              <w:jc w:val="left"/>
            </w:pPr>
            <w:r>
              <w:rPr>
                <w:rFonts w:ascii="Arial" w:hAnsi="Arial"/>
                <w:b w:val="0"/>
                <w:sz w:val="22"/>
              </w:rPr>
              <w:t>Premabergo Italiana SRL</w:t>
            </w:r>
          </w:p>
        </w:tc>
        <w:tc>
          <w:tcPr>
            <w:tcW w:type="dxa" w:w="2041"/>
          </w:tcPr>
          <w:p>
            <w:pPr>
              <w:spacing w:before="0" w:after="0"/>
              <w:jc w:val="left"/>
            </w:pPr>
            <w:r>
              <w:rPr>
                <w:rFonts w:ascii="Arial" w:hAnsi="Arial"/>
                <w:b w:val="0"/>
                <w:sz w:val="22"/>
              </w:rPr>
              <w:t>2016</w:t>
            </w:r>
          </w:p>
        </w:tc>
      </w:tr>
      <w:tr>
        <w:tc>
          <w:tcPr>
            <w:tcW w:type="dxa" w:w="2041"/>
          </w:tcPr>
          <w:p>
            <w:pPr>
              <w:spacing w:before="0" w:after="0"/>
              <w:jc w:val="left"/>
            </w:pPr>
            <w:r>
              <w:rPr>
                <w:rFonts w:ascii="Arial" w:hAnsi="Arial"/>
                <w:b w:val="0"/>
                <w:sz w:val="22"/>
              </w:rPr>
              <w:t>SOCAR POLYMER</w:t>
            </w:r>
          </w:p>
        </w:tc>
        <w:tc>
          <w:tcPr>
            <w:tcW w:type="dxa" w:w="2041"/>
          </w:tcPr>
          <w:p>
            <w:pPr>
              <w:spacing w:before="0" w:after="0"/>
              <w:jc w:val="left"/>
            </w:pPr>
            <w:r>
              <w:rPr>
                <w:rFonts w:ascii="Arial" w:hAnsi="Arial"/>
                <w:b w:val="0"/>
                <w:sz w:val="22"/>
              </w:rPr>
              <w:t>TECNIMONT</w:t>
            </w:r>
          </w:p>
        </w:tc>
        <w:tc>
          <w:tcPr>
            <w:tcW w:type="dxa" w:w="2041"/>
          </w:tcPr>
          <w:p>
            <w:pPr>
              <w:spacing w:before="0" w:after="0"/>
              <w:jc w:val="left"/>
            </w:pPr>
            <w:r>
              <w:rPr>
                <w:rFonts w:ascii="Arial" w:hAnsi="Arial"/>
                <w:b w:val="0"/>
                <w:sz w:val="22"/>
              </w:rPr>
              <w:t>Electric and Nitrogen heater exchangers</w:t>
            </w:r>
          </w:p>
        </w:tc>
        <w:tc>
          <w:tcPr>
            <w:tcW w:type="dxa" w:w="2041"/>
          </w:tcPr>
          <w:p>
            <w:pPr>
              <w:spacing w:before="0" w:after="0"/>
              <w:jc w:val="left"/>
            </w:pPr>
            <w:r>
              <w:rPr>
                <w:rFonts w:ascii="Arial" w:hAnsi="Arial"/>
                <w:b w:val="0"/>
                <w:sz w:val="22"/>
              </w:rPr>
              <w:t>FATI srl</w:t>
            </w:r>
          </w:p>
        </w:tc>
        <w:tc>
          <w:tcPr>
            <w:tcW w:type="dxa" w:w="2041"/>
          </w:tcPr>
          <w:p>
            <w:pPr>
              <w:spacing w:before="0" w:after="0"/>
              <w:jc w:val="left"/>
            </w:pPr>
            <w:r>
              <w:rPr>
                <w:rFonts w:ascii="Arial" w:hAnsi="Arial"/>
                <w:b w:val="0"/>
                <w:sz w:val="22"/>
              </w:rPr>
              <w:t>2016</w:t>
            </w:r>
          </w:p>
        </w:tc>
      </w:tr>
      <w:tr>
        <w:tc>
          <w:tcPr>
            <w:tcW w:type="dxa" w:w="2041"/>
          </w:tcPr>
          <w:p>
            <w:pPr>
              <w:spacing w:before="0" w:after="0"/>
              <w:jc w:val="left"/>
            </w:pPr>
            <w:r>
              <w:rPr>
                <w:rFonts w:ascii="Arial" w:hAnsi="Arial"/>
                <w:b w:val="0"/>
                <w:sz w:val="22"/>
              </w:rPr>
              <w:t>KASHAGAN DEVELOPMENT EXPERIMENTAL PROGRAM</w:t>
            </w:r>
          </w:p>
        </w:tc>
        <w:tc>
          <w:tcPr>
            <w:tcW w:type="dxa" w:w="2041"/>
          </w:tcPr>
          <w:p>
            <w:pPr>
              <w:spacing w:before="0" w:after="0"/>
              <w:jc w:val="left"/>
            </w:pPr>
            <w:r>
              <w:rPr>
                <w:rFonts w:ascii="Arial" w:hAnsi="Arial"/>
                <w:b w:val="0"/>
                <w:sz w:val="22"/>
              </w:rPr>
              <w:t>NCOCNV</w:t>
            </w:r>
          </w:p>
        </w:tc>
        <w:tc>
          <w:tcPr>
            <w:tcW w:type="dxa" w:w="2041"/>
          </w:tcPr>
          <w:p>
            <w:pPr>
              <w:spacing w:before="0" w:after="0"/>
              <w:jc w:val="left"/>
            </w:pPr>
            <w:r>
              <w:rPr>
                <w:rFonts w:ascii="Arial" w:hAnsi="Arial"/>
                <w:b w:val="0"/>
                <w:sz w:val="22"/>
              </w:rPr>
              <w:t>TOP ENTRY 18” BALL VALVES</w:t>
            </w:r>
          </w:p>
        </w:tc>
        <w:tc>
          <w:tcPr>
            <w:tcW w:type="dxa" w:w="2041"/>
          </w:tcPr>
          <w:p>
            <w:pPr>
              <w:spacing w:before="0" w:after="0"/>
              <w:jc w:val="left"/>
            </w:pPr>
            <w:r>
              <w:rPr>
                <w:rFonts w:ascii="Arial" w:hAnsi="Arial"/>
                <w:b w:val="0"/>
                <w:sz w:val="22"/>
              </w:rPr>
              <w:t>Valvitalia</w:t>
            </w:r>
          </w:p>
        </w:tc>
        <w:tc>
          <w:tcPr>
            <w:tcW w:type="dxa" w:w="2041"/>
          </w:tcPr>
          <w:p>
            <w:pPr>
              <w:spacing w:before="0" w:after="0"/>
              <w:jc w:val="left"/>
            </w:pPr>
            <w:r>
              <w:rPr>
                <w:rFonts w:ascii="Arial" w:hAnsi="Arial"/>
                <w:b w:val="0"/>
                <w:sz w:val="22"/>
              </w:rPr>
              <w:t>2016</w:t>
            </w:r>
          </w:p>
        </w:tc>
      </w:tr>
      <w:tr>
        <w:tc>
          <w:tcPr>
            <w:tcW w:type="dxa" w:w="2041"/>
          </w:tcPr>
          <w:p>
            <w:pPr>
              <w:spacing w:before="0" w:after="0"/>
              <w:jc w:val="left"/>
            </w:pPr>
            <w:r>
              <w:rPr>
                <w:rFonts w:ascii="Arial" w:hAnsi="Arial"/>
                <w:b w:val="0"/>
                <w:sz w:val="22"/>
              </w:rPr>
              <w:t>KASHAGAN DEVELOPMENT EXPERIMENTAL PROGRAM</w:t>
            </w:r>
          </w:p>
        </w:tc>
        <w:tc>
          <w:tcPr>
            <w:tcW w:type="dxa" w:w="2041"/>
          </w:tcPr>
          <w:p>
            <w:pPr>
              <w:spacing w:before="0" w:after="0"/>
              <w:jc w:val="left"/>
            </w:pPr>
            <w:r>
              <w:rPr>
                <w:rFonts w:ascii="Arial" w:hAnsi="Arial"/>
                <w:b w:val="0"/>
                <w:sz w:val="22"/>
              </w:rPr>
              <w:t>NCOCNV</w:t>
            </w:r>
          </w:p>
        </w:tc>
        <w:tc>
          <w:tcPr>
            <w:tcW w:type="dxa" w:w="2041"/>
          </w:tcPr>
          <w:p>
            <w:pPr>
              <w:spacing w:before="0" w:after="0"/>
              <w:jc w:val="left"/>
            </w:pPr>
            <w:r>
              <w:rPr>
                <w:rFonts w:ascii="Arial" w:hAnsi="Arial"/>
                <w:b w:val="0"/>
                <w:sz w:val="22"/>
              </w:rPr>
              <w:t>TOP ENTRY 28” BALL VALVES</w:t>
            </w:r>
          </w:p>
        </w:tc>
        <w:tc>
          <w:tcPr>
            <w:tcW w:type="dxa" w:w="2041"/>
          </w:tcPr>
          <w:p>
            <w:pPr>
              <w:spacing w:before="0" w:after="0"/>
              <w:jc w:val="left"/>
            </w:pPr>
            <w:r>
              <w:rPr>
                <w:rFonts w:ascii="Arial" w:hAnsi="Arial"/>
                <w:b w:val="0"/>
                <w:sz w:val="22"/>
              </w:rPr>
              <w:t>Valvitalia</w:t>
            </w:r>
          </w:p>
        </w:tc>
        <w:tc>
          <w:tcPr>
            <w:tcW w:type="dxa" w:w="2041"/>
          </w:tcPr>
          <w:p>
            <w:pPr>
              <w:spacing w:before="0" w:after="0"/>
              <w:jc w:val="left"/>
            </w:pPr>
            <w:r>
              <w:rPr>
                <w:rFonts w:ascii="Arial" w:hAnsi="Arial"/>
                <w:b w:val="0"/>
                <w:sz w:val="22"/>
              </w:rPr>
              <w:t>2016</w:t>
            </w:r>
          </w:p>
        </w:tc>
      </w:tr>
      <w:tr>
        <w:tc>
          <w:tcPr>
            <w:tcW w:type="dxa" w:w="2041"/>
          </w:tcPr>
          <w:p>
            <w:pPr>
              <w:spacing w:before="0" w:after="0"/>
              <w:jc w:val="left"/>
            </w:pPr>
            <w:r>
              <w:rPr>
                <w:rFonts w:ascii="Arial" w:hAnsi="Arial"/>
                <w:b w:val="0"/>
                <w:sz w:val="22"/>
              </w:rPr>
              <w:t>Central Processing Facility (CPF) Khazzan Project</w:t>
            </w:r>
          </w:p>
        </w:tc>
        <w:tc>
          <w:tcPr>
            <w:tcW w:type="dxa" w:w="2041"/>
          </w:tcPr>
          <w:p>
            <w:pPr>
              <w:spacing w:before="0" w:after="0"/>
              <w:jc w:val="left"/>
            </w:pPr>
            <w:r>
              <w:rPr>
                <w:rFonts w:ascii="Arial" w:hAnsi="Arial"/>
                <w:b w:val="0"/>
                <w:sz w:val="22"/>
              </w:rPr>
              <w:t>Petrofac</w:t>
            </w:r>
          </w:p>
        </w:tc>
        <w:tc>
          <w:tcPr>
            <w:tcW w:type="dxa" w:w="2041"/>
          </w:tcPr>
          <w:p>
            <w:pPr>
              <w:spacing w:before="0" w:after="0"/>
              <w:jc w:val="left"/>
            </w:pPr>
            <w:r>
              <w:rPr>
                <w:rFonts w:ascii="Arial" w:hAnsi="Arial"/>
                <w:b w:val="0"/>
                <w:sz w:val="22"/>
              </w:rPr>
              <w:t>Gas exchanger</w:t>
            </w:r>
          </w:p>
        </w:tc>
        <w:tc>
          <w:tcPr>
            <w:tcW w:type="dxa" w:w="2041"/>
          </w:tcPr>
          <w:p>
            <w:pPr>
              <w:spacing w:before="0" w:after="0"/>
              <w:jc w:val="left"/>
            </w:pPr>
            <w:r>
              <w:rPr>
                <w:rFonts w:ascii="Arial" w:hAnsi="Arial"/>
                <w:b w:val="0"/>
                <w:sz w:val="22"/>
              </w:rPr>
              <w:t>Brembana &amp; Rolle</w:t>
            </w:r>
          </w:p>
        </w:tc>
        <w:tc>
          <w:tcPr>
            <w:tcW w:type="dxa" w:w="2041"/>
          </w:tcPr>
          <w:p>
            <w:pPr>
              <w:spacing w:before="0" w:after="0"/>
              <w:jc w:val="left"/>
            </w:pPr>
            <w:r>
              <w:rPr>
                <w:rFonts w:ascii="Arial" w:hAnsi="Arial"/>
                <w:b w:val="0"/>
                <w:sz w:val="22"/>
              </w:rPr>
              <w:t>2016</w:t>
            </w:r>
          </w:p>
        </w:tc>
      </w:tr>
      <w:tr>
        <w:tc>
          <w:tcPr>
            <w:tcW w:type="dxa" w:w="2041"/>
          </w:tcPr>
          <w:p>
            <w:pPr>
              <w:spacing w:before="0" w:after="0"/>
              <w:jc w:val="left"/>
            </w:pPr>
            <w:r>
              <w:rPr>
                <w:rFonts w:ascii="Arial" w:hAnsi="Arial"/>
                <w:b w:val="0"/>
                <w:sz w:val="22"/>
              </w:rPr>
              <w:t>ADRAR PROJECT</w:t>
            </w:r>
          </w:p>
        </w:tc>
        <w:tc>
          <w:tcPr>
            <w:tcW w:type="dxa" w:w="2041"/>
          </w:tcPr>
          <w:p>
            <w:pPr>
              <w:spacing w:before="0" w:after="0"/>
              <w:jc w:val="left"/>
            </w:pPr>
            <w:r>
              <w:rPr>
                <w:rFonts w:ascii="Arial" w:hAnsi="Arial"/>
                <w:b w:val="0"/>
                <w:sz w:val="22"/>
              </w:rPr>
              <w:t>TouatGaz</w:t>
            </w:r>
          </w:p>
        </w:tc>
        <w:tc>
          <w:tcPr>
            <w:tcW w:type="dxa" w:w="2041"/>
          </w:tcPr>
          <w:p>
            <w:pPr>
              <w:spacing w:before="0" w:after="0"/>
              <w:jc w:val="left"/>
            </w:pPr>
            <w:r>
              <w:rPr>
                <w:rFonts w:ascii="Arial" w:hAnsi="Arial"/>
                <w:b w:val="0"/>
                <w:sz w:val="22"/>
              </w:rPr>
              <w:t>Ball Valves</w:t>
            </w:r>
          </w:p>
        </w:tc>
        <w:tc>
          <w:tcPr>
            <w:tcW w:type="dxa" w:w="2041"/>
          </w:tcPr>
          <w:p>
            <w:pPr>
              <w:spacing w:before="0" w:after="0"/>
              <w:jc w:val="left"/>
            </w:pPr>
            <w:r>
              <w:rPr>
                <w:rFonts w:ascii="Arial" w:hAnsi="Arial"/>
                <w:b w:val="0"/>
                <w:sz w:val="22"/>
              </w:rPr>
              <w:t>Emerson-Virgo</w:t>
            </w:r>
          </w:p>
        </w:tc>
        <w:tc>
          <w:tcPr>
            <w:tcW w:type="dxa" w:w="2041"/>
          </w:tcPr>
          <w:p>
            <w:pPr>
              <w:spacing w:before="0" w:after="0"/>
              <w:jc w:val="left"/>
            </w:pPr>
            <w:r>
              <w:rPr>
                <w:rFonts w:ascii="Arial" w:hAnsi="Arial"/>
                <w:b w:val="0"/>
                <w:sz w:val="22"/>
              </w:rPr>
              <w:t>2016</w:t>
            </w:r>
          </w:p>
        </w:tc>
      </w:tr>
      <w:tr>
        <w:tc>
          <w:tcPr>
            <w:tcW w:type="dxa" w:w="2041"/>
          </w:tcPr>
          <w:p>
            <w:pPr>
              <w:spacing w:before="0" w:after="0"/>
              <w:jc w:val="left"/>
            </w:pPr>
            <w:r>
              <w:rPr>
                <w:rFonts w:ascii="Arial" w:hAnsi="Arial"/>
                <w:b w:val="0"/>
                <w:sz w:val="22"/>
              </w:rPr>
              <w:t>Petrofac JSD6000 Vessel project</w:t>
            </w:r>
          </w:p>
        </w:tc>
        <w:tc>
          <w:tcPr>
            <w:tcW w:type="dxa" w:w="2041"/>
          </w:tcPr>
          <w:p>
            <w:pPr>
              <w:spacing w:before="0" w:after="0"/>
              <w:jc w:val="left"/>
            </w:pPr>
            <w:r>
              <w:rPr>
                <w:rFonts w:ascii="Arial" w:hAnsi="Arial"/>
                <w:b w:val="0"/>
                <w:sz w:val="22"/>
              </w:rPr>
              <w:t>Petrofac</w:t>
            </w:r>
          </w:p>
        </w:tc>
        <w:tc>
          <w:tcPr>
            <w:tcW w:type="dxa" w:w="2041"/>
          </w:tcPr>
          <w:p>
            <w:pPr>
              <w:spacing w:before="0" w:after="0"/>
              <w:jc w:val="left"/>
            </w:pPr>
            <w:r>
              <w:rPr>
                <w:rFonts w:ascii="Arial" w:hAnsi="Arial"/>
                <w:b w:val="0"/>
                <w:sz w:val="22"/>
              </w:rPr>
              <w:t>Stinger handling system</w:t>
            </w:r>
          </w:p>
        </w:tc>
        <w:tc>
          <w:tcPr>
            <w:tcW w:type="dxa" w:w="2041"/>
          </w:tcPr>
          <w:p>
            <w:pPr>
              <w:spacing w:before="0" w:after="0"/>
              <w:jc w:val="left"/>
            </w:pPr>
            <w:r>
              <w:rPr>
                <w:rFonts w:ascii="Arial" w:hAnsi="Arial"/>
                <w:b w:val="0"/>
                <w:sz w:val="22"/>
              </w:rPr>
              <w:t>F.lli RIGHINI</w:t>
            </w:r>
          </w:p>
        </w:tc>
        <w:tc>
          <w:tcPr>
            <w:tcW w:type="dxa" w:w="2041"/>
          </w:tcPr>
          <w:p>
            <w:pPr>
              <w:spacing w:before="0" w:after="0"/>
              <w:jc w:val="left"/>
            </w:pPr>
            <w:r>
              <w:rPr>
                <w:rFonts w:ascii="Arial" w:hAnsi="Arial"/>
                <w:b w:val="0"/>
                <w:sz w:val="22"/>
              </w:rPr>
              <w:t>2015</w:t>
            </w:r>
          </w:p>
        </w:tc>
      </w:tr>
      <w:tr>
        <w:tc>
          <w:tcPr>
            <w:tcW w:type="dxa" w:w="2041"/>
          </w:tcPr>
          <w:p>
            <w:pPr>
              <w:spacing w:before="0" w:after="0"/>
              <w:jc w:val="left"/>
            </w:pPr>
            <w:r>
              <w:rPr>
                <w:rFonts w:ascii="Arial" w:hAnsi="Arial"/>
                <w:b w:val="0"/>
                <w:sz w:val="22"/>
              </w:rPr>
              <w:t>Shenhua Ningxia 4 million t/y Coal-to-Liquids Project</w:t>
            </w:r>
          </w:p>
        </w:tc>
        <w:tc>
          <w:tcPr>
            <w:tcW w:type="dxa" w:w="2041"/>
          </w:tcPr>
          <w:p>
            <w:pPr>
              <w:spacing w:before="0" w:after="0"/>
              <w:jc w:val="left"/>
            </w:pPr>
            <w:r>
              <w:rPr>
                <w:rFonts w:ascii="Arial" w:hAnsi="Arial"/>
                <w:b w:val="0"/>
                <w:sz w:val="22"/>
              </w:rPr>
              <w:t>Shenhua Ningxia Coal Industry Group Co</w:t>
            </w:r>
          </w:p>
        </w:tc>
        <w:tc>
          <w:tcPr>
            <w:tcW w:type="dxa" w:w="2041"/>
          </w:tcPr>
          <w:p>
            <w:pPr>
              <w:spacing w:before="0" w:after="0"/>
              <w:jc w:val="left"/>
            </w:pPr>
            <w:r>
              <w:rPr>
                <w:rFonts w:ascii="Arial" w:hAnsi="Arial"/>
                <w:b w:val="0"/>
                <w:sz w:val="22"/>
              </w:rPr>
              <w:t>Control Valves</w:t>
            </w:r>
          </w:p>
        </w:tc>
        <w:tc>
          <w:tcPr>
            <w:tcW w:type="dxa" w:w="2041"/>
          </w:tcPr>
          <w:p>
            <w:pPr>
              <w:spacing w:before="0" w:after="0"/>
              <w:jc w:val="left"/>
            </w:pPr>
            <w:r>
              <w:rPr>
                <w:rFonts w:ascii="Arial" w:hAnsi="Arial"/>
                <w:b w:val="0"/>
                <w:sz w:val="22"/>
              </w:rPr>
              <w:t>PARCOL SPA</w:t>
            </w:r>
          </w:p>
        </w:tc>
        <w:tc>
          <w:tcPr>
            <w:tcW w:type="dxa" w:w="2041"/>
          </w:tcPr>
          <w:p>
            <w:pPr>
              <w:spacing w:before="0" w:after="0"/>
              <w:jc w:val="left"/>
            </w:pPr>
            <w:r>
              <w:rPr>
                <w:rFonts w:ascii="Arial" w:hAnsi="Arial"/>
                <w:b w:val="0"/>
                <w:sz w:val="22"/>
              </w:rPr>
              <w:t>2015</w:t>
            </w:r>
          </w:p>
        </w:tc>
      </w:tr>
      <w:tr>
        <w:tc>
          <w:tcPr>
            <w:tcW w:type="dxa" w:w="2041"/>
          </w:tcPr>
          <w:p>
            <w:pPr>
              <w:spacing w:before="0" w:after="0"/>
              <w:jc w:val="left"/>
            </w:pPr>
            <w:r>
              <w:rPr>
                <w:rFonts w:ascii="Arial" w:hAnsi="Arial"/>
                <w:b w:val="0"/>
                <w:sz w:val="22"/>
              </w:rPr>
              <w:t>ADRAR TOUATGAZ PROJECT</w:t>
            </w:r>
          </w:p>
        </w:tc>
        <w:tc>
          <w:tcPr>
            <w:tcW w:type="dxa" w:w="2041"/>
          </w:tcPr>
          <w:p>
            <w:pPr>
              <w:spacing w:before="0" w:after="0"/>
              <w:jc w:val="left"/>
            </w:pPr>
            <w:r>
              <w:rPr>
                <w:rFonts w:ascii="Arial" w:hAnsi="Arial"/>
                <w:b w:val="0"/>
                <w:sz w:val="22"/>
              </w:rPr>
              <w:t>GROUPEMENT TOUATGAZ</w:t>
            </w:r>
          </w:p>
        </w:tc>
        <w:tc>
          <w:tcPr>
            <w:tcW w:type="dxa" w:w="2041"/>
          </w:tcPr>
          <w:p>
            <w:pPr>
              <w:spacing w:before="0" w:after="0"/>
              <w:jc w:val="left"/>
            </w:pPr>
            <w:r>
              <w:rPr>
                <w:rFonts w:ascii="Arial" w:hAnsi="Arial"/>
                <w:b w:val="0"/>
                <w:sz w:val="22"/>
              </w:rPr>
              <w:t>Control Valves</w:t>
            </w:r>
          </w:p>
        </w:tc>
        <w:tc>
          <w:tcPr>
            <w:tcW w:type="dxa" w:w="2041"/>
          </w:tcPr>
          <w:p>
            <w:pPr>
              <w:spacing w:before="0" w:after="0"/>
              <w:jc w:val="left"/>
            </w:pPr>
            <w:r>
              <w:rPr>
                <w:rFonts w:ascii="Arial" w:hAnsi="Arial"/>
                <w:b w:val="0"/>
                <w:sz w:val="22"/>
              </w:rPr>
              <w:t>ECOSERVICE</w:t>
            </w:r>
          </w:p>
        </w:tc>
        <w:tc>
          <w:tcPr>
            <w:tcW w:type="dxa" w:w="2041"/>
          </w:tcPr>
          <w:p>
            <w:pPr>
              <w:spacing w:before="0" w:after="0"/>
              <w:jc w:val="left"/>
            </w:pPr>
            <w:r>
              <w:rPr>
                <w:rFonts w:ascii="Arial" w:hAnsi="Arial"/>
                <w:b w:val="0"/>
                <w:sz w:val="22"/>
              </w:rPr>
              <w:t>2015</w:t>
            </w:r>
          </w:p>
        </w:tc>
      </w:tr>
      <w:tr>
        <w:tc>
          <w:tcPr>
            <w:tcW w:type="dxa" w:w="2041"/>
          </w:tcPr>
          <w:p>
            <w:pPr>
              <w:spacing w:before="0" w:after="0"/>
              <w:jc w:val="left"/>
            </w:pPr>
            <w:r>
              <w:rPr>
                <w:rFonts w:ascii="Arial" w:hAnsi="Arial"/>
                <w:b w:val="0"/>
                <w:sz w:val="22"/>
              </w:rPr>
              <w:t>ADRAR TOUATGAZ PROJECT</w:t>
            </w:r>
          </w:p>
        </w:tc>
        <w:tc>
          <w:tcPr>
            <w:tcW w:type="dxa" w:w="2041"/>
          </w:tcPr>
          <w:p>
            <w:pPr>
              <w:spacing w:before="0" w:after="0"/>
              <w:jc w:val="left"/>
            </w:pPr>
            <w:r>
              <w:rPr>
                <w:rFonts w:ascii="Arial" w:hAnsi="Arial"/>
                <w:b w:val="0"/>
                <w:sz w:val="22"/>
              </w:rPr>
              <w:t>GROUPEMENT TOUATGAZ</w:t>
            </w:r>
          </w:p>
        </w:tc>
        <w:tc>
          <w:tcPr>
            <w:tcW w:type="dxa" w:w="2041"/>
          </w:tcPr>
          <w:p>
            <w:pPr>
              <w:spacing w:before="0" w:after="0"/>
              <w:jc w:val="left"/>
            </w:pPr>
            <w:r>
              <w:rPr>
                <w:rFonts w:ascii="Arial" w:hAnsi="Arial"/>
                <w:b w:val="0"/>
                <w:sz w:val="22"/>
              </w:rPr>
              <w:t>BLOWER</w:t>
            </w:r>
          </w:p>
        </w:tc>
        <w:tc>
          <w:tcPr>
            <w:tcW w:type="dxa" w:w="2041"/>
          </w:tcPr>
          <w:p>
            <w:pPr>
              <w:spacing w:before="0" w:after="0"/>
              <w:jc w:val="left"/>
            </w:pPr>
            <w:r>
              <w:rPr>
                <w:rFonts w:ascii="Arial" w:hAnsi="Arial"/>
                <w:b w:val="0"/>
                <w:sz w:val="22"/>
              </w:rPr>
              <w:t>UNIDRO s.pa.</w:t>
            </w:r>
          </w:p>
        </w:tc>
        <w:tc>
          <w:tcPr>
            <w:tcW w:type="dxa" w:w="2041"/>
          </w:tcPr>
          <w:p>
            <w:pPr>
              <w:spacing w:before="0" w:after="0"/>
              <w:jc w:val="left"/>
            </w:pPr>
            <w:r>
              <w:rPr>
                <w:rFonts w:ascii="Arial" w:hAnsi="Arial"/>
                <w:b w:val="0"/>
                <w:sz w:val="22"/>
              </w:rPr>
              <w:t>2015</w:t>
            </w:r>
          </w:p>
        </w:tc>
      </w:tr>
      <w:tr>
        <w:tc>
          <w:tcPr>
            <w:tcW w:type="dxa" w:w="2041"/>
          </w:tcPr>
          <w:p>
            <w:pPr>
              <w:spacing w:before="0" w:after="0"/>
              <w:jc w:val="left"/>
            </w:pPr>
            <w:r>
              <w:rPr>
                <w:rFonts w:ascii="Arial" w:hAnsi="Arial"/>
                <w:b w:val="0"/>
                <w:sz w:val="22"/>
              </w:rPr>
              <w:t>EPCC of Wellpad E&amp;F</w:t>
            </w:r>
          </w:p>
        </w:tc>
        <w:tc>
          <w:tcPr>
            <w:tcW w:type="dxa" w:w="2041"/>
          </w:tcPr>
          <w:p>
            <w:pPr>
              <w:spacing w:before="0" w:after="0"/>
              <w:jc w:val="left"/>
            </w:pPr>
            <w:r>
              <w:rPr>
                <w:rFonts w:ascii="Arial" w:hAnsi="Arial"/>
                <w:b w:val="0"/>
                <w:sz w:val="22"/>
              </w:rPr>
              <w:t>PETRONAS CARIGALI IRAQ HOLDING B. V</w:t>
            </w:r>
          </w:p>
        </w:tc>
        <w:tc>
          <w:tcPr>
            <w:tcW w:type="dxa" w:w="2041"/>
          </w:tcPr>
          <w:p>
            <w:pPr>
              <w:spacing w:before="0" w:after="0"/>
              <w:jc w:val="left"/>
            </w:pPr>
            <w:r>
              <w:rPr>
                <w:rFonts w:ascii="Arial" w:hAnsi="Arial"/>
                <w:b w:val="0"/>
                <w:sz w:val="22"/>
              </w:rPr>
              <w:t>Manual Ball Valves</w:t>
            </w:r>
          </w:p>
        </w:tc>
        <w:tc>
          <w:tcPr>
            <w:tcW w:type="dxa" w:w="2041"/>
          </w:tcPr>
          <w:p>
            <w:pPr>
              <w:spacing w:before="0" w:after="0"/>
              <w:jc w:val="left"/>
            </w:pPr>
            <w:r>
              <w:rPr>
                <w:rFonts w:ascii="Arial" w:hAnsi="Arial"/>
                <w:b w:val="0"/>
                <w:sz w:val="22"/>
              </w:rPr>
              <w:t>ERREESSE Spa</w:t>
            </w:r>
          </w:p>
        </w:tc>
        <w:tc>
          <w:tcPr>
            <w:tcW w:type="dxa" w:w="2041"/>
          </w:tcPr>
          <w:p>
            <w:pPr>
              <w:spacing w:before="0" w:after="0"/>
              <w:jc w:val="left"/>
            </w:pPr>
            <w:r>
              <w:rPr>
                <w:rFonts w:ascii="Arial" w:hAnsi="Arial"/>
                <w:b w:val="0"/>
                <w:sz w:val="22"/>
              </w:rPr>
              <w:t>2015</w:t>
            </w:r>
          </w:p>
        </w:tc>
      </w:tr>
      <w:tr>
        <w:tc>
          <w:tcPr>
            <w:tcW w:type="dxa" w:w="2041"/>
          </w:tcPr>
          <w:p>
            <w:pPr>
              <w:spacing w:before="0" w:after="0"/>
              <w:jc w:val="left"/>
            </w:pPr>
            <w:r>
              <w:rPr>
                <w:rFonts w:ascii="Arial" w:hAnsi="Arial"/>
                <w:b w:val="0"/>
                <w:sz w:val="22"/>
              </w:rPr>
              <w:t>NAWARA GAS TREATMENT PLANT (NAWGTP)</w:t>
            </w:r>
          </w:p>
        </w:tc>
        <w:tc>
          <w:tcPr>
            <w:tcW w:type="dxa" w:w="2041"/>
          </w:tcPr>
          <w:p>
            <w:pPr>
              <w:spacing w:before="0" w:after="0"/>
              <w:jc w:val="left"/>
            </w:pPr>
            <w:r>
              <w:rPr>
                <w:rFonts w:ascii="Arial" w:hAnsi="Arial"/>
                <w:b w:val="0"/>
                <w:sz w:val="22"/>
              </w:rPr>
              <w:t>OMV GMBH</w:t>
            </w:r>
          </w:p>
        </w:tc>
        <w:tc>
          <w:tcPr>
            <w:tcW w:type="dxa" w:w="2041"/>
          </w:tcPr>
          <w:p>
            <w:pPr>
              <w:spacing w:before="0" w:after="0"/>
              <w:jc w:val="left"/>
            </w:pPr>
            <w:r>
              <w:rPr>
                <w:rFonts w:ascii="Arial" w:hAnsi="Arial"/>
                <w:b w:val="0"/>
                <w:sz w:val="22"/>
              </w:rPr>
              <w:t>WASTE HEAT RECOVER UNITS</w:t>
            </w:r>
          </w:p>
        </w:tc>
        <w:tc>
          <w:tcPr>
            <w:tcW w:type="dxa" w:w="2041"/>
          </w:tcPr>
          <w:p>
            <w:pPr>
              <w:spacing w:before="0" w:after="0"/>
              <w:jc w:val="left"/>
            </w:pPr>
            <w:r>
              <w:rPr>
                <w:rFonts w:ascii="Arial" w:hAnsi="Arial"/>
                <w:b w:val="0"/>
                <w:sz w:val="22"/>
              </w:rPr>
              <w:t>Bono Energia spa</w:t>
            </w:r>
          </w:p>
        </w:tc>
        <w:tc>
          <w:tcPr>
            <w:tcW w:type="dxa" w:w="2041"/>
          </w:tcPr>
          <w:p>
            <w:pPr>
              <w:spacing w:before="0" w:after="0"/>
              <w:jc w:val="left"/>
            </w:pPr>
            <w:r>
              <w:rPr>
                <w:rFonts w:ascii="Arial" w:hAnsi="Arial"/>
                <w:b w:val="0"/>
                <w:sz w:val="22"/>
              </w:rPr>
              <w:t>2015</w:t>
            </w:r>
          </w:p>
        </w:tc>
      </w:tr>
      <w:tr>
        <w:tc>
          <w:tcPr>
            <w:tcW w:type="dxa" w:w="2041"/>
          </w:tcPr>
          <w:p>
            <w:pPr>
              <w:spacing w:before="0" w:after="0"/>
              <w:jc w:val="left"/>
            </w:pPr>
            <w:r>
              <w:rPr>
                <w:rFonts w:ascii="Arial" w:hAnsi="Arial"/>
                <w:b w:val="0"/>
                <w:sz w:val="22"/>
              </w:rPr>
              <w:t>LICHTERFELDE</w:t>
            </w:r>
          </w:p>
        </w:tc>
        <w:tc>
          <w:tcPr>
            <w:tcW w:type="dxa" w:w="2041"/>
          </w:tcPr>
          <w:p>
            <w:pPr>
              <w:spacing w:before="0" w:after="0"/>
              <w:jc w:val="left"/>
            </w:pPr>
            <w:r>
              <w:rPr>
                <w:rFonts w:ascii="Arial" w:hAnsi="Arial"/>
                <w:b w:val="0"/>
                <w:sz w:val="22"/>
              </w:rPr>
              <w:t>Vattenfall Power Consult GmbH</w:t>
            </w:r>
          </w:p>
        </w:tc>
        <w:tc>
          <w:tcPr>
            <w:tcW w:type="dxa" w:w="2041"/>
          </w:tcPr>
          <w:p>
            <w:pPr>
              <w:spacing w:before="0" w:after="0"/>
              <w:jc w:val="left"/>
            </w:pPr>
            <w:r>
              <w:rPr>
                <w:rFonts w:ascii="Arial" w:hAnsi="Arial"/>
                <w:b w:val="0"/>
                <w:sz w:val="22"/>
              </w:rPr>
              <w:t>GLOBE, GATE &amp; TRUNNION BALL VALVES</w:t>
            </w:r>
          </w:p>
        </w:tc>
        <w:tc>
          <w:tcPr>
            <w:tcW w:type="dxa" w:w="2041"/>
          </w:tcPr>
          <w:p>
            <w:pPr>
              <w:spacing w:before="0" w:after="0"/>
              <w:jc w:val="left"/>
            </w:pPr>
            <w:r>
              <w:rPr>
                <w:rFonts w:ascii="Arial" w:hAnsi="Arial"/>
                <w:b w:val="0"/>
                <w:sz w:val="22"/>
              </w:rPr>
              <w:t>LVF srl</w:t>
            </w:r>
          </w:p>
        </w:tc>
        <w:tc>
          <w:tcPr>
            <w:tcW w:type="dxa" w:w="2041"/>
          </w:tcPr>
          <w:p>
            <w:pPr>
              <w:spacing w:before="0" w:after="0"/>
              <w:jc w:val="left"/>
            </w:pPr>
            <w:r>
              <w:rPr>
                <w:rFonts w:ascii="Arial" w:hAnsi="Arial"/>
                <w:b w:val="0"/>
                <w:sz w:val="22"/>
              </w:rPr>
              <w:t>2015</w:t>
            </w:r>
          </w:p>
        </w:tc>
      </w:tr>
      <w:tr>
        <w:tc>
          <w:tcPr>
            <w:tcW w:type="dxa" w:w="2041"/>
          </w:tcPr>
          <w:p>
            <w:pPr>
              <w:spacing w:before="0" w:after="0"/>
              <w:jc w:val="left"/>
            </w:pPr>
            <w:r>
              <w:rPr>
                <w:rFonts w:ascii="Arial" w:hAnsi="Arial"/>
                <w:b w:val="0"/>
                <w:sz w:val="22"/>
              </w:rPr>
              <w:t>LICHTERFELDE</w:t>
            </w:r>
          </w:p>
        </w:tc>
        <w:tc>
          <w:tcPr>
            <w:tcW w:type="dxa" w:w="2041"/>
          </w:tcPr>
          <w:p>
            <w:pPr>
              <w:spacing w:before="0" w:after="0"/>
              <w:jc w:val="left"/>
            </w:pPr>
            <w:r>
              <w:rPr>
                <w:rFonts w:ascii="Arial" w:hAnsi="Arial"/>
                <w:b w:val="0"/>
                <w:sz w:val="22"/>
              </w:rPr>
              <w:t>NOOTER/ERIKSEN</w:t>
            </w:r>
          </w:p>
        </w:tc>
        <w:tc>
          <w:tcPr>
            <w:tcW w:type="dxa" w:w="2041"/>
          </w:tcPr>
          <w:p>
            <w:pPr>
              <w:spacing w:before="0" w:after="0"/>
              <w:jc w:val="left"/>
            </w:pPr>
            <w:r>
              <w:rPr>
                <w:rFonts w:ascii="Arial" w:hAnsi="Arial"/>
                <w:b w:val="0"/>
                <w:sz w:val="22"/>
              </w:rPr>
              <w:t>Valve Wedge Gate Seal &amp; Swing Check Valve</w:t>
            </w:r>
          </w:p>
        </w:tc>
        <w:tc>
          <w:tcPr>
            <w:tcW w:type="dxa" w:w="2041"/>
          </w:tcPr>
          <w:p>
            <w:pPr>
              <w:spacing w:before="0" w:after="0"/>
              <w:jc w:val="left"/>
            </w:pPr>
            <w:r>
              <w:rPr>
                <w:rFonts w:ascii="Arial" w:hAnsi="Arial"/>
                <w:b w:val="0"/>
                <w:sz w:val="22"/>
              </w:rPr>
              <w:t>PENTAIR VALVES &amp; CONTROLS</w:t>
            </w:r>
          </w:p>
        </w:tc>
        <w:tc>
          <w:tcPr>
            <w:tcW w:type="dxa" w:w="2041"/>
          </w:tcPr>
          <w:p>
            <w:pPr>
              <w:spacing w:before="0" w:after="0"/>
              <w:jc w:val="left"/>
            </w:pPr>
            <w:r>
              <w:rPr>
                <w:rFonts w:ascii="Arial" w:hAnsi="Arial"/>
                <w:b w:val="0"/>
                <w:sz w:val="22"/>
              </w:rPr>
              <w:t>2015</w:t>
            </w:r>
          </w:p>
        </w:tc>
      </w:tr>
      <w:tr>
        <w:tc>
          <w:tcPr>
            <w:tcW w:type="dxa" w:w="2041"/>
          </w:tcPr>
          <w:p>
            <w:pPr>
              <w:spacing w:before="0" w:after="0"/>
              <w:jc w:val="left"/>
            </w:pPr>
            <w:r>
              <w:rPr>
                <w:rFonts w:ascii="Arial" w:hAnsi="Arial"/>
                <w:b w:val="0"/>
                <w:sz w:val="22"/>
              </w:rPr>
              <w:t>Sturgeon Refinery Project</w:t>
            </w:r>
          </w:p>
        </w:tc>
        <w:tc>
          <w:tcPr>
            <w:tcW w:type="dxa" w:w="2041"/>
          </w:tcPr>
          <w:p>
            <w:pPr>
              <w:spacing w:before="0" w:after="0"/>
              <w:jc w:val="left"/>
            </w:pPr>
            <w:r>
              <w:rPr>
                <w:rFonts w:ascii="Arial" w:hAnsi="Arial"/>
                <w:b w:val="0"/>
                <w:sz w:val="22"/>
              </w:rPr>
              <w:t>Technical Reunidas</w:t>
            </w:r>
          </w:p>
        </w:tc>
        <w:tc>
          <w:tcPr>
            <w:tcW w:type="dxa" w:w="2041"/>
          </w:tcPr>
          <w:p>
            <w:pPr>
              <w:spacing w:before="0" w:after="0"/>
              <w:jc w:val="left"/>
            </w:pPr>
            <w:r>
              <w:rPr>
                <w:rFonts w:ascii="Arial" w:hAnsi="Arial"/>
                <w:b w:val="0"/>
                <w:sz w:val="22"/>
              </w:rPr>
              <w:t>LIFT &amp; GATE valve</w:t>
            </w:r>
          </w:p>
        </w:tc>
        <w:tc>
          <w:tcPr>
            <w:tcW w:type="dxa" w:w="2041"/>
          </w:tcPr>
          <w:p>
            <w:pPr>
              <w:spacing w:before="0" w:after="0"/>
              <w:jc w:val="left"/>
            </w:pPr>
            <w:r>
              <w:rPr>
                <w:rFonts w:ascii="Arial" w:hAnsi="Arial"/>
                <w:b w:val="0"/>
                <w:sz w:val="22"/>
              </w:rPr>
              <w:t>OMB</w:t>
            </w:r>
          </w:p>
        </w:tc>
        <w:tc>
          <w:tcPr>
            <w:tcW w:type="dxa" w:w="2041"/>
          </w:tcPr>
          <w:p>
            <w:pPr>
              <w:spacing w:before="0" w:after="0"/>
              <w:jc w:val="left"/>
            </w:pPr>
            <w:r>
              <w:rPr>
                <w:rFonts w:ascii="Arial" w:hAnsi="Arial"/>
                <w:b w:val="0"/>
                <w:sz w:val="22"/>
              </w:rPr>
              <w:t>2015</w:t>
            </w:r>
          </w:p>
        </w:tc>
      </w:tr>
      <w:tr>
        <w:tc>
          <w:tcPr>
            <w:tcW w:type="dxa" w:w="2041"/>
          </w:tcPr>
          <w:p>
            <w:pPr>
              <w:spacing w:before="0" w:after="0"/>
              <w:jc w:val="left"/>
            </w:pPr>
            <w:r>
              <w:rPr>
                <w:rFonts w:ascii="Arial" w:hAnsi="Arial"/>
                <w:b w:val="0"/>
                <w:sz w:val="22"/>
              </w:rPr>
              <w:t>NUEVA UNIDAD DE REFORMACION CATALITICA</w:t>
            </w:r>
          </w:p>
        </w:tc>
        <w:tc>
          <w:tcPr>
            <w:tcW w:type="dxa" w:w="2041"/>
          </w:tcPr>
          <w:p>
            <w:pPr>
              <w:spacing w:before="0" w:after="0"/>
              <w:jc w:val="left"/>
            </w:pPr>
            <w:r>
              <w:rPr>
                <w:rFonts w:ascii="Arial" w:hAnsi="Arial"/>
                <w:b w:val="0"/>
                <w:sz w:val="22"/>
              </w:rPr>
              <w:t>Technical Reunidas</w:t>
            </w:r>
          </w:p>
        </w:tc>
        <w:tc>
          <w:tcPr>
            <w:tcW w:type="dxa" w:w="2041"/>
          </w:tcPr>
          <w:p>
            <w:pPr>
              <w:spacing w:before="0" w:after="0"/>
              <w:jc w:val="left"/>
            </w:pPr>
            <w:r>
              <w:rPr>
                <w:rFonts w:ascii="Arial" w:hAnsi="Arial"/>
                <w:b w:val="0"/>
                <w:sz w:val="22"/>
              </w:rPr>
              <w:t>Control Valve</w:t>
            </w:r>
          </w:p>
        </w:tc>
        <w:tc>
          <w:tcPr>
            <w:tcW w:type="dxa" w:w="2041"/>
          </w:tcPr>
          <w:p>
            <w:pPr>
              <w:spacing w:before="0" w:after="0"/>
              <w:jc w:val="left"/>
            </w:pPr>
            <w:r>
              <w:rPr>
                <w:rFonts w:ascii="Arial" w:hAnsi="Arial"/>
                <w:b w:val="0"/>
                <w:sz w:val="22"/>
              </w:rPr>
              <w:t>Carraro spa</w:t>
            </w:r>
          </w:p>
        </w:tc>
        <w:tc>
          <w:tcPr>
            <w:tcW w:type="dxa" w:w="2041"/>
          </w:tcPr>
          <w:p>
            <w:pPr>
              <w:spacing w:before="0" w:after="0"/>
              <w:jc w:val="left"/>
            </w:pPr>
            <w:r>
              <w:rPr>
                <w:rFonts w:ascii="Arial" w:hAnsi="Arial"/>
                <w:b w:val="0"/>
                <w:sz w:val="22"/>
              </w:rPr>
              <w:t>2015</w:t>
            </w:r>
          </w:p>
        </w:tc>
      </w:tr>
      <w:tr>
        <w:tc>
          <w:tcPr>
            <w:tcW w:type="dxa" w:w="2041"/>
          </w:tcPr>
          <w:p>
            <w:pPr>
              <w:spacing w:before="0" w:after="0"/>
              <w:jc w:val="left"/>
            </w:pPr>
            <w:r>
              <w:rPr>
                <w:rFonts w:ascii="Arial" w:hAnsi="Arial"/>
                <w:b w:val="0"/>
                <w:sz w:val="22"/>
              </w:rPr>
              <w:t>EPCC of Wellpad E&amp;F (Infill 3) for Petronas Carigali Iraq Holding B.V</w:t>
            </w:r>
          </w:p>
        </w:tc>
        <w:tc>
          <w:tcPr>
            <w:tcW w:type="dxa" w:w="2041"/>
          </w:tcPr>
          <w:p>
            <w:pPr>
              <w:spacing w:before="0" w:after="0"/>
              <w:jc w:val="left"/>
            </w:pPr>
            <w:r>
              <w:rPr>
                <w:rFonts w:ascii="Arial" w:hAnsi="Arial"/>
                <w:b w:val="0"/>
                <w:sz w:val="22"/>
              </w:rPr>
              <w:t>PETRONAS</w:t>
            </w:r>
          </w:p>
        </w:tc>
        <w:tc>
          <w:tcPr>
            <w:tcW w:type="dxa" w:w="2041"/>
          </w:tcPr>
          <w:p>
            <w:pPr>
              <w:spacing w:before="0" w:after="0"/>
              <w:jc w:val="left"/>
            </w:pPr>
            <w:r>
              <w:rPr>
                <w:rFonts w:ascii="Arial" w:hAnsi="Arial"/>
                <w:b w:val="0"/>
                <w:sz w:val="22"/>
              </w:rPr>
              <w:t>Bulk Valve</w:t>
            </w:r>
          </w:p>
        </w:tc>
        <w:tc>
          <w:tcPr>
            <w:tcW w:type="dxa" w:w="2041"/>
          </w:tcPr>
          <w:p>
            <w:pPr>
              <w:spacing w:before="0" w:after="0"/>
              <w:jc w:val="left"/>
            </w:pPr>
            <w:r>
              <w:rPr>
                <w:rFonts w:ascii="Arial" w:hAnsi="Arial"/>
                <w:b w:val="0"/>
                <w:sz w:val="22"/>
              </w:rPr>
              <w:t>ERREESSE SRL</w:t>
            </w:r>
          </w:p>
        </w:tc>
        <w:tc>
          <w:tcPr>
            <w:tcW w:type="dxa" w:w="2041"/>
          </w:tcPr>
          <w:p>
            <w:pPr>
              <w:spacing w:before="0" w:after="0"/>
              <w:jc w:val="left"/>
            </w:pPr>
            <w:r>
              <w:rPr>
                <w:rFonts w:ascii="Arial" w:hAnsi="Arial"/>
                <w:b w:val="0"/>
                <w:sz w:val="22"/>
              </w:rPr>
              <w:t>2015</w:t>
            </w:r>
          </w:p>
        </w:tc>
      </w:tr>
      <w:tr>
        <w:tc>
          <w:tcPr>
            <w:tcW w:type="dxa" w:w="2041"/>
          </w:tcPr>
          <w:p>
            <w:pPr>
              <w:spacing w:before="0" w:after="0"/>
              <w:jc w:val="left"/>
            </w:pPr>
            <w:r>
              <w:rPr>
                <w:rFonts w:ascii="Arial" w:hAnsi="Arial"/>
                <w:b w:val="0"/>
                <w:sz w:val="22"/>
              </w:rPr>
              <w:t>KNPC Fluor - Kuwait</w:t>
            </w:r>
          </w:p>
        </w:tc>
        <w:tc>
          <w:tcPr>
            <w:tcW w:type="dxa" w:w="2041"/>
          </w:tcPr>
          <w:p>
            <w:pPr>
              <w:spacing w:before="0" w:after="0"/>
              <w:jc w:val="left"/>
            </w:pPr>
            <w:r>
              <w:rPr>
                <w:rFonts w:ascii="Arial" w:hAnsi="Arial"/>
                <w:b w:val="0"/>
                <w:sz w:val="22"/>
              </w:rPr>
              <w:t>Howden Thomassen Compressors</w:t>
            </w:r>
          </w:p>
        </w:tc>
        <w:tc>
          <w:tcPr>
            <w:tcW w:type="dxa" w:w="2041"/>
          </w:tcPr>
          <w:p>
            <w:pPr>
              <w:spacing w:before="0" w:after="0"/>
              <w:jc w:val="left"/>
            </w:pPr>
            <w:r>
              <w:rPr>
                <w:rFonts w:ascii="Arial" w:hAnsi="Arial"/>
                <w:b w:val="0"/>
                <w:sz w:val="22"/>
              </w:rPr>
              <w:t>Lube oil heat exchanger</w:t>
            </w:r>
          </w:p>
        </w:tc>
        <w:tc>
          <w:tcPr>
            <w:tcW w:type="dxa" w:w="2041"/>
          </w:tcPr>
          <w:p>
            <w:pPr>
              <w:spacing w:before="0" w:after="0"/>
              <w:jc w:val="left"/>
            </w:pPr>
            <w:r>
              <w:rPr>
                <w:rFonts w:ascii="Arial" w:hAnsi="Arial"/>
                <w:b w:val="0"/>
                <w:sz w:val="22"/>
              </w:rPr>
              <w:t>Coes srl</w:t>
            </w:r>
          </w:p>
        </w:tc>
        <w:tc>
          <w:tcPr>
            <w:tcW w:type="dxa" w:w="2041"/>
          </w:tcPr>
          <w:p>
            <w:pPr>
              <w:spacing w:before="0" w:after="0"/>
              <w:jc w:val="left"/>
            </w:pPr>
            <w:r>
              <w:rPr>
                <w:rFonts w:ascii="Arial" w:hAnsi="Arial"/>
                <w:b w:val="0"/>
                <w:sz w:val="22"/>
              </w:rPr>
              <w:t>2015</w:t>
            </w:r>
          </w:p>
        </w:tc>
      </w:tr>
      <w:tr>
        <w:tc>
          <w:tcPr>
            <w:tcW w:type="dxa" w:w="2041"/>
          </w:tcPr>
          <w:p>
            <w:pPr>
              <w:spacing w:before="0" w:after="0"/>
              <w:jc w:val="left"/>
            </w:pPr>
            <w:r>
              <w:rPr>
                <w:rFonts w:ascii="Arial" w:hAnsi="Arial"/>
                <w:b w:val="0"/>
                <w:sz w:val="22"/>
              </w:rPr>
              <w:t>La Pampilla</w:t>
            </w:r>
          </w:p>
        </w:tc>
        <w:tc>
          <w:tcPr>
            <w:tcW w:type="dxa" w:w="2041"/>
          </w:tcPr>
          <w:p>
            <w:pPr>
              <w:spacing w:before="0" w:after="0"/>
              <w:jc w:val="left"/>
            </w:pPr>
            <w:r>
              <w:rPr>
                <w:rFonts w:ascii="Arial" w:hAnsi="Arial"/>
                <w:b w:val="0"/>
                <w:sz w:val="22"/>
              </w:rPr>
              <w:t>REPSOL</w:t>
            </w:r>
          </w:p>
        </w:tc>
        <w:tc>
          <w:tcPr>
            <w:tcW w:type="dxa" w:w="2041"/>
          </w:tcPr>
          <w:p>
            <w:pPr>
              <w:spacing w:before="0" w:after="0"/>
              <w:jc w:val="left"/>
            </w:pPr>
            <w:r>
              <w:rPr>
                <w:rFonts w:ascii="Arial" w:hAnsi="Arial"/>
                <w:b w:val="0"/>
                <w:sz w:val="22"/>
              </w:rPr>
              <w:t>Skid compressor Package</w:t>
            </w:r>
          </w:p>
        </w:tc>
        <w:tc>
          <w:tcPr>
            <w:tcW w:type="dxa" w:w="2041"/>
          </w:tcPr>
          <w:p>
            <w:pPr>
              <w:spacing w:before="0" w:after="0"/>
              <w:jc w:val="left"/>
            </w:pPr>
            <w:r>
              <w:rPr>
                <w:rFonts w:ascii="Arial" w:hAnsi="Arial"/>
                <w:b w:val="0"/>
                <w:sz w:val="22"/>
              </w:rPr>
              <w:t>INGERSOLL RAND</w:t>
            </w:r>
          </w:p>
        </w:tc>
        <w:tc>
          <w:tcPr>
            <w:tcW w:type="dxa" w:w="2041"/>
          </w:tcPr>
          <w:p>
            <w:pPr>
              <w:spacing w:before="0" w:after="0"/>
              <w:jc w:val="left"/>
            </w:pPr>
            <w:r>
              <w:rPr>
                <w:rFonts w:ascii="Arial" w:hAnsi="Arial"/>
                <w:b w:val="0"/>
                <w:sz w:val="22"/>
              </w:rPr>
              <w:t>2015</w:t>
            </w:r>
          </w:p>
        </w:tc>
      </w:tr>
      <w:tr>
        <w:tc>
          <w:tcPr>
            <w:tcW w:type="dxa" w:w="2041"/>
          </w:tcPr>
          <w:p>
            <w:pPr>
              <w:spacing w:before="0" w:after="0"/>
              <w:jc w:val="left"/>
            </w:pPr>
            <w:r>
              <w:rPr>
                <w:rFonts w:ascii="Arial" w:hAnsi="Arial"/>
                <w:b w:val="0"/>
                <w:sz w:val="22"/>
              </w:rPr>
              <w:t>Umm Lulu full field development project</w:t>
            </w:r>
          </w:p>
        </w:tc>
        <w:tc>
          <w:tcPr>
            <w:tcW w:type="dxa" w:w="2041"/>
          </w:tcPr>
          <w:p>
            <w:pPr>
              <w:spacing w:before="0" w:after="0"/>
              <w:jc w:val="left"/>
            </w:pPr>
            <w:r>
              <w:rPr>
                <w:rFonts w:ascii="Arial" w:hAnsi="Arial"/>
                <w:b w:val="0"/>
                <w:sz w:val="22"/>
              </w:rPr>
              <w:t>ADMA-OPCO</w:t>
            </w:r>
          </w:p>
        </w:tc>
        <w:tc>
          <w:tcPr>
            <w:tcW w:type="dxa" w:w="2041"/>
          </w:tcPr>
          <w:p>
            <w:pPr>
              <w:spacing w:before="0" w:after="0"/>
              <w:jc w:val="left"/>
            </w:pPr>
            <w:r>
              <w:rPr>
                <w:rFonts w:ascii="Arial" w:hAnsi="Arial"/>
                <w:b w:val="0"/>
                <w:sz w:val="22"/>
              </w:rPr>
              <w:t>GRE TANK</w:t>
            </w:r>
          </w:p>
        </w:tc>
        <w:tc>
          <w:tcPr>
            <w:tcW w:type="dxa" w:w="2041"/>
          </w:tcPr>
          <w:p>
            <w:pPr>
              <w:spacing w:before="0" w:after="0"/>
              <w:jc w:val="left"/>
            </w:pPr>
            <w:r>
              <w:rPr>
                <w:rFonts w:ascii="Arial" w:hAnsi="Arial"/>
                <w:b w:val="0"/>
                <w:sz w:val="22"/>
              </w:rPr>
              <w:t>Plastic Glass</w:t>
            </w:r>
          </w:p>
        </w:tc>
        <w:tc>
          <w:tcPr>
            <w:tcW w:type="dxa" w:w="2041"/>
          </w:tcPr>
          <w:p>
            <w:pPr>
              <w:spacing w:before="0" w:after="0"/>
              <w:jc w:val="left"/>
            </w:pPr>
            <w:r>
              <w:rPr>
                <w:rFonts w:ascii="Arial" w:hAnsi="Arial"/>
                <w:b w:val="0"/>
                <w:sz w:val="22"/>
              </w:rPr>
              <w:t>2015</w:t>
            </w:r>
          </w:p>
        </w:tc>
      </w:tr>
      <w:tr>
        <w:tc>
          <w:tcPr>
            <w:tcW w:type="dxa" w:w="2041"/>
          </w:tcPr>
          <w:p>
            <w:pPr>
              <w:spacing w:before="0" w:after="0"/>
              <w:jc w:val="left"/>
            </w:pPr>
            <w:r>
              <w:rPr>
                <w:rFonts w:ascii="Arial" w:hAnsi="Arial"/>
                <w:b w:val="0"/>
                <w:sz w:val="22"/>
              </w:rPr>
              <w:t>NORTH RUMAILA -- NATURAL GAS UTILIZATION PROJECT</w:t>
            </w:r>
          </w:p>
        </w:tc>
        <w:tc>
          <w:tcPr>
            <w:tcW w:type="dxa" w:w="2041"/>
          </w:tcPr>
          <w:p>
            <w:pPr>
              <w:spacing w:before="0" w:after="0"/>
              <w:jc w:val="left"/>
            </w:pPr>
            <w:r>
              <w:rPr>
                <w:rFonts w:ascii="Arial" w:hAnsi="Arial"/>
                <w:b w:val="0"/>
                <w:sz w:val="22"/>
              </w:rPr>
              <w:t>Nuovo Pignone</w:t>
            </w:r>
          </w:p>
        </w:tc>
        <w:tc>
          <w:tcPr>
            <w:tcW w:type="dxa" w:w="2041"/>
          </w:tcPr>
          <w:p>
            <w:pPr>
              <w:spacing w:before="0" w:after="0"/>
              <w:jc w:val="left"/>
            </w:pPr>
            <w:r>
              <w:rPr>
                <w:rFonts w:ascii="Arial" w:hAnsi="Arial"/>
                <w:b w:val="0"/>
                <w:sz w:val="22"/>
              </w:rPr>
              <w:t>HYDROCARBON PUMP</w:t>
            </w:r>
          </w:p>
        </w:tc>
        <w:tc>
          <w:tcPr>
            <w:tcW w:type="dxa" w:w="2041"/>
          </w:tcPr>
          <w:p>
            <w:pPr>
              <w:spacing w:before="0" w:after="0"/>
              <w:jc w:val="left"/>
            </w:pPr>
            <w:r>
              <w:rPr>
                <w:rFonts w:ascii="Arial" w:hAnsi="Arial"/>
                <w:b w:val="0"/>
                <w:sz w:val="22"/>
              </w:rPr>
              <w:t>GRUPPO ATURIA SPA</w:t>
            </w:r>
          </w:p>
        </w:tc>
        <w:tc>
          <w:tcPr>
            <w:tcW w:type="dxa" w:w="2041"/>
          </w:tcPr>
          <w:p>
            <w:pPr>
              <w:spacing w:before="0" w:after="0"/>
              <w:jc w:val="left"/>
            </w:pPr>
            <w:r>
              <w:rPr>
                <w:rFonts w:ascii="Arial" w:hAnsi="Arial"/>
                <w:b w:val="0"/>
                <w:sz w:val="22"/>
              </w:rPr>
              <w:t>2015</w:t>
            </w:r>
          </w:p>
        </w:tc>
      </w:tr>
      <w:tr>
        <w:tc>
          <w:tcPr>
            <w:tcW w:type="dxa" w:w="2041"/>
          </w:tcPr>
          <w:p>
            <w:pPr>
              <w:spacing w:before="0" w:after="0"/>
              <w:jc w:val="left"/>
            </w:pPr>
            <w:r>
              <w:rPr>
                <w:rFonts w:ascii="Arial" w:hAnsi="Arial"/>
                <w:b w:val="0"/>
                <w:sz w:val="22"/>
              </w:rPr>
              <w:t>ADRAR TOUATGAZ PROJECT</w:t>
            </w:r>
          </w:p>
        </w:tc>
        <w:tc>
          <w:tcPr>
            <w:tcW w:type="dxa" w:w="2041"/>
          </w:tcPr>
          <w:p>
            <w:pPr>
              <w:spacing w:before="0" w:after="0"/>
              <w:jc w:val="left"/>
            </w:pPr>
            <w:r>
              <w:rPr>
                <w:rFonts w:ascii="Arial" w:hAnsi="Arial"/>
                <w:b w:val="0"/>
                <w:sz w:val="22"/>
              </w:rPr>
              <w:t>GROUPEMENT TOUATGAZ</w:t>
            </w:r>
          </w:p>
        </w:tc>
        <w:tc>
          <w:tcPr>
            <w:tcW w:type="dxa" w:w="2041"/>
          </w:tcPr>
          <w:p>
            <w:pPr>
              <w:spacing w:before="0" w:after="0"/>
              <w:jc w:val="left"/>
            </w:pPr>
            <w:r>
              <w:rPr>
                <w:rFonts w:ascii="Arial" w:hAnsi="Arial"/>
                <w:b w:val="0"/>
                <w:sz w:val="22"/>
              </w:rPr>
              <w:t>PW Floating Sludge Pump Skid SD</w:t>
            </w:r>
          </w:p>
        </w:tc>
        <w:tc>
          <w:tcPr>
            <w:tcW w:type="dxa" w:w="2041"/>
          </w:tcPr>
          <w:p>
            <w:pPr>
              <w:spacing w:before="0" w:after="0"/>
              <w:jc w:val="left"/>
            </w:pPr>
            <w:r>
              <w:rPr>
                <w:rFonts w:ascii="Arial" w:hAnsi="Arial"/>
                <w:b w:val="0"/>
                <w:sz w:val="22"/>
              </w:rPr>
              <w:t>ECOSERVICE</w:t>
            </w:r>
          </w:p>
        </w:tc>
        <w:tc>
          <w:tcPr>
            <w:tcW w:type="dxa" w:w="2041"/>
          </w:tcPr>
          <w:p>
            <w:pPr>
              <w:spacing w:before="0" w:after="0"/>
              <w:jc w:val="left"/>
            </w:pPr>
            <w:r>
              <w:rPr>
                <w:rFonts w:ascii="Arial" w:hAnsi="Arial"/>
                <w:b w:val="0"/>
                <w:sz w:val="22"/>
              </w:rPr>
              <w:t>2015</w:t>
            </w:r>
          </w:p>
        </w:tc>
      </w:tr>
      <w:tr>
        <w:tc>
          <w:tcPr>
            <w:tcW w:type="dxa" w:w="2041"/>
          </w:tcPr>
          <w:p>
            <w:pPr>
              <w:spacing w:before="0" w:after="0"/>
              <w:jc w:val="left"/>
            </w:pPr>
            <w:r>
              <w:rPr>
                <w:rFonts w:ascii="Arial" w:hAnsi="Arial"/>
                <w:b w:val="0"/>
                <w:sz w:val="22"/>
              </w:rPr>
              <w:t>EL ELDEN</w:t>
            </w:r>
          </w:p>
        </w:tc>
        <w:tc>
          <w:tcPr>
            <w:tcW w:type="dxa" w:w="2041"/>
          </w:tcPr>
          <w:p>
            <w:pPr>
              <w:spacing w:before="0" w:after="0"/>
              <w:jc w:val="left"/>
            </w:pPr>
            <w:r>
              <w:rPr>
                <w:rFonts w:ascii="Arial" w:hAnsi="Arial"/>
                <w:b w:val="0"/>
                <w:sz w:val="22"/>
              </w:rPr>
              <w:t>HB SADELEC</w:t>
            </w:r>
          </w:p>
        </w:tc>
        <w:tc>
          <w:tcPr>
            <w:tcW w:type="dxa" w:w="2041"/>
          </w:tcPr>
          <w:p>
            <w:pPr>
              <w:spacing w:before="0" w:after="0"/>
              <w:jc w:val="left"/>
            </w:pPr>
            <w:r>
              <w:rPr>
                <w:rFonts w:ascii="Arial" w:hAnsi="Arial"/>
                <w:b w:val="0"/>
                <w:sz w:val="22"/>
              </w:rPr>
              <w:t>Turbine Components</w:t>
            </w:r>
          </w:p>
        </w:tc>
        <w:tc>
          <w:tcPr>
            <w:tcW w:type="dxa" w:w="2041"/>
          </w:tcPr>
          <w:p>
            <w:pPr>
              <w:spacing w:before="0" w:after="0"/>
              <w:jc w:val="left"/>
            </w:pPr>
            <w:r>
              <w:rPr>
                <w:rFonts w:ascii="Arial" w:hAnsi="Arial"/>
                <w:b w:val="0"/>
                <w:sz w:val="22"/>
              </w:rPr>
              <w:t>Getecma</w:t>
            </w:r>
          </w:p>
        </w:tc>
        <w:tc>
          <w:tcPr>
            <w:tcW w:type="dxa" w:w="2041"/>
          </w:tcPr>
          <w:p>
            <w:pPr>
              <w:spacing w:before="0" w:after="0"/>
              <w:jc w:val="left"/>
            </w:pPr>
            <w:r>
              <w:rPr>
                <w:rFonts w:ascii="Arial" w:hAnsi="Arial"/>
                <w:b w:val="0"/>
                <w:sz w:val="22"/>
              </w:rPr>
              <w:t>2015</w:t>
            </w:r>
          </w:p>
        </w:tc>
      </w:tr>
      <w:tr>
        <w:tc>
          <w:tcPr>
            <w:tcW w:type="dxa" w:w="2041"/>
          </w:tcPr>
          <w:p>
            <w:pPr>
              <w:spacing w:before="0" w:after="0"/>
              <w:jc w:val="left"/>
            </w:pPr>
            <w:r>
              <w:rPr>
                <w:rFonts w:ascii="Arial" w:hAnsi="Arial"/>
                <w:b w:val="0"/>
                <w:sz w:val="22"/>
              </w:rPr>
              <w:t>HOKKAIDO ELEC.POWER (HT-4)</w:t>
            </w:r>
          </w:p>
        </w:tc>
        <w:tc>
          <w:tcPr>
            <w:tcW w:type="dxa" w:w="2041"/>
          </w:tcPr>
          <w:p>
            <w:pPr>
              <w:spacing w:before="0" w:after="0"/>
              <w:jc w:val="left"/>
            </w:pPr>
            <w:r>
              <w:rPr>
                <w:rFonts w:ascii="Arial" w:hAnsi="Arial"/>
                <w:b w:val="0"/>
                <w:sz w:val="22"/>
              </w:rPr>
              <w:t>Mitsubishi Hitachi Power Systems Ltd.</w:t>
            </w:r>
          </w:p>
        </w:tc>
        <w:tc>
          <w:tcPr>
            <w:tcW w:type="dxa" w:w="2041"/>
          </w:tcPr>
          <w:p>
            <w:pPr>
              <w:spacing w:before="0" w:after="0"/>
              <w:jc w:val="left"/>
            </w:pPr>
            <w:r>
              <w:rPr>
                <w:rFonts w:ascii="Arial" w:hAnsi="Arial"/>
                <w:b w:val="0"/>
                <w:sz w:val="22"/>
              </w:rPr>
              <w:t>Mist eliminator FLEXICHEVRON</w:t>
            </w:r>
          </w:p>
        </w:tc>
        <w:tc>
          <w:tcPr>
            <w:tcW w:type="dxa" w:w="2041"/>
          </w:tcPr>
          <w:p>
            <w:pPr>
              <w:spacing w:before="0" w:after="0"/>
              <w:jc w:val="left"/>
            </w:pPr>
            <w:r>
              <w:rPr>
                <w:rFonts w:ascii="Arial" w:hAnsi="Arial"/>
                <w:b w:val="0"/>
                <w:sz w:val="22"/>
              </w:rPr>
              <w:t>KOCH-GLITSCH ITALIA</w:t>
            </w:r>
          </w:p>
        </w:tc>
        <w:tc>
          <w:tcPr>
            <w:tcW w:type="dxa" w:w="2041"/>
          </w:tcPr>
          <w:p>
            <w:pPr>
              <w:spacing w:before="0" w:after="0"/>
              <w:jc w:val="left"/>
            </w:pPr>
            <w:r>
              <w:rPr>
                <w:rFonts w:ascii="Arial" w:hAnsi="Arial"/>
                <w:b w:val="0"/>
                <w:sz w:val="22"/>
              </w:rPr>
              <w:t>2015</w:t>
            </w:r>
          </w:p>
        </w:tc>
      </w:tr>
      <w:tr>
        <w:tc>
          <w:tcPr>
            <w:tcW w:type="dxa" w:w="2041"/>
          </w:tcPr>
          <w:p>
            <w:pPr>
              <w:spacing w:before="0" w:after="0"/>
              <w:jc w:val="left"/>
            </w:pPr>
            <w:r>
              <w:rPr>
                <w:rFonts w:ascii="Arial" w:hAnsi="Arial"/>
                <w:b w:val="0"/>
                <w:sz w:val="22"/>
              </w:rPr>
              <w:t>RPLC DEEP CONVERSION PROJECT</w:t>
            </w:r>
          </w:p>
        </w:tc>
        <w:tc>
          <w:tcPr>
            <w:tcW w:type="dxa" w:w="2041"/>
          </w:tcPr>
          <w:p>
            <w:pPr>
              <w:spacing w:before="0" w:after="0"/>
              <w:jc w:val="left"/>
            </w:pPr>
            <w:r>
              <w:rPr>
                <w:rFonts w:ascii="Arial" w:hAnsi="Arial"/>
                <w:b w:val="0"/>
                <w:sz w:val="22"/>
              </w:rPr>
              <w:t>HYUNDAI</w:t>
            </w:r>
          </w:p>
        </w:tc>
        <w:tc>
          <w:tcPr>
            <w:tcW w:type="dxa" w:w="2041"/>
          </w:tcPr>
          <w:p>
            <w:pPr>
              <w:spacing w:before="0" w:after="0"/>
              <w:jc w:val="left"/>
            </w:pPr>
            <w:r>
              <w:rPr>
                <w:rFonts w:ascii="Arial" w:hAnsi="Arial"/>
                <w:b w:val="0"/>
                <w:sz w:val="22"/>
              </w:rPr>
              <w:t>Metering Pumps</w:t>
            </w:r>
          </w:p>
        </w:tc>
        <w:tc>
          <w:tcPr>
            <w:tcW w:type="dxa" w:w="2041"/>
          </w:tcPr>
          <w:p>
            <w:pPr>
              <w:spacing w:before="0" w:after="0"/>
              <w:jc w:val="left"/>
            </w:pPr>
            <w:r>
              <w:rPr>
                <w:rFonts w:ascii="Arial" w:hAnsi="Arial"/>
                <w:b w:val="0"/>
                <w:sz w:val="22"/>
              </w:rPr>
              <w:t>SEKO</w:t>
            </w:r>
          </w:p>
        </w:tc>
        <w:tc>
          <w:tcPr>
            <w:tcW w:type="dxa" w:w="2041"/>
          </w:tcPr>
          <w:p>
            <w:pPr>
              <w:spacing w:before="0" w:after="0"/>
              <w:jc w:val="left"/>
            </w:pPr>
            <w:r>
              <w:rPr>
                <w:rFonts w:ascii="Arial" w:hAnsi="Arial"/>
                <w:b w:val="0"/>
                <w:sz w:val="22"/>
              </w:rPr>
              <w:t>2015</w:t>
            </w:r>
          </w:p>
        </w:tc>
      </w:tr>
      <w:tr>
        <w:tc>
          <w:tcPr>
            <w:tcW w:type="dxa" w:w="2041"/>
          </w:tcPr>
          <w:p>
            <w:pPr>
              <w:spacing w:before="0" w:after="0"/>
              <w:jc w:val="left"/>
            </w:pPr>
            <w:r>
              <w:rPr>
                <w:rFonts w:ascii="Arial" w:hAnsi="Arial"/>
                <w:b w:val="0"/>
                <w:sz w:val="22"/>
              </w:rPr>
              <w:t>Kusile Power Station</w:t>
            </w:r>
          </w:p>
        </w:tc>
        <w:tc>
          <w:tcPr>
            <w:tcW w:type="dxa" w:w="2041"/>
          </w:tcPr>
          <w:p>
            <w:pPr>
              <w:spacing w:before="0" w:after="0"/>
              <w:jc w:val="left"/>
            </w:pPr>
            <w:r>
              <w:rPr>
                <w:rFonts w:ascii="Arial" w:hAnsi="Arial"/>
                <w:b w:val="0"/>
                <w:sz w:val="22"/>
              </w:rPr>
              <w:t>ESKOM</w:t>
            </w:r>
          </w:p>
        </w:tc>
        <w:tc>
          <w:tcPr>
            <w:tcW w:type="dxa" w:w="2041"/>
          </w:tcPr>
          <w:p>
            <w:pPr>
              <w:spacing w:before="0" w:after="0"/>
              <w:jc w:val="left"/>
            </w:pPr>
            <w:r>
              <w:rPr>
                <w:rFonts w:ascii="Arial" w:hAnsi="Arial"/>
                <w:b w:val="0"/>
                <w:sz w:val="22"/>
              </w:rPr>
              <w:t>Motorized Isolation ValveI</w:t>
            </w:r>
          </w:p>
        </w:tc>
        <w:tc>
          <w:tcPr>
            <w:tcW w:type="dxa" w:w="2041"/>
          </w:tcPr>
          <w:p>
            <w:pPr>
              <w:spacing w:before="0" w:after="0"/>
              <w:jc w:val="left"/>
            </w:pPr>
            <w:r>
              <w:rPr>
                <w:rFonts w:ascii="Arial" w:hAnsi="Arial"/>
                <w:b w:val="0"/>
                <w:sz w:val="22"/>
              </w:rPr>
              <w:t>IMI Orton.</w:t>
            </w:r>
          </w:p>
        </w:tc>
        <w:tc>
          <w:tcPr>
            <w:tcW w:type="dxa" w:w="2041"/>
          </w:tcPr>
          <w:p>
            <w:pPr>
              <w:spacing w:before="0" w:after="0"/>
              <w:jc w:val="left"/>
            </w:pPr>
            <w:r>
              <w:rPr>
                <w:rFonts w:ascii="Arial" w:hAnsi="Arial"/>
                <w:b w:val="0"/>
                <w:sz w:val="22"/>
              </w:rPr>
              <w:t>2015</w:t>
            </w:r>
          </w:p>
        </w:tc>
      </w:tr>
      <w:tr>
        <w:tc>
          <w:tcPr>
            <w:tcW w:type="dxa" w:w="2041"/>
          </w:tcPr>
          <w:p>
            <w:pPr>
              <w:spacing w:before="0" w:after="0"/>
              <w:jc w:val="left"/>
            </w:pPr>
            <w:r>
              <w:rPr>
                <w:rFonts w:ascii="Arial" w:hAnsi="Arial"/>
                <w:b w:val="0"/>
                <w:sz w:val="22"/>
              </w:rPr>
              <w:t>SAN PEDRO BIOENERGY</w:t>
            </w:r>
          </w:p>
        </w:tc>
        <w:tc>
          <w:tcPr>
            <w:tcW w:type="dxa" w:w="2041"/>
          </w:tcPr>
          <w:p>
            <w:pPr>
              <w:spacing w:before="0" w:after="0"/>
              <w:jc w:val="left"/>
            </w:pPr>
            <w:r>
              <w:rPr>
                <w:rFonts w:ascii="Arial" w:hAnsi="Arial"/>
                <w:b w:val="0"/>
                <w:sz w:val="22"/>
              </w:rPr>
              <w:t>ENERGIA Y RECURSOS AMBIENT. INTERNAC. SL</w:t>
            </w:r>
          </w:p>
        </w:tc>
        <w:tc>
          <w:tcPr>
            <w:tcW w:type="dxa" w:w="2041"/>
          </w:tcPr>
          <w:p>
            <w:pPr>
              <w:spacing w:before="0" w:after="0"/>
              <w:jc w:val="left"/>
            </w:pPr>
            <w:r>
              <w:rPr>
                <w:rFonts w:ascii="Arial" w:hAnsi="Arial"/>
                <w:b w:val="0"/>
                <w:sz w:val="22"/>
              </w:rPr>
              <w:t>Control Valves</w:t>
            </w:r>
          </w:p>
        </w:tc>
        <w:tc>
          <w:tcPr>
            <w:tcW w:type="dxa" w:w="2041"/>
          </w:tcPr>
          <w:p>
            <w:pPr>
              <w:spacing w:before="0" w:after="0"/>
              <w:jc w:val="left"/>
            </w:pPr>
            <w:r>
              <w:rPr>
                <w:rFonts w:ascii="Arial" w:hAnsi="Arial"/>
                <w:b w:val="0"/>
                <w:sz w:val="22"/>
              </w:rPr>
              <w:t>Carraro spa</w:t>
            </w:r>
          </w:p>
        </w:tc>
        <w:tc>
          <w:tcPr>
            <w:tcW w:type="dxa" w:w="2041"/>
          </w:tcPr>
          <w:p>
            <w:pPr>
              <w:spacing w:before="0" w:after="0"/>
              <w:jc w:val="left"/>
            </w:pPr>
            <w:r>
              <w:rPr>
                <w:rFonts w:ascii="Arial" w:hAnsi="Arial"/>
                <w:b w:val="0"/>
                <w:sz w:val="22"/>
              </w:rPr>
              <w:t>2015</w:t>
            </w:r>
          </w:p>
        </w:tc>
      </w:tr>
      <w:tr>
        <w:tc>
          <w:tcPr>
            <w:tcW w:type="dxa" w:w="2041"/>
          </w:tcPr>
          <w:p>
            <w:pPr>
              <w:spacing w:before="0" w:after="0"/>
              <w:jc w:val="left"/>
            </w:pPr>
            <w:r>
              <w:rPr>
                <w:rFonts w:ascii="Arial" w:hAnsi="Arial"/>
                <w:b w:val="0"/>
                <w:sz w:val="22"/>
              </w:rPr>
              <w:t>ADRAR TOUATGAZ PROJECT</w:t>
            </w:r>
          </w:p>
        </w:tc>
        <w:tc>
          <w:tcPr>
            <w:tcW w:type="dxa" w:w="2041"/>
          </w:tcPr>
          <w:p>
            <w:pPr>
              <w:spacing w:before="0" w:after="0"/>
              <w:jc w:val="left"/>
            </w:pPr>
            <w:r>
              <w:rPr>
                <w:rFonts w:ascii="Arial" w:hAnsi="Arial"/>
                <w:b w:val="0"/>
                <w:sz w:val="22"/>
              </w:rPr>
              <w:t>GROUPEMENT TOUATGAZ</w:t>
            </w:r>
          </w:p>
        </w:tc>
        <w:tc>
          <w:tcPr>
            <w:tcW w:type="dxa" w:w="2041"/>
          </w:tcPr>
          <w:p>
            <w:pPr>
              <w:spacing w:before="0" w:after="0"/>
              <w:jc w:val="left"/>
            </w:pPr>
            <w:r>
              <w:rPr>
                <w:rFonts w:ascii="Arial" w:hAnsi="Arial"/>
                <w:b w:val="0"/>
                <w:sz w:val="22"/>
              </w:rPr>
              <w:t>PW Drying Beds Feed Pump Skid SD</w:t>
            </w:r>
          </w:p>
        </w:tc>
        <w:tc>
          <w:tcPr>
            <w:tcW w:type="dxa" w:w="2041"/>
          </w:tcPr>
          <w:p>
            <w:pPr>
              <w:spacing w:before="0" w:after="0"/>
              <w:jc w:val="left"/>
            </w:pPr>
            <w:r>
              <w:rPr>
                <w:rFonts w:ascii="Arial" w:hAnsi="Arial"/>
                <w:b w:val="0"/>
                <w:sz w:val="22"/>
              </w:rPr>
              <w:t>ECOSERVICE</w:t>
            </w:r>
          </w:p>
        </w:tc>
        <w:tc>
          <w:tcPr>
            <w:tcW w:type="dxa" w:w="2041"/>
          </w:tcPr>
          <w:p>
            <w:pPr>
              <w:spacing w:before="0" w:after="0"/>
              <w:jc w:val="left"/>
            </w:pPr>
            <w:r>
              <w:rPr>
                <w:rFonts w:ascii="Arial" w:hAnsi="Arial"/>
                <w:b w:val="0"/>
                <w:sz w:val="22"/>
              </w:rPr>
              <w:t>2015</w:t>
            </w:r>
          </w:p>
        </w:tc>
      </w:tr>
      <w:tr>
        <w:tc>
          <w:tcPr>
            <w:tcW w:type="dxa" w:w="2041"/>
          </w:tcPr>
          <w:p>
            <w:pPr>
              <w:spacing w:before="0" w:after="0"/>
              <w:jc w:val="left"/>
            </w:pPr>
            <w:r>
              <w:rPr>
                <w:rFonts w:ascii="Arial" w:hAnsi="Arial"/>
                <w:b w:val="0"/>
                <w:sz w:val="22"/>
              </w:rPr>
              <w:t>EPIC FOR FORWARD MOUNTED BASE</w:t>
            </w:r>
          </w:p>
        </w:tc>
        <w:tc>
          <w:tcPr>
            <w:tcW w:type="dxa" w:w="2041"/>
          </w:tcPr>
          <w:p>
            <w:pPr>
              <w:spacing w:before="0" w:after="0"/>
              <w:jc w:val="left"/>
            </w:pPr>
            <w:r>
              <w:rPr>
                <w:rFonts w:ascii="Arial" w:hAnsi="Arial"/>
                <w:b w:val="0"/>
                <w:sz w:val="22"/>
              </w:rPr>
              <w:t>Flowserve Gulf ZE</w:t>
            </w:r>
          </w:p>
        </w:tc>
        <w:tc>
          <w:tcPr>
            <w:tcW w:type="dxa" w:w="2041"/>
          </w:tcPr>
          <w:p>
            <w:pPr>
              <w:spacing w:before="0" w:after="0"/>
              <w:jc w:val="left"/>
            </w:pPr>
            <w:r>
              <w:rPr>
                <w:rFonts w:ascii="Arial" w:hAnsi="Arial"/>
                <w:b w:val="0"/>
                <w:sz w:val="22"/>
              </w:rPr>
              <w:t>Control Valves</w:t>
            </w:r>
          </w:p>
        </w:tc>
        <w:tc>
          <w:tcPr>
            <w:tcW w:type="dxa" w:w="2041"/>
          </w:tcPr>
          <w:p>
            <w:pPr>
              <w:spacing w:before="0" w:after="0"/>
              <w:jc w:val="left"/>
            </w:pPr>
            <w:r>
              <w:rPr>
                <w:rFonts w:ascii="Arial" w:hAnsi="Arial"/>
                <w:b w:val="0"/>
                <w:sz w:val="22"/>
              </w:rPr>
              <w:t>Flowserve Valbart</w:t>
            </w:r>
          </w:p>
        </w:tc>
        <w:tc>
          <w:tcPr>
            <w:tcW w:type="dxa" w:w="2041"/>
          </w:tcPr>
          <w:p>
            <w:pPr>
              <w:spacing w:before="0" w:after="0"/>
              <w:jc w:val="left"/>
            </w:pPr>
            <w:r>
              <w:rPr>
                <w:rFonts w:ascii="Arial" w:hAnsi="Arial"/>
                <w:b w:val="0"/>
                <w:sz w:val="22"/>
              </w:rPr>
              <w:t>2015</w:t>
            </w:r>
          </w:p>
        </w:tc>
      </w:tr>
      <w:tr>
        <w:tc>
          <w:tcPr>
            <w:tcW w:type="dxa" w:w="2041"/>
          </w:tcPr>
          <w:p>
            <w:pPr>
              <w:spacing w:before="0" w:after="0"/>
              <w:jc w:val="left"/>
            </w:pPr>
            <w:r>
              <w:rPr>
                <w:rFonts w:ascii="Arial" w:hAnsi="Arial"/>
                <w:b w:val="0"/>
                <w:sz w:val="22"/>
              </w:rPr>
              <w:t>Shenhua Ningxia 4 million t/y Coal-to- Liquids Project</w:t>
            </w:r>
          </w:p>
        </w:tc>
        <w:tc>
          <w:tcPr>
            <w:tcW w:type="dxa" w:w="2041"/>
          </w:tcPr>
          <w:p>
            <w:pPr>
              <w:spacing w:before="0" w:after="0"/>
              <w:jc w:val="left"/>
            </w:pPr>
            <w:r>
              <w:rPr>
                <w:rFonts w:ascii="Arial" w:hAnsi="Arial"/>
                <w:b w:val="0"/>
                <w:sz w:val="22"/>
              </w:rPr>
              <w:t>BYPassControl Valve</w:t>
            </w:r>
          </w:p>
        </w:tc>
        <w:tc>
          <w:tcPr>
            <w:tcW w:type="dxa" w:w="2041"/>
          </w:tcPr>
          <w:p>
            <w:pPr>
              <w:spacing w:before="0" w:after="0"/>
              <w:jc w:val="left"/>
            </w:pPr>
            <w:r>
              <w:rPr>
                <w:rFonts w:ascii="Arial" w:hAnsi="Arial"/>
                <w:b w:val="0"/>
                <w:sz w:val="22"/>
              </w:rPr>
              <w:t>Parcol spa</w:t>
            </w:r>
          </w:p>
        </w:tc>
        <w:tc>
          <w:tcPr>
            <w:tcW w:type="dxa" w:w="2041"/>
          </w:tcPr>
          <w:p>
            <w:pPr>
              <w:spacing w:before="0" w:after="0"/>
              <w:jc w:val="left"/>
            </w:pPr>
            <w:r>
              <w:rPr>
                <w:rFonts w:ascii="Arial" w:hAnsi="Arial"/>
                <w:b w:val="0"/>
                <w:sz w:val="22"/>
              </w:rPr>
              <w:t>2015</w:t>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La Pampilla</w:t>
            </w:r>
          </w:p>
        </w:tc>
        <w:tc>
          <w:tcPr>
            <w:tcW w:type="dxa" w:w="2041"/>
          </w:tcPr>
          <w:p>
            <w:pPr>
              <w:spacing w:before="0" w:after="0"/>
              <w:jc w:val="left"/>
            </w:pPr>
            <w:r>
              <w:rPr>
                <w:rFonts w:ascii="Arial" w:hAnsi="Arial"/>
                <w:b w:val="0"/>
                <w:sz w:val="22"/>
              </w:rPr>
              <w:t>REPSOL</w:t>
            </w:r>
          </w:p>
        </w:tc>
        <w:tc>
          <w:tcPr>
            <w:tcW w:type="dxa" w:w="2041"/>
          </w:tcPr>
          <w:p>
            <w:pPr>
              <w:spacing w:before="0" w:after="0"/>
              <w:jc w:val="left"/>
            </w:pPr>
            <w:r>
              <w:rPr>
                <w:rFonts w:ascii="Arial" w:hAnsi="Arial"/>
                <w:b w:val="0"/>
                <w:sz w:val="22"/>
              </w:rPr>
              <w:t>Internals For Tray</w:t>
            </w:r>
          </w:p>
        </w:tc>
        <w:tc>
          <w:tcPr>
            <w:tcW w:type="dxa" w:w="2041"/>
          </w:tcPr>
          <w:p>
            <w:pPr>
              <w:spacing w:before="0" w:after="0"/>
              <w:jc w:val="left"/>
            </w:pPr>
            <w:r>
              <w:rPr>
                <w:rFonts w:ascii="Arial" w:hAnsi="Arial"/>
                <w:b w:val="0"/>
                <w:sz w:val="22"/>
              </w:rPr>
              <w:t>Baretti Mefe</w:t>
            </w:r>
          </w:p>
        </w:tc>
        <w:tc>
          <w:tcPr>
            <w:tcW w:type="dxa" w:w="2041"/>
          </w:tcPr>
          <w:p>
            <w:pPr>
              <w:spacing w:before="0" w:after="0"/>
              <w:jc w:val="left"/>
            </w:pPr>
            <w:r>
              <w:rPr>
                <w:rFonts w:ascii="Arial" w:hAnsi="Arial"/>
                <w:b w:val="0"/>
                <w:sz w:val="22"/>
              </w:rPr>
              <w:t>2015</w:t>
            </w:r>
          </w:p>
        </w:tc>
      </w:tr>
      <w:tr>
        <w:tc>
          <w:tcPr>
            <w:tcW w:type="dxa" w:w="2041"/>
          </w:tcPr>
          <w:p>
            <w:pPr>
              <w:spacing w:before="0" w:after="0"/>
              <w:jc w:val="left"/>
            </w:pPr>
            <w:r>
              <w:rPr>
                <w:rFonts w:ascii="Arial" w:hAnsi="Arial"/>
                <w:b w:val="0"/>
                <w:sz w:val="22"/>
              </w:rPr>
              <w:t>Umm Lulu full field development project</w:t>
            </w:r>
          </w:p>
        </w:tc>
        <w:tc>
          <w:tcPr>
            <w:tcW w:type="dxa" w:w="2041"/>
          </w:tcPr>
          <w:p>
            <w:pPr>
              <w:spacing w:before="0" w:after="0"/>
              <w:jc w:val="left"/>
            </w:pPr>
            <w:r>
              <w:rPr>
                <w:rFonts w:ascii="Arial" w:hAnsi="Arial"/>
                <w:b w:val="0"/>
                <w:sz w:val="22"/>
              </w:rPr>
              <w:t>ADMA- OPCO</w:t>
            </w:r>
          </w:p>
        </w:tc>
        <w:tc>
          <w:tcPr>
            <w:tcW w:type="dxa" w:w="2041"/>
          </w:tcPr>
          <w:p>
            <w:pPr>
              <w:spacing w:before="0" w:after="0"/>
              <w:jc w:val="left"/>
            </w:pPr>
            <w:r>
              <w:rPr>
                <w:rFonts w:ascii="Arial" w:hAnsi="Arial"/>
                <w:b w:val="0"/>
                <w:sz w:val="22"/>
              </w:rPr>
              <w:t>ESDV Valve</w:t>
            </w:r>
          </w:p>
        </w:tc>
        <w:tc>
          <w:tcPr>
            <w:tcW w:type="dxa" w:w="2041"/>
          </w:tcPr>
          <w:p>
            <w:pPr>
              <w:spacing w:before="0" w:after="0"/>
              <w:jc w:val="left"/>
            </w:pPr>
            <w:r>
              <w:rPr>
                <w:rFonts w:ascii="Arial" w:hAnsi="Arial"/>
                <w:b w:val="0"/>
                <w:sz w:val="22"/>
              </w:rPr>
              <w:t>LCM spa</w:t>
            </w:r>
          </w:p>
        </w:tc>
        <w:tc>
          <w:tcPr>
            <w:tcW w:type="dxa" w:w="2041"/>
          </w:tcPr>
          <w:p>
            <w:pPr>
              <w:spacing w:before="0" w:after="0"/>
              <w:jc w:val="left"/>
            </w:pPr>
            <w:r>
              <w:rPr>
                <w:rFonts w:ascii="Arial" w:hAnsi="Arial"/>
                <w:b w:val="0"/>
                <w:sz w:val="22"/>
              </w:rPr>
              <w:t>2015</w:t>
            </w:r>
          </w:p>
        </w:tc>
      </w:tr>
      <w:tr>
        <w:tc>
          <w:tcPr>
            <w:tcW w:type="dxa" w:w="2041"/>
          </w:tcPr>
          <w:p>
            <w:pPr>
              <w:spacing w:before="0" w:after="0"/>
              <w:jc w:val="left"/>
            </w:pPr>
            <w:r>
              <w:rPr>
                <w:rFonts w:ascii="Arial" w:hAnsi="Arial"/>
                <w:b w:val="0"/>
                <w:sz w:val="22"/>
              </w:rPr>
              <w:t>Umm Lulu full field development project</w:t>
            </w:r>
          </w:p>
        </w:tc>
        <w:tc>
          <w:tcPr>
            <w:tcW w:type="dxa" w:w="2041"/>
          </w:tcPr>
          <w:p>
            <w:pPr>
              <w:spacing w:before="0" w:after="0"/>
              <w:jc w:val="left"/>
            </w:pPr>
            <w:r>
              <w:rPr>
                <w:rFonts w:ascii="Arial" w:hAnsi="Arial"/>
                <w:b w:val="0"/>
                <w:sz w:val="22"/>
              </w:rPr>
              <w:t>ADMA- OPCO</w:t>
            </w:r>
          </w:p>
        </w:tc>
        <w:tc>
          <w:tcPr>
            <w:tcW w:type="dxa" w:w="2041"/>
          </w:tcPr>
          <w:p>
            <w:pPr>
              <w:spacing w:before="0" w:after="0"/>
              <w:jc w:val="left"/>
            </w:pPr>
            <w:r>
              <w:rPr>
                <w:rFonts w:ascii="Arial" w:hAnsi="Arial"/>
                <w:b w:val="0"/>
                <w:sz w:val="22"/>
              </w:rPr>
              <w:t>MOV</w:t>
            </w:r>
          </w:p>
        </w:tc>
        <w:tc>
          <w:tcPr>
            <w:tcW w:type="dxa" w:w="2041"/>
          </w:tcPr>
          <w:p>
            <w:pPr>
              <w:spacing w:before="0" w:after="0"/>
              <w:jc w:val="left"/>
            </w:pPr>
            <w:r>
              <w:rPr>
                <w:rFonts w:ascii="Arial" w:hAnsi="Arial"/>
                <w:b w:val="0"/>
                <w:sz w:val="22"/>
              </w:rPr>
              <w:t>LCM spa</w:t>
            </w:r>
          </w:p>
        </w:tc>
        <w:tc>
          <w:tcPr>
            <w:tcW w:type="dxa" w:w="2041"/>
          </w:tcPr>
          <w:p>
            <w:pPr>
              <w:spacing w:before="0" w:after="0"/>
              <w:jc w:val="left"/>
            </w:pPr>
            <w:r>
              <w:rPr>
                <w:rFonts w:ascii="Arial" w:hAnsi="Arial"/>
                <w:b w:val="0"/>
                <w:sz w:val="22"/>
              </w:rPr>
              <w:t>2015</w:t>
            </w:r>
          </w:p>
        </w:tc>
      </w:tr>
      <w:tr>
        <w:tc>
          <w:tcPr>
            <w:tcW w:type="dxa" w:w="2041"/>
          </w:tcPr>
          <w:p>
            <w:pPr>
              <w:spacing w:before="0" w:after="0"/>
              <w:jc w:val="left"/>
            </w:pPr>
            <w:r>
              <w:rPr>
                <w:rFonts w:ascii="Arial" w:hAnsi="Arial"/>
                <w:b w:val="0"/>
                <w:sz w:val="22"/>
              </w:rPr>
              <w:t>CC-CHP Lichterfelde Konzept</w:t>
            </w:r>
          </w:p>
        </w:tc>
        <w:tc>
          <w:tcPr>
            <w:tcW w:type="dxa" w:w="2041"/>
          </w:tcPr>
          <w:p>
            <w:pPr>
              <w:spacing w:before="0" w:after="0"/>
              <w:jc w:val="left"/>
            </w:pPr>
            <w:r>
              <w:rPr>
                <w:rFonts w:ascii="Arial" w:hAnsi="Arial"/>
                <w:b w:val="0"/>
                <w:sz w:val="22"/>
              </w:rPr>
              <w:t>Vattenfall - Nooter Eriksen</w:t>
            </w:r>
          </w:p>
        </w:tc>
        <w:tc>
          <w:tcPr>
            <w:tcW w:type="dxa" w:w="2041"/>
          </w:tcPr>
          <w:p>
            <w:pPr>
              <w:spacing w:before="0" w:after="0"/>
              <w:jc w:val="left"/>
            </w:pPr>
            <w:r>
              <w:rPr>
                <w:rFonts w:ascii="Arial" w:hAnsi="Arial"/>
                <w:b w:val="0"/>
                <w:sz w:val="22"/>
              </w:rPr>
              <w:t>Large bore on off valve</w:t>
            </w:r>
          </w:p>
        </w:tc>
        <w:tc>
          <w:tcPr>
            <w:tcW w:type="dxa" w:w="2041"/>
          </w:tcPr>
          <w:p>
            <w:pPr>
              <w:spacing w:before="0" w:after="0"/>
              <w:jc w:val="left"/>
            </w:pPr>
            <w:r>
              <w:rPr>
                <w:rFonts w:ascii="Arial" w:hAnsi="Arial"/>
                <w:b w:val="0"/>
                <w:sz w:val="22"/>
              </w:rPr>
              <w:t>Pentair</w:t>
            </w:r>
          </w:p>
        </w:tc>
        <w:tc>
          <w:tcPr>
            <w:tcW w:type="dxa" w:w="2041"/>
          </w:tcPr>
          <w:p>
            <w:pPr>
              <w:spacing w:before="0" w:after="0"/>
              <w:jc w:val="left"/>
            </w:pPr>
            <w:r>
              <w:rPr>
                <w:rFonts w:ascii="Arial" w:hAnsi="Arial"/>
                <w:b w:val="0"/>
                <w:sz w:val="22"/>
              </w:rPr>
              <w:t>2015</w:t>
            </w:r>
          </w:p>
        </w:tc>
      </w:tr>
      <w:tr>
        <w:tc>
          <w:tcPr>
            <w:tcW w:type="dxa" w:w="2041"/>
          </w:tcPr>
          <w:p>
            <w:pPr>
              <w:spacing w:before="0" w:after="0"/>
              <w:jc w:val="left"/>
            </w:pPr>
            <w:r>
              <w:rPr>
                <w:rFonts w:ascii="Arial" w:hAnsi="Arial"/>
                <w:b w:val="0"/>
                <w:sz w:val="22"/>
              </w:rPr>
              <w:t>Umm Lulu full field development project</w:t>
            </w:r>
          </w:p>
        </w:tc>
        <w:tc>
          <w:tcPr>
            <w:tcW w:type="dxa" w:w="2041"/>
          </w:tcPr>
          <w:p>
            <w:pPr>
              <w:spacing w:before="0" w:after="0"/>
              <w:jc w:val="left"/>
            </w:pPr>
            <w:r>
              <w:rPr>
                <w:rFonts w:ascii="Arial" w:hAnsi="Arial"/>
                <w:b w:val="0"/>
                <w:sz w:val="22"/>
              </w:rPr>
              <w:t>ADMA- OPCO</w:t>
            </w:r>
          </w:p>
        </w:tc>
        <w:tc>
          <w:tcPr>
            <w:tcW w:type="dxa" w:w="2041"/>
          </w:tcPr>
          <w:p>
            <w:pPr>
              <w:spacing w:before="0" w:after="0"/>
              <w:jc w:val="left"/>
            </w:pPr>
            <w:r>
              <w:rPr>
                <w:rFonts w:ascii="Arial" w:hAnsi="Arial"/>
                <w:b w:val="0"/>
                <w:sz w:val="22"/>
              </w:rPr>
              <w:t>Trunnion Valve</w:t>
            </w:r>
          </w:p>
        </w:tc>
        <w:tc>
          <w:tcPr>
            <w:tcW w:type="dxa" w:w="2041"/>
          </w:tcPr>
          <w:p>
            <w:pPr>
              <w:spacing w:before="0" w:after="0"/>
              <w:jc w:val="left"/>
            </w:pPr>
            <w:r>
              <w:rPr>
                <w:rFonts w:ascii="Arial" w:hAnsi="Arial"/>
                <w:b w:val="0"/>
                <w:sz w:val="22"/>
              </w:rPr>
              <w:t>LCM spa</w:t>
            </w:r>
          </w:p>
        </w:tc>
        <w:tc>
          <w:tcPr>
            <w:tcW w:type="dxa" w:w="2041"/>
          </w:tcPr>
          <w:p>
            <w:pPr>
              <w:spacing w:before="0" w:after="0"/>
              <w:jc w:val="left"/>
            </w:pPr>
            <w:r>
              <w:rPr>
                <w:rFonts w:ascii="Arial" w:hAnsi="Arial"/>
                <w:b w:val="0"/>
                <w:sz w:val="22"/>
              </w:rPr>
              <w:t>2014</w:t>
            </w:r>
          </w:p>
        </w:tc>
      </w:tr>
      <w:tr>
        <w:tc>
          <w:tcPr>
            <w:tcW w:type="dxa" w:w="2041"/>
          </w:tcPr>
          <w:p>
            <w:pPr>
              <w:spacing w:before="0" w:after="0"/>
              <w:jc w:val="left"/>
            </w:pPr>
            <w:r>
              <w:rPr>
                <w:rFonts w:ascii="Arial" w:hAnsi="Arial"/>
                <w:b w:val="0"/>
                <w:sz w:val="22"/>
              </w:rPr>
              <w:t>Umm Lulu full field development project</w:t>
            </w:r>
          </w:p>
        </w:tc>
        <w:tc>
          <w:tcPr>
            <w:tcW w:type="dxa" w:w="2041"/>
          </w:tcPr>
          <w:p>
            <w:pPr>
              <w:spacing w:before="0" w:after="0"/>
              <w:jc w:val="left"/>
            </w:pPr>
            <w:r>
              <w:rPr>
                <w:rFonts w:ascii="Arial" w:hAnsi="Arial"/>
                <w:b w:val="0"/>
                <w:sz w:val="22"/>
              </w:rPr>
              <w:t>ADMA- OPCO</w:t>
            </w:r>
          </w:p>
        </w:tc>
        <w:tc>
          <w:tcPr>
            <w:tcW w:type="dxa" w:w="2041"/>
          </w:tcPr>
          <w:p>
            <w:pPr>
              <w:spacing w:before="0" w:after="0"/>
              <w:jc w:val="left"/>
            </w:pPr>
            <w:r>
              <w:rPr>
                <w:rFonts w:ascii="Arial" w:hAnsi="Arial"/>
                <w:b w:val="0"/>
                <w:sz w:val="22"/>
              </w:rPr>
              <w:t>Painting monitoring valve</w:t>
            </w:r>
          </w:p>
        </w:tc>
        <w:tc>
          <w:tcPr>
            <w:tcW w:type="dxa" w:w="2041"/>
          </w:tcPr>
          <w:p>
            <w:pPr>
              <w:spacing w:before="0" w:after="0"/>
              <w:jc w:val="left"/>
            </w:pPr>
            <w:r>
              <w:rPr>
                <w:rFonts w:ascii="Arial" w:hAnsi="Arial"/>
                <w:b w:val="0"/>
                <w:sz w:val="22"/>
              </w:rPr>
              <w:t>LCM spa</w:t>
            </w:r>
          </w:p>
        </w:tc>
        <w:tc>
          <w:tcPr>
            <w:tcW w:type="dxa" w:w="2041"/>
          </w:tcPr>
          <w:p>
            <w:pPr>
              <w:spacing w:before="0" w:after="0"/>
              <w:jc w:val="left"/>
            </w:pPr>
            <w:r>
              <w:rPr>
                <w:rFonts w:ascii="Arial" w:hAnsi="Arial"/>
                <w:b w:val="0"/>
                <w:sz w:val="22"/>
              </w:rPr>
              <w:t>2014</w:t>
            </w:r>
          </w:p>
        </w:tc>
      </w:tr>
      <w:tr>
        <w:tc>
          <w:tcPr>
            <w:tcW w:type="dxa" w:w="2041"/>
          </w:tcPr>
          <w:p>
            <w:pPr>
              <w:spacing w:before="0" w:after="0"/>
              <w:jc w:val="left"/>
            </w:pPr>
            <w:r>
              <w:rPr>
                <w:rFonts w:ascii="Arial" w:hAnsi="Arial"/>
                <w:b w:val="0"/>
                <w:sz w:val="22"/>
              </w:rPr>
              <w:t>Atlas coextension project</w:t>
            </w:r>
          </w:p>
        </w:tc>
        <w:tc>
          <w:tcPr>
            <w:tcW w:type="dxa" w:w="2041"/>
          </w:tcPr>
          <w:p>
            <w:pPr>
              <w:spacing w:before="0" w:after="0"/>
              <w:jc w:val="left"/>
            </w:pPr>
            <w:r>
              <w:rPr>
                <w:rFonts w:ascii="Arial" w:hAnsi="Arial"/>
                <w:b w:val="0"/>
                <w:sz w:val="22"/>
              </w:rPr>
              <w:t>Air Liquide Global</w:t>
            </w:r>
          </w:p>
        </w:tc>
        <w:tc>
          <w:tcPr>
            <w:tcW w:type="dxa" w:w="2041"/>
          </w:tcPr>
          <w:p>
            <w:pPr>
              <w:spacing w:before="0" w:after="0"/>
              <w:jc w:val="left"/>
            </w:pPr>
            <w:r>
              <w:rPr>
                <w:rFonts w:ascii="Arial" w:hAnsi="Arial"/>
                <w:b w:val="0"/>
                <w:sz w:val="22"/>
              </w:rPr>
              <w:t>Piping spool manufacturing</w:t>
            </w:r>
          </w:p>
        </w:tc>
        <w:tc>
          <w:tcPr>
            <w:tcW w:type="dxa" w:w="2041"/>
          </w:tcPr>
          <w:p>
            <w:pPr>
              <w:spacing w:before="0" w:after="0"/>
              <w:jc w:val="left"/>
            </w:pPr>
            <w:r>
              <w:rPr>
                <w:rFonts w:ascii="Arial" w:hAnsi="Arial"/>
                <w:b w:val="0"/>
                <w:sz w:val="22"/>
              </w:rPr>
              <w:t>FCM spa</w:t>
            </w:r>
          </w:p>
        </w:tc>
        <w:tc>
          <w:tcPr>
            <w:tcW w:type="dxa" w:w="2041"/>
          </w:tcPr>
          <w:p>
            <w:pPr>
              <w:spacing w:before="0" w:after="0"/>
              <w:jc w:val="left"/>
            </w:pPr>
            <w:r>
              <w:rPr>
                <w:rFonts w:ascii="Arial" w:hAnsi="Arial"/>
                <w:b w:val="0"/>
                <w:sz w:val="22"/>
              </w:rPr>
              <w:t>2014</w:t>
            </w:r>
          </w:p>
        </w:tc>
      </w:tr>
      <w:tr>
        <w:tc>
          <w:tcPr>
            <w:tcW w:type="dxa" w:w="2041"/>
          </w:tcPr>
          <w:p>
            <w:pPr>
              <w:spacing w:before="0" w:after="0"/>
              <w:jc w:val="left"/>
            </w:pPr>
            <w:r>
              <w:rPr>
                <w:rFonts w:ascii="Arial" w:hAnsi="Arial"/>
                <w:b w:val="0"/>
                <w:sz w:val="22"/>
              </w:rPr>
              <w:t>MGR-08</w:t>
            </w:r>
          </w:p>
        </w:tc>
        <w:tc>
          <w:tcPr>
            <w:tcW w:type="dxa" w:w="2041"/>
          </w:tcPr>
          <w:p>
            <w:pPr>
              <w:spacing w:before="0" w:after="0"/>
              <w:jc w:val="left"/>
            </w:pPr>
            <w:r>
              <w:rPr>
                <w:rFonts w:ascii="Arial" w:hAnsi="Arial"/>
                <w:b w:val="0"/>
                <w:sz w:val="22"/>
              </w:rPr>
              <w:t>REPSOL E&amp;P BOLIVIA</w:t>
            </w:r>
          </w:p>
        </w:tc>
        <w:tc>
          <w:tcPr>
            <w:tcW w:type="dxa" w:w="2041"/>
          </w:tcPr>
          <w:p>
            <w:pPr>
              <w:spacing w:before="0" w:after="0"/>
              <w:jc w:val="left"/>
            </w:pPr>
            <w:r>
              <w:rPr>
                <w:rFonts w:ascii="Arial" w:hAnsi="Arial"/>
                <w:b w:val="0"/>
                <w:sz w:val="22"/>
              </w:rPr>
              <w:t>Skid compressor Package</w:t>
            </w:r>
          </w:p>
        </w:tc>
        <w:tc>
          <w:tcPr>
            <w:tcW w:type="dxa" w:w="2041"/>
          </w:tcPr>
          <w:p>
            <w:pPr>
              <w:spacing w:before="0" w:after="0"/>
              <w:jc w:val="left"/>
            </w:pPr>
            <w:r>
              <w:rPr>
                <w:rFonts w:ascii="Arial" w:hAnsi="Arial"/>
                <w:b w:val="0"/>
                <w:sz w:val="22"/>
              </w:rPr>
              <w:t>Ingersoll Rend</w:t>
            </w:r>
          </w:p>
        </w:tc>
        <w:tc>
          <w:tcPr>
            <w:tcW w:type="dxa" w:w="2041"/>
          </w:tcPr>
          <w:p>
            <w:pPr>
              <w:spacing w:before="0" w:after="0"/>
              <w:jc w:val="left"/>
            </w:pPr>
            <w:r>
              <w:rPr>
                <w:rFonts w:ascii="Arial" w:hAnsi="Arial"/>
                <w:b w:val="0"/>
                <w:sz w:val="22"/>
              </w:rPr>
              <w:t>2015</w:t>
            </w:r>
          </w:p>
        </w:tc>
      </w:tr>
      <w:tr>
        <w:tc>
          <w:tcPr>
            <w:tcW w:type="dxa" w:w="2041"/>
          </w:tcPr>
          <w:p>
            <w:pPr>
              <w:spacing w:before="0" w:after="0"/>
              <w:jc w:val="left"/>
            </w:pPr>
            <w:r>
              <w:rPr>
                <w:rFonts w:ascii="Arial" w:hAnsi="Arial"/>
                <w:b w:val="0"/>
                <w:sz w:val="22"/>
              </w:rPr>
              <w:t>Horizon Oil Sands - VDU-DRU-HSU Project</w:t>
            </w:r>
          </w:p>
        </w:tc>
        <w:tc>
          <w:tcPr>
            <w:tcW w:type="dxa" w:w="2041"/>
          </w:tcPr>
          <w:p>
            <w:pPr>
              <w:spacing w:before="0" w:after="0"/>
              <w:jc w:val="left"/>
            </w:pPr>
            <w:r>
              <w:rPr>
                <w:rFonts w:ascii="Arial" w:hAnsi="Arial"/>
                <w:b w:val="0"/>
                <w:sz w:val="22"/>
              </w:rPr>
              <w:t>Canadian Natural</w:t>
            </w:r>
          </w:p>
        </w:tc>
        <w:tc>
          <w:tcPr>
            <w:tcW w:type="dxa" w:w="2041"/>
          </w:tcPr>
          <w:p>
            <w:pPr>
              <w:spacing w:before="0" w:after="0"/>
              <w:jc w:val="left"/>
            </w:pPr>
            <w:r>
              <w:rPr>
                <w:rFonts w:ascii="Arial" w:hAnsi="Arial"/>
                <w:b w:val="0"/>
                <w:sz w:val="22"/>
              </w:rPr>
              <w:t>Ball trunnion valves side entry</w:t>
            </w:r>
          </w:p>
        </w:tc>
        <w:tc>
          <w:tcPr>
            <w:tcW w:type="dxa" w:w="2041"/>
          </w:tcPr>
          <w:p>
            <w:pPr>
              <w:spacing w:before="0" w:after="0"/>
              <w:jc w:val="left"/>
            </w:pPr>
            <w:r>
              <w:rPr>
                <w:rFonts w:ascii="Arial" w:hAnsi="Arial"/>
                <w:b w:val="0"/>
                <w:sz w:val="22"/>
              </w:rPr>
              <w:t>OMB valve</w:t>
            </w:r>
          </w:p>
        </w:tc>
        <w:tc>
          <w:tcPr>
            <w:tcW w:type="dxa" w:w="2041"/>
          </w:tcPr>
          <w:p>
            <w:pPr>
              <w:spacing w:before="0" w:after="0"/>
              <w:jc w:val="left"/>
            </w:pPr>
            <w:r>
              <w:rPr>
                <w:rFonts w:ascii="Arial" w:hAnsi="Arial"/>
                <w:b w:val="0"/>
                <w:sz w:val="22"/>
              </w:rPr>
              <w:t>2014</w:t>
            </w:r>
          </w:p>
        </w:tc>
      </w:tr>
      <w:tr>
        <w:tc>
          <w:tcPr>
            <w:tcW w:type="dxa" w:w="2041"/>
          </w:tcPr>
          <w:p>
            <w:pPr>
              <w:spacing w:before="0" w:after="0"/>
              <w:jc w:val="left"/>
            </w:pPr>
            <w:r>
              <w:rPr>
                <w:rFonts w:ascii="Arial" w:hAnsi="Arial"/>
                <w:b w:val="0"/>
                <w:sz w:val="22"/>
              </w:rPr>
              <w:t>JAMNAGAR J3 OFFSITES &amp; UTILITIES-MS-CYC751-003</w:t>
            </w:r>
          </w:p>
        </w:tc>
        <w:tc>
          <w:tcPr>
            <w:tcW w:type="dxa" w:w="2041"/>
          </w:tcPr>
          <w:p>
            <w:pPr>
              <w:spacing w:before="0" w:after="0"/>
              <w:jc w:val="left"/>
            </w:pPr>
            <w:r>
              <w:rPr>
                <w:rFonts w:ascii="Arial" w:hAnsi="Arial"/>
                <w:b w:val="0"/>
                <w:sz w:val="22"/>
              </w:rPr>
              <w:t>INGERSOLL RAND INDIA L.T. D</w:t>
            </w:r>
          </w:p>
        </w:tc>
        <w:tc>
          <w:tcPr>
            <w:tcW w:type="dxa" w:w="2041"/>
          </w:tcPr>
          <w:p>
            <w:pPr>
              <w:spacing w:before="0" w:after="0"/>
              <w:jc w:val="left"/>
            </w:pPr>
            <w:r>
              <w:rPr>
                <w:rFonts w:ascii="Arial" w:hAnsi="Arial"/>
                <w:b w:val="0"/>
                <w:sz w:val="22"/>
              </w:rPr>
              <w:t>Centrifugal compressor</w:t>
            </w:r>
          </w:p>
        </w:tc>
        <w:tc>
          <w:tcPr>
            <w:tcW w:type="dxa" w:w="2041"/>
          </w:tcPr>
          <w:p>
            <w:pPr>
              <w:spacing w:before="0" w:after="0"/>
              <w:jc w:val="left"/>
            </w:pPr>
            <w:r>
              <w:rPr>
                <w:rFonts w:ascii="Arial" w:hAnsi="Arial"/>
                <w:b w:val="0"/>
                <w:sz w:val="22"/>
              </w:rPr>
              <w:t>Ingersoll rend</w:t>
            </w:r>
          </w:p>
        </w:tc>
        <w:tc>
          <w:tcPr>
            <w:tcW w:type="dxa" w:w="2041"/>
          </w:tcPr>
          <w:p>
            <w:pPr>
              <w:spacing w:before="0" w:after="0"/>
              <w:jc w:val="left"/>
            </w:pPr>
            <w:r>
              <w:rPr>
                <w:rFonts w:ascii="Arial" w:hAnsi="Arial"/>
                <w:b w:val="0"/>
                <w:sz w:val="22"/>
              </w:rPr>
              <w:t>2014</w:t>
            </w:r>
          </w:p>
        </w:tc>
      </w:tr>
      <w:tr>
        <w:tc>
          <w:tcPr>
            <w:tcW w:type="dxa" w:w="2041"/>
          </w:tcPr>
          <w:p>
            <w:pPr>
              <w:spacing w:before="0" w:after="0"/>
              <w:jc w:val="left"/>
            </w:pPr>
            <w:r>
              <w:rPr>
                <w:rFonts w:ascii="Arial" w:hAnsi="Arial"/>
                <w:b w:val="0"/>
                <w:sz w:val="22"/>
              </w:rPr>
              <w:t>EPIC FOR FORWARD MOUNTED BASE</w:t>
            </w:r>
          </w:p>
        </w:tc>
        <w:tc>
          <w:tcPr>
            <w:tcW w:type="dxa" w:w="2041"/>
          </w:tcPr>
          <w:p>
            <w:pPr>
              <w:spacing w:before="0" w:after="0"/>
              <w:jc w:val="left"/>
            </w:pPr>
            <w:r>
              <w:rPr>
                <w:rFonts w:ascii="Arial" w:hAnsi="Arial"/>
                <w:b w:val="0"/>
                <w:sz w:val="22"/>
              </w:rPr>
              <w:t>Technip</w:t>
            </w:r>
          </w:p>
        </w:tc>
        <w:tc>
          <w:tcPr>
            <w:tcW w:type="dxa" w:w="2041"/>
          </w:tcPr>
          <w:p>
            <w:pPr>
              <w:spacing w:before="0" w:after="0"/>
              <w:jc w:val="left"/>
            </w:pPr>
            <w:r>
              <w:rPr>
                <w:rFonts w:ascii="Arial" w:hAnsi="Arial"/>
                <w:b w:val="0"/>
                <w:sz w:val="22"/>
              </w:rPr>
              <w:t>Control Valves</w:t>
            </w:r>
          </w:p>
        </w:tc>
        <w:tc>
          <w:tcPr>
            <w:tcW w:type="dxa" w:w="2041"/>
          </w:tcPr>
          <w:p>
            <w:pPr>
              <w:spacing w:before="0" w:after="0"/>
              <w:jc w:val="left"/>
            </w:pPr>
            <w:r>
              <w:rPr>
                <w:rFonts w:ascii="Arial" w:hAnsi="Arial"/>
                <w:b w:val="0"/>
                <w:sz w:val="22"/>
              </w:rPr>
              <w:t>Flowserve</w:t>
            </w:r>
          </w:p>
        </w:tc>
        <w:tc>
          <w:tcPr>
            <w:tcW w:type="dxa" w:w="2041"/>
          </w:tcPr>
          <w:p>
            <w:pPr>
              <w:spacing w:before="0" w:after="0"/>
              <w:jc w:val="left"/>
            </w:pPr>
            <w:r>
              <w:rPr>
                <w:rFonts w:ascii="Arial" w:hAnsi="Arial"/>
                <w:b w:val="0"/>
                <w:sz w:val="22"/>
              </w:rPr>
              <w:t>2014</w:t>
            </w:r>
          </w:p>
        </w:tc>
      </w:tr>
      <w:tr>
        <w:tc>
          <w:tcPr>
            <w:tcW w:type="dxa" w:w="2041"/>
          </w:tcPr>
          <w:p>
            <w:pPr>
              <w:spacing w:before="0" w:after="0"/>
              <w:jc w:val="left"/>
            </w:pPr>
            <w:r>
              <w:rPr>
                <w:rFonts w:ascii="Arial" w:hAnsi="Arial"/>
                <w:b w:val="0"/>
                <w:sz w:val="22"/>
              </w:rPr>
              <w:t>Kusile Power Station</w:t>
            </w:r>
          </w:p>
        </w:tc>
        <w:tc>
          <w:tcPr>
            <w:tcW w:type="dxa" w:w="2041"/>
          </w:tcPr>
          <w:p>
            <w:pPr>
              <w:spacing w:before="0" w:after="0"/>
              <w:jc w:val="left"/>
            </w:pPr>
            <w:r>
              <w:rPr>
                <w:rFonts w:ascii="Arial" w:hAnsi="Arial"/>
                <w:b w:val="0"/>
                <w:sz w:val="22"/>
              </w:rPr>
              <w:t>ESKOM</w:t>
            </w:r>
          </w:p>
        </w:tc>
        <w:tc>
          <w:tcPr>
            <w:tcW w:type="dxa" w:w="2041"/>
          </w:tcPr>
          <w:p>
            <w:pPr>
              <w:spacing w:before="0" w:after="0"/>
              <w:jc w:val="left"/>
            </w:pPr>
            <w:r>
              <w:rPr>
                <w:rFonts w:ascii="Arial" w:hAnsi="Arial"/>
                <w:b w:val="0"/>
                <w:sz w:val="22"/>
              </w:rPr>
              <w:t>Compressed Air Equipment</w:t>
            </w:r>
          </w:p>
        </w:tc>
        <w:tc>
          <w:tcPr>
            <w:tcW w:type="dxa" w:w="2041"/>
          </w:tcPr>
          <w:p>
            <w:pPr>
              <w:spacing w:before="0" w:after="0"/>
              <w:jc w:val="left"/>
            </w:pPr>
            <w:r>
              <w:rPr>
                <w:rFonts w:ascii="Arial" w:hAnsi="Arial"/>
                <w:b w:val="0"/>
                <w:sz w:val="22"/>
              </w:rPr>
              <w:t>Ingersoll rend</w:t>
            </w:r>
          </w:p>
        </w:tc>
        <w:tc>
          <w:tcPr>
            <w:tcW w:type="dxa" w:w="2041"/>
          </w:tcPr>
          <w:p>
            <w:pPr>
              <w:spacing w:before="0" w:after="0"/>
              <w:jc w:val="left"/>
            </w:pPr>
            <w:r>
              <w:rPr>
                <w:rFonts w:ascii="Arial" w:hAnsi="Arial"/>
                <w:b w:val="0"/>
                <w:sz w:val="22"/>
              </w:rPr>
              <w:t>2014</w:t>
            </w:r>
          </w:p>
        </w:tc>
      </w:tr>
      <w:tr>
        <w:tc>
          <w:tcPr>
            <w:tcW w:type="dxa" w:w="2041"/>
          </w:tcPr>
          <w:p>
            <w:pPr>
              <w:spacing w:before="0" w:after="0"/>
              <w:jc w:val="left"/>
            </w:pPr>
            <w:r>
              <w:rPr>
                <w:rFonts w:ascii="Arial" w:hAnsi="Arial"/>
                <w:b w:val="0"/>
                <w:sz w:val="22"/>
              </w:rPr>
              <w:t>Pre Salt</w:t>
            </w:r>
          </w:p>
        </w:tc>
        <w:tc>
          <w:tcPr>
            <w:tcW w:type="dxa" w:w="2041"/>
          </w:tcPr>
          <w:p>
            <w:pPr>
              <w:spacing w:before="0" w:after="0"/>
              <w:jc w:val="left"/>
            </w:pPr>
            <w:r>
              <w:rPr>
                <w:rFonts w:ascii="Arial" w:hAnsi="Arial"/>
                <w:b w:val="0"/>
                <w:sz w:val="22"/>
              </w:rPr>
              <w:t>FMC Brazil-Petrobras</w:t>
            </w:r>
          </w:p>
        </w:tc>
        <w:tc>
          <w:tcPr>
            <w:tcW w:type="dxa" w:w="2041"/>
          </w:tcPr>
          <w:p>
            <w:pPr>
              <w:spacing w:before="0" w:after="0"/>
              <w:jc w:val="left"/>
            </w:pPr>
            <w:r>
              <w:rPr>
                <w:rFonts w:ascii="Arial" w:hAnsi="Arial"/>
                <w:b w:val="0"/>
                <w:sz w:val="22"/>
              </w:rPr>
              <w:t>Sub Sea Valves 7 1/16" 10000</w:t>
            </w:r>
          </w:p>
        </w:tc>
        <w:tc>
          <w:tcPr>
            <w:tcW w:type="dxa" w:w="2041"/>
          </w:tcPr>
          <w:p>
            <w:pPr>
              <w:spacing w:before="0" w:after="0"/>
              <w:jc w:val="left"/>
            </w:pPr>
            <w:r>
              <w:rPr>
                <w:rFonts w:ascii="Arial" w:hAnsi="Arial"/>
                <w:b w:val="0"/>
                <w:sz w:val="22"/>
              </w:rPr>
              <w:t>Cameron -Ring-O Valve</w:t>
            </w:r>
          </w:p>
        </w:tc>
        <w:tc>
          <w:tcPr>
            <w:tcW w:type="dxa" w:w="2041"/>
          </w:tcPr>
          <w:p>
            <w:pPr>
              <w:spacing w:before="0" w:after="0"/>
              <w:jc w:val="left"/>
            </w:pPr>
            <w:r>
              <w:rPr>
                <w:rFonts w:ascii="Arial" w:hAnsi="Arial"/>
                <w:b w:val="0"/>
                <w:sz w:val="22"/>
              </w:rPr>
              <w:t>2014</w:t>
            </w:r>
          </w:p>
        </w:tc>
      </w:tr>
      <w:tr>
        <w:tc>
          <w:tcPr>
            <w:tcW w:type="dxa" w:w="2041"/>
          </w:tcPr>
          <w:p>
            <w:pPr>
              <w:spacing w:before="0" w:after="0"/>
              <w:jc w:val="left"/>
            </w:pPr>
            <w:r>
              <w:rPr>
                <w:rFonts w:ascii="Arial" w:hAnsi="Arial"/>
                <w:b w:val="0"/>
                <w:sz w:val="22"/>
              </w:rPr>
              <w:t>SENORO GAS DEVELOPMENT PROJECT</w:t>
            </w:r>
          </w:p>
        </w:tc>
        <w:tc>
          <w:tcPr>
            <w:tcW w:type="dxa" w:w="2041"/>
          </w:tcPr>
          <w:p>
            <w:pPr>
              <w:spacing w:before="0" w:after="0"/>
              <w:jc w:val="left"/>
            </w:pPr>
            <w:r>
              <w:rPr>
                <w:rFonts w:ascii="Arial" w:hAnsi="Arial"/>
                <w:b w:val="0"/>
                <w:sz w:val="22"/>
              </w:rPr>
              <w:t>JOB PMTS</w:t>
            </w:r>
          </w:p>
        </w:tc>
        <w:tc>
          <w:tcPr>
            <w:tcW w:type="dxa" w:w="2041"/>
          </w:tcPr>
          <w:p>
            <w:pPr>
              <w:spacing w:before="0" w:after="0"/>
              <w:jc w:val="left"/>
            </w:pPr>
            <w:r>
              <w:rPr>
                <w:rFonts w:ascii="Arial" w:hAnsi="Arial"/>
                <w:b w:val="0"/>
                <w:sz w:val="22"/>
              </w:rPr>
              <w:t>FUEL GAS SKID</w:t>
            </w:r>
          </w:p>
        </w:tc>
        <w:tc>
          <w:tcPr>
            <w:tcW w:type="dxa" w:w="2041"/>
          </w:tcPr>
          <w:p>
            <w:pPr>
              <w:spacing w:before="0" w:after="0"/>
              <w:jc w:val="left"/>
            </w:pPr>
            <w:r>
              <w:rPr>
                <w:rFonts w:ascii="Arial" w:hAnsi="Arial"/>
                <w:b w:val="0"/>
                <w:sz w:val="22"/>
              </w:rPr>
              <w:t>SiTES s.r.l</w:t>
            </w:r>
          </w:p>
        </w:tc>
        <w:tc>
          <w:tcPr>
            <w:tcW w:type="dxa" w:w="2041"/>
          </w:tcPr>
          <w:p>
            <w:pPr>
              <w:spacing w:before="0" w:after="0"/>
              <w:jc w:val="left"/>
            </w:pPr>
            <w:r>
              <w:rPr>
                <w:rFonts w:ascii="Arial" w:hAnsi="Arial"/>
                <w:b w:val="0"/>
                <w:sz w:val="22"/>
              </w:rPr>
              <w:t>2014</w:t>
            </w:r>
          </w:p>
        </w:tc>
      </w:tr>
      <w:tr>
        <w:tc>
          <w:tcPr>
            <w:tcW w:type="dxa" w:w="2041"/>
          </w:tcPr>
          <w:p>
            <w:pPr>
              <w:spacing w:before="0" w:after="0"/>
              <w:jc w:val="left"/>
            </w:pPr>
            <w:r>
              <w:rPr>
                <w:rFonts w:ascii="Arial" w:hAnsi="Arial"/>
                <w:b w:val="0"/>
                <w:sz w:val="22"/>
              </w:rPr>
              <w:t>SENORO GAS DEVELOPMENT PROJECT</w:t>
            </w:r>
          </w:p>
        </w:tc>
        <w:tc>
          <w:tcPr>
            <w:tcW w:type="dxa" w:w="2041"/>
          </w:tcPr>
          <w:p>
            <w:pPr>
              <w:spacing w:before="0" w:after="0"/>
              <w:jc w:val="left"/>
            </w:pPr>
            <w:r>
              <w:rPr>
                <w:rFonts w:ascii="Arial" w:hAnsi="Arial"/>
                <w:b w:val="0"/>
                <w:sz w:val="22"/>
              </w:rPr>
              <w:t>JOB PMTS</w:t>
            </w:r>
          </w:p>
        </w:tc>
        <w:tc>
          <w:tcPr>
            <w:tcW w:type="dxa" w:w="2041"/>
          </w:tcPr>
          <w:p>
            <w:pPr>
              <w:spacing w:before="0" w:after="0"/>
              <w:jc w:val="left"/>
            </w:pPr>
            <w:r>
              <w:rPr>
                <w:rFonts w:ascii="Arial" w:hAnsi="Arial"/>
                <w:b w:val="0"/>
                <w:sz w:val="22"/>
              </w:rPr>
              <w:t>ACID GAS SKID</w:t>
            </w:r>
          </w:p>
        </w:tc>
        <w:tc>
          <w:tcPr>
            <w:tcW w:type="dxa" w:w="2041"/>
          </w:tcPr>
          <w:p>
            <w:pPr>
              <w:spacing w:before="0" w:after="0"/>
              <w:jc w:val="left"/>
            </w:pPr>
            <w:r>
              <w:rPr>
                <w:rFonts w:ascii="Arial" w:hAnsi="Arial"/>
                <w:b w:val="0"/>
                <w:sz w:val="22"/>
              </w:rPr>
              <w:t>SiTES s.r.l</w:t>
            </w:r>
          </w:p>
        </w:tc>
        <w:tc>
          <w:tcPr>
            <w:tcW w:type="dxa" w:w="2041"/>
          </w:tcPr>
          <w:p>
            <w:pPr>
              <w:spacing w:before="0" w:after="0"/>
              <w:jc w:val="left"/>
            </w:pPr>
            <w:r>
              <w:rPr>
                <w:rFonts w:ascii="Arial" w:hAnsi="Arial"/>
                <w:b w:val="0"/>
                <w:sz w:val="22"/>
              </w:rPr>
              <w:t>2014</w:t>
            </w:r>
          </w:p>
        </w:tc>
      </w:tr>
      <w:tr>
        <w:tc>
          <w:tcPr>
            <w:tcW w:type="dxa" w:w="2041"/>
          </w:tcPr>
          <w:p>
            <w:pPr>
              <w:spacing w:before="0" w:after="0"/>
              <w:jc w:val="left"/>
            </w:pPr>
            <w:r>
              <w:rPr>
                <w:rFonts w:ascii="Arial" w:hAnsi="Arial"/>
                <w:b w:val="0"/>
                <w:sz w:val="22"/>
              </w:rPr>
              <w:t>Takreer Carbon Black &amp; Delayed Coker</w:t>
            </w:r>
          </w:p>
        </w:tc>
        <w:tc>
          <w:tcPr>
            <w:tcW w:type="dxa" w:w="2041"/>
          </w:tcPr>
          <w:p>
            <w:pPr>
              <w:spacing w:before="0" w:after="0"/>
              <w:jc w:val="left"/>
            </w:pPr>
            <w:r>
              <w:rPr>
                <w:rFonts w:ascii="Arial" w:hAnsi="Arial"/>
                <w:b w:val="0"/>
                <w:sz w:val="22"/>
              </w:rPr>
              <w:t>Takreer</w:t>
            </w:r>
          </w:p>
        </w:tc>
        <w:tc>
          <w:tcPr>
            <w:tcW w:type="dxa" w:w="2041"/>
          </w:tcPr>
          <w:p>
            <w:pPr>
              <w:spacing w:before="0" w:after="0"/>
              <w:jc w:val="left"/>
            </w:pPr>
            <w:r>
              <w:rPr>
                <w:rFonts w:ascii="Arial" w:hAnsi="Arial"/>
                <w:b w:val="0"/>
                <w:sz w:val="22"/>
              </w:rPr>
              <w:t>Control Valves</w:t>
            </w:r>
          </w:p>
        </w:tc>
        <w:tc>
          <w:tcPr>
            <w:tcW w:type="dxa" w:w="2041"/>
          </w:tcPr>
          <w:p>
            <w:pPr>
              <w:spacing w:before="0" w:after="0"/>
              <w:jc w:val="left"/>
            </w:pPr>
            <w:r>
              <w:rPr>
                <w:rFonts w:ascii="Arial" w:hAnsi="Arial"/>
                <w:b w:val="0"/>
                <w:sz w:val="22"/>
              </w:rPr>
              <w:t>GARO/ Samsung</w:t>
            </w:r>
          </w:p>
        </w:tc>
        <w:tc>
          <w:tcPr>
            <w:tcW w:type="dxa" w:w="2041"/>
          </w:tcPr>
          <w:p>
            <w:pPr>
              <w:spacing w:before="0" w:after="0"/>
              <w:jc w:val="left"/>
            </w:pPr>
            <w:r>
              <w:rPr>
                <w:rFonts w:ascii="Arial" w:hAnsi="Arial"/>
                <w:b w:val="0"/>
                <w:sz w:val="22"/>
              </w:rPr>
              <w:t>2014</w:t>
            </w:r>
          </w:p>
        </w:tc>
      </w:tr>
      <w:tr>
        <w:tc>
          <w:tcPr>
            <w:tcW w:type="dxa" w:w="2041"/>
          </w:tcPr>
          <w:p>
            <w:pPr>
              <w:spacing w:before="0" w:after="0"/>
              <w:jc w:val="left"/>
            </w:pPr>
            <w:r>
              <w:rPr>
                <w:rFonts w:ascii="Arial" w:hAnsi="Arial"/>
                <w:b w:val="0"/>
                <w:sz w:val="22"/>
              </w:rPr>
              <w:t>Takreer Carbon Black &amp; Delayed Coker</w:t>
            </w:r>
          </w:p>
        </w:tc>
        <w:tc>
          <w:tcPr>
            <w:tcW w:type="dxa" w:w="2041"/>
          </w:tcPr>
          <w:p>
            <w:pPr>
              <w:spacing w:before="0" w:after="0"/>
              <w:jc w:val="left"/>
            </w:pPr>
            <w:r>
              <w:rPr>
                <w:rFonts w:ascii="Arial" w:hAnsi="Arial"/>
                <w:b w:val="0"/>
                <w:sz w:val="22"/>
              </w:rPr>
              <w:t>Takreer</w:t>
            </w:r>
          </w:p>
        </w:tc>
        <w:tc>
          <w:tcPr>
            <w:tcW w:type="dxa" w:w="2041"/>
          </w:tcPr>
          <w:p>
            <w:pPr>
              <w:spacing w:before="0" w:after="0"/>
              <w:jc w:val="left"/>
            </w:pPr>
            <w:r>
              <w:rPr>
                <w:rFonts w:ascii="Arial" w:hAnsi="Arial"/>
                <w:b w:val="0"/>
                <w:sz w:val="22"/>
              </w:rPr>
              <w:t>GEARBOX</w:t>
            </w:r>
          </w:p>
        </w:tc>
        <w:tc>
          <w:tcPr>
            <w:tcW w:type="dxa" w:w="2041"/>
          </w:tcPr>
          <w:p>
            <w:pPr>
              <w:spacing w:before="0" w:after="0"/>
              <w:jc w:val="left"/>
            </w:pPr>
            <w:r>
              <w:rPr>
                <w:rFonts w:ascii="Arial" w:hAnsi="Arial"/>
                <w:b w:val="0"/>
                <w:sz w:val="22"/>
              </w:rPr>
              <w:t>Nuova Pignone / Ocmi OTG</w:t>
            </w:r>
          </w:p>
        </w:tc>
        <w:tc>
          <w:tcPr>
            <w:tcW w:type="dxa" w:w="2041"/>
          </w:tcPr>
          <w:p>
            <w:pPr>
              <w:spacing w:before="0" w:after="0"/>
              <w:jc w:val="left"/>
            </w:pPr>
            <w:r>
              <w:rPr>
                <w:rFonts w:ascii="Arial" w:hAnsi="Arial"/>
                <w:b w:val="0"/>
                <w:sz w:val="22"/>
              </w:rPr>
              <w:t>2014</w:t>
            </w:r>
          </w:p>
        </w:tc>
      </w:tr>
      <w:tr>
        <w:tc>
          <w:tcPr>
            <w:tcW w:type="dxa" w:w="2041"/>
          </w:tcPr>
          <w:p>
            <w:pPr>
              <w:spacing w:before="0" w:after="0"/>
              <w:jc w:val="left"/>
            </w:pPr>
            <w:r>
              <w:rPr>
                <w:rFonts w:ascii="Arial" w:hAnsi="Arial"/>
                <w:b w:val="0"/>
                <w:sz w:val="22"/>
              </w:rPr>
              <w:t>Takreer Carbon Black &amp; Delayed Coker</w:t>
            </w:r>
          </w:p>
        </w:tc>
        <w:tc>
          <w:tcPr>
            <w:tcW w:type="dxa" w:w="2041"/>
          </w:tcPr>
          <w:p>
            <w:pPr>
              <w:spacing w:before="0" w:after="0"/>
              <w:jc w:val="left"/>
            </w:pPr>
            <w:r>
              <w:rPr>
                <w:rFonts w:ascii="Arial" w:hAnsi="Arial"/>
                <w:b w:val="0"/>
                <w:sz w:val="22"/>
              </w:rPr>
              <w:t>Takreer</w:t>
            </w:r>
          </w:p>
        </w:tc>
        <w:tc>
          <w:tcPr>
            <w:tcW w:type="dxa" w:w="2041"/>
          </w:tcPr>
          <w:p>
            <w:pPr>
              <w:spacing w:before="0" w:after="0"/>
              <w:jc w:val="left"/>
            </w:pPr>
            <w:r>
              <w:rPr>
                <w:rFonts w:ascii="Arial" w:hAnsi="Arial"/>
                <w:b w:val="0"/>
                <w:sz w:val="22"/>
              </w:rPr>
              <w:t>HC Flare Gas Recovery System Package</w:t>
            </w:r>
          </w:p>
        </w:tc>
        <w:tc>
          <w:tcPr>
            <w:tcW w:type="dxa" w:w="2041"/>
          </w:tcPr>
          <w:p>
            <w:pPr>
              <w:spacing w:before="0" w:after="0"/>
              <w:jc w:val="left"/>
            </w:pPr>
            <w:r>
              <w:rPr>
                <w:rFonts w:ascii="Arial" w:hAnsi="Arial"/>
                <w:b w:val="0"/>
                <w:sz w:val="22"/>
              </w:rPr>
              <w:t>2014</w:t>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K098- HYDROGEN PLANT-DAURA RAFINERY</w:t>
            </w:r>
          </w:p>
        </w:tc>
        <w:tc>
          <w:tcPr>
            <w:tcW w:type="dxa" w:w="2041"/>
          </w:tcPr>
          <w:p>
            <w:pPr>
              <w:spacing w:before="0" w:after="0"/>
              <w:jc w:val="left"/>
            </w:pPr>
            <w:r>
              <w:rPr>
                <w:rFonts w:ascii="Arial" w:hAnsi="Arial"/>
                <w:b w:val="0"/>
                <w:sz w:val="22"/>
              </w:rPr>
              <w:t>KINETICS TECHNOLOGY SPA</w:t>
            </w:r>
          </w:p>
        </w:tc>
        <w:tc>
          <w:tcPr>
            <w:tcW w:type="dxa" w:w="2041"/>
          </w:tcPr>
          <w:p>
            <w:pPr>
              <w:spacing w:before="0" w:after="0"/>
              <w:jc w:val="left"/>
            </w:pPr>
            <w:r>
              <w:rPr>
                <w:rFonts w:ascii="Arial" w:hAnsi="Arial"/>
                <w:b w:val="0"/>
                <w:sz w:val="22"/>
              </w:rPr>
              <w:t>COMBUSTION AIR FAN &amp; FLUE GAS</w:t>
            </w:r>
          </w:p>
        </w:tc>
        <w:tc>
          <w:tcPr>
            <w:tcW w:type="dxa" w:w="2041"/>
          </w:tcPr>
          <w:p>
            <w:pPr>
              <w:spacing w:before="0" w:after="0"/>
              <w:jc w:val="left"/>
            </w:pPr>
            <w:r>
              <w:rPr>
                <w:rFonts w:ascii="Arial" w:hAnsi="Arial"/>
                <w:b w:val="0"/>
                <w:sz w:val="22"/>
              </w:rPr>
              <w:t>AEROMECCANICA STRANICH</w:t>
            </w:r>
          </w:p>
        </w:tc>
        <w:tc>
          <w:tcPr>
            <w:tcW w:type="dxa" w:w="2041"/>
          </w:tcPr>
          <w:p>
            <w:pPr>
              <w:spacing w:before="0" w:after="0"/>
              <w:jc w:val="left"/>
            </w:pPr>
            <w:r>
              <w:rPr>
                <w:rFonts w:ascii="Arial" w:hAnsi="Arial"/>
                <w:b w:val="0"/>
                <w:sz w:val="22"/>
              </w:rPr>
              <w:t>2014</w:t>
            </w:r>
          </w:p>
        </w:tc>
      </w:tr>
      <w:tr>
        <w:tc>
          <w:tcPr>
            <w:tcW w:type="dxa" w:w="2041"/>
          </w:tcPr>
          <w:p>
            <w:pPr>
              <w:spacing w:before="0" w:after="0"/>
              <w:jc w:val="left"/>
            </w:pPr>
            <w:r>
              <w:rPr>
                <w:rFonts w:ascii="Arial" w:hAnsi="Arial"/>
                <w:b w:val="0"/>
                <w:sz w:val="22"/>
              </w:rPr>
              <w:t>SENORO GAS DEVELOPMENT PROJECT</w:t>
            </w:r>
          </w:p>
        </w:tc>
        <w:tc>
          <w:tcPr>
            <w:tcW w:type="dxa" w:w="2041"/>
          </w:tcPr>
          <w:p>
            <w:pPr>
              <w:spacing w:before="0" w:after="0"/>
              <w:jc w:val="left"/>
            </w:pPr>
            <w:r>
              <w:rPr>
                <w:rFonts w:ascii="Arial" w:hAnsi="Arial"/>
                <w:b w:val="0"/>
                <w:sz w:val="22"/>
              </w:rPr>
              <w:t>JOB PMTS</w:t>
            </w:r>
          </w:p>
        </w:tc>
        <w:tc>
          <w:tcPr>
            <w:tcW w:type="dxa" w:w="2041"/>
          </w:tcPr>
          <w:p>
            <w:pPr>
              <w:spacing w:before="0" w:after="0"/>
              <w:jc w:val="left"/>
            </w:pPr>
            <w:r>
              <w:rPr>
                <w:rFonts w:ascii="Arial" w:hAnsi="Arial"/>
                <w:b w:val="0"/>
                <w:sz w:val="22"/>
              </w:rPr>
              <w:t>ACID GAS SKID</w:t>
            </w:r>
          </w:p>
        </w:tc>
        <w:tc>
          <w:tcPr>
            <w:tcW w:type="dxa" w:w="2041"/>
          </w:tcPr>
          <w:p>
            <w:pPr>
              <w:spacing w:before="0" w:after="0"/>
              <w:jc w:val="left"/>
            </w:pPr>
            <w:r>
              <w:rPr>
                <w:rFonts w:ascii="Arial" w:hAnsi="Arial"/>
                <w:b w:val="0"/>
                <w:sz w:val="22"/>
              </w:rPr>
              <w:t>SiTES s.r.l</w:t>
            </w:r>
          </w:p>
        </w:tc>
        <w:tc>
          <w:tcPr>
            <w:tcW w:type="dxa" w:w="2041"/>
          </w:tcPr>
          <w:p>
            <w:pPr>
              <w:spacing w:before="0" w:after="0"/>
              <w:jc w:val="left"/>
            </w:pPr>
            <w:r>
              <w:rPr>
                <w:rFonts w:ascii="Arial" w:hAnsi="Arial"/>
                <w:b w:val="0"/>
                <w:sz w:val="22"/>
              </w:rPr>
              <w:t>2014</w:t>
            </w:r>
          </w:p>
        </w:tc>
      </w:tr>
      <w:tr>
        <w:tc>
          <w:tcPr>
            <w:tcW w:type="dxa" w:w="2041"/>
          </w:tcPr>
          <w:p>
            <w:pPr>
              <w:spacing w:before="0" w:after="0"/>
              <w:jc w:val="left"/>
            </w:pPr>
            <w:r>
              <w:rPr>
                <w:rFonts w:ascii="Arial" w:hAnsi="Arial"/>
                <w:b w:val="0"/>
                <w:sz w:val="22"/>
              </w:rPr>
              <w:t>Takreer Carbon Black &amp; Delayed Coker</w:t>
            </w:r>
          </w:p>
        </w:tc>
        <w:tc>
          <w:tcPr>
            <w:tcW w:type="dxa" w:w="2041"/>
          </w:tcPr>
          <w:p>
            <w:pPr>
              <w:spacing w:before="0" w:after="0"/>
              <w:jc w:val="left"/>
            </w:pPr>
            <w:r>
              <w:rPr>
                <w:rFonts w:ascii="Arial" w:hAnsi="Arial"/>
                <w:b w:val="0"/>
                <w:sz w:val="22"/>
              </w:rPr>
              <w:t>Takreer</w:t>
            </w:r>
          </w:p>
        </w:tc>
        <w:tc>
          <w:tcPr>
            <w:tcW w:type="dxa" w:w="2041"/>
          </w:tcPr>
          <w:p>
            <w:pPr>
              <w:spacing w:before="0" w:after="0"/>
              <w:jc w:val="left"/>
            </w:pPr>
            <w:r>
              <w:rPr>
                <w:rFonts w:ascii="Arial" w:hAnsi="Arial"/>
                <w:b w:val="0"/>
                <w:sz w:val="22"/>
              </w:rPr>
              <w:t>Control Valves</w:t>
            </w:r>
          </w:p>
        </w:tc>
        <w:tc>
          <w:tcPr>
            <w:tcW w:type="dxa" w:w="2041"/>
          </w:tcPr>
          <w:p>
            <w:pPr>
              <w:spacing w:before="0" w:after="0"/>
              <w:jc w:val="left"/>
            </w:pPr>
            <w:r>
              <w:rPr>
                <w:rFonts w:ascii="Arial" w:hAnsi="Arial"/>
                <w:b w:val="0"/>
                <w:sz w:val="22"/>
              </w:rPr>
              <w:t>GARO/ Samsung</w:t>
            </w:r>
          </w:p>
        </w:tc>
        <w:tc>
          <w:tcPr>
            <w:tcW w:type="dxa" w:w="2041"/>
          </w:tcPr>
          <w:p>
            <w:pPr>
              <w:spacing w:before="0" w:after="0"/>
              <w:jc w:val="left"/>
            </w:pPr>
            <w:r>
              <w:rPr>
                <w:rFonts w:ascii="Arial" w:hAnsi="Arial"/>
                <w:b w:val="0"/>
                <w:sz w:val="22"/>
              </w:rPr>
              <w:t>2014</w:t>
            </w:r>
          </w:p>
        </w:tc>
      </w:tr>
      <w:tr>
        <w:tc>
          <w:tcPr>
            <w:tcW w:type="dxa" w:w="2041"/>
          </w:tcPr>
          <w:p>
            <w:pPr>
              <w:spacing w:before="0" w:after="0"/>
              <w:jc w:val="left"/>
            </w:pPr>
            <w:r>
              <w:rPr>
                <w:rFonts w:ascii="Arial" w:hAnsi="Arial"/>
                <w:b w:val="0"/>
                <w:sz w:val="22"/>
              </w:rPr>
              <w:t>Takreer Carbon Black &amp; Delayed Coker</w:t>
            </w:r>
          </w:p>
        </w:tc>
        <w:tc>
          <w:tcPr>
            <w:tcW w:type="dxa" w:w="2041"/>
          </w:tcPr>
          <w:p>
            <w:pPr>
              <w:spacing w:before="0" w:after="0"/>
              <w:jc w:val="left"/>
            </w:pPr>
            <w:r>
              <w:rPr>
                <w:rFonts w:ascii="Arial" w:hAnsi="Arial"/>
                <w:b w:val="0"/>
                <w:sz w:val="22"/>
              </w:rPr>
              <w:t>Takreer</w:t>
            </w:r>
          </w:p>
        </w:tc>
        <w:tc>
          <w:tcPr>
            <w:tcW w:type="dxa" w:w="2041"/>
          </w:tcPr>
          <w:p>
            <w:pPr>
              <w:spacing w:before="0" w:after="0"/>
              <w:jc w:val="left"/>
            </w:pPr>
            <w:r>
              <w:rPr>
                <w:rFonts w:ascii="Arial" w:hAnsi="Arial"/>
                <w:b w:val="0"/>
                <w:sz w:val="22"/>
              </w:rPr>
              <w:t>GEARBOX</w:t>
            </w:r>
          </w:p>
        </w:tc>
        <w:tc>
          <w:tcPr>
            <w:tcW w:type="dxa" w:w="2041"/>
          </w:tcPr>
          <w:p>
            <w:pPr>
              <w:spacing w:before="0" w:after="0"/>
              <w:jc w:val="left"/>
            </w:pPr>
            <w:r>
              <w:rPr>
                <w:rFonts w:ascii="Arial" w:hAnsi="Arial"/>
                <w:b w:val="0"/>
                <w:sz w:val="22"/>
              </w:rPr>
              <w:t>Nuova Pignone / Ocmi OTG</w:t>
            </w:r>
          </w:p>
        </w:tc>
        <w:tc>
          <w:tcPr>
            <w:tcW w:type="dxa" w:w="2041"/>
          </w:tcPr>
          <w:p>
            <w:pPr>
              <w:spacing w:before="0" w:after="0"/>
              <w:jc w:val="left"/>
            </w:pPr>
            <w:r>
              <w:rPr>
                <w:rFonts w:ascii="Arial" w:hAnsi="Arial"/>
                <w:b w:val="0"/>
                <w:sz w:val="22"/>
              </w:rPr>
              <w:t>2014</w:t>
            </w:r>
          </w:p>
        </w:tc>
      </w:tr>
      <w:tr>
        <w:tc>
          <w:tcPr>
            <w:tcW w:type="dxa" w:w="2041"/>
          </w:tcPr>
          <w:p>
            <w:pPr>
              <w:spacing w:before="0" w:after="0"/>
              <w:jc w:val="left"/>
            </w:pPr>
            <w:r>
              <w:rPr>
                <w:rFonts w:ascii="Arial" w:hAnsi="Arial"/>
                <w:b w:val="0"/>
                <w:sz w:val="22"/>
              </w:rPr>
              <w:t>Takreer Carbon Black &amp; Delayed Coker</w:t>
            </w:r>
          </w:p>
        </w:tc>
        <w:tc>
          <w:tcPr>
            <w:tcW w:type="dxa" w:w="2041"/>
          </w:tcPr>
          <w:p>
            <w:pPr>
              <w:spacing w:before="0" w:after="0"/>
              <w:jc w:val="left"/>
            </w:pPr>
            <w:r>
              <w:rPr>
                <w:rFonts w:ascii="Arial" w:hAnsi="Arial"/>
                <w:b w:val="0"/>
                <w:sz w:val="22"/>
              </w:rPr>
              <w:t>Takreer</w:t>
            </w:r>
          </w:p>
        </w:tc>
        <w:tc>
          <w:tcPr>
            <w:tcW w:type="dxa" w:w="2041"/>
          </w:tcPr>
          <w:p>
            <w:pPr>
              <w:spacing w:before="0" w:after="0"/>
              <w:jc w:val="left"/>
            </w:pPr>
            <w:r>
              <w:rPr>
                <w:rFonts w:ascii="Arial" w:hAnsi="Arial"/>
                <w:b w:val="0"/>
                <w:sz w:val="22"/>
              </w:rPr>
              <w:t>HC Flare Gas Recovery System Package</w:t>
            </w:r>
          </w:p>
        </w:tc>
        <w:tc>
          <w:tcPr>
            <w:tcW w:type="dxa" w:w="2041"/>
          </w:tcPr>
          <w:p>
            <w:pPr>
              <w:spacing w:before="0" w:after="0"/>
              <w:jc w:val="left"/>
            </w:pPr>
            <w:r>
              <w:rPr>
                <w:rFonts w:ascii="Arial" w:hAnsi="Arial"/>
                <w:b w:val="0"/>
                <w:sz w:val="22"/>
              </w:rPr>
              <w:t>2014</w:t>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K098- HYDROGEN PLANT-DAURA RAFINERY</w:t>
            </w:r>
          </w:p>
        </w:tc>
        <w:tc>
          <w:tcPr>
            <w:tcW w:type="dxa" w:w="2041"/>
          </w:tcPr>
          <w:p>
            <w:pPr>
              <w:spacing w:before="0" w:after="0"/>
              <w:jc w:val="left"/>
            </w:pPr>
            <w:r>
              <w:rPr>
                <w:rFonts w:ascii="Arial" w:hAnsi="Arial"/>
                <w:b w:val="0"/>
                <w:sz w:val="22"/>
              </w:rPr>
              <w:t>KINETICS TECHNOLOGY SPA</w:t>
            </w:r>
          </w:p>
        </w:tc>
        <w:tc>
          <w:tcPr>
            <w:tcW w:type="dxa" w:w="2041"/>
          </w:tcPr>
          <w:p>
            <w:pPr>
              <w:spacing w:before="0" w:after="0"/>
              <w:jc w:val="left"/>
            </w:pPr>
            <w:r>
              <w:rPr>
                <w:rFonts w:ascii="Arial" w:hAnsi="Arial"/>
                <w:b w:val="0"/>
                <w:sz w:val="22"/>
              </w:rPr>
              <w:t>COMBUSTION AIR FAN &amp; FLUE GAS</w:t>
            </w:r>
          </w:p>
        </w:tc>
        <w:tc>
          <w:tcPr>
            <w:tcW w:type="dxa" w:w="2041"/>
          </w:tcPr>
          <w:p>
            <w:pPr>
              <w:spacing w:before="0" w:after="0"/>
              <w:jc w:val="left"/>
            </w:pPr>
            <w:r>
              <w:rPr>
                <w:rFonts w:ascii="Arial" w:hAnsi="Arial"/>
                <w:b w:val="0"/>
                <w:sz w:val="22"/>
              </w:rPr>
              <w:t>AEROMECCANICA STRANICH</w:t>
            </w:r>
          </w:p>
        </w:tc>
        <w:tc>
          <w:tcPr>
            <w:tcW w:type="dxa" w:w="2041"/>
          </w:tcPr>
          <w:p>
            <w:pPr>
              <w:spacing w:before="0" w:after="0"/>
              <w:jc w:val="left"/>
            </w:pPr>
            <w:r>
              <w:rPr>
                <w:rFonts w:ascii="Arial" w:hAnsi="Arial"/>
                <w:b w:val="0"/>
                <w:sz w:val="22"/>
              </w:rPr>
              <w:t>2014</w:t>
            </w:r>
          </w:p>
        </w:tc>
      </w:tr>
      <w:tr>
        <w:tc>
          <w:tcPr>
            <w:tcW w:type="dxa" w:w="2041"/>
          </w:tcPr>
          <w:p>
            <w:pPr>
              <w:spacing w:before="0" w:after="0"/>
              <w:jc w:val="left"/>
            </w:pPr>
            <w:r>
              <w:rPr>
                <w:rFonts w:ascii="Arial" w:hAnsi="Arial"/>
                <w:b w:val="0"/>
                <w:sz w:val="22"/>
              </w:rPr>
              <w:t>KUSILE POWER STATION</w:t>
            </w:r>
          </w:p>
        </w:tc>
        <w:tc>
          <w:tcPr>
            <w:tcW w:type="dxa" w:w="2041"/>
          </w:tcPr>
          <w:p>
            <w:pPr>
              <w:spacing w:before="0" w:after="0"/>
              <w:jc w:val="left"/>
            </w:pPr>
            <w:r>
              <w:rPr>
                <w:rFonts w:ascii="Arial" w:hAnsi="Arial"/>
                <w:b w:val="0"/>
                <w:sz w:val="22"/>
              </w:rPr>
              <w:t>ESKOM Holding Limited</w:t>
            </w:r>
          </w:p>
        </w:tc>
        <w:tc>
          <w:tcPr>
            <w:tcW w:type="dxa" w:w="2041"/>
          </w:tcPr>
          <w:p>
            <w:pPr>
              <w:spacing w:before="0" w:after="0"/>
              <w:jc w:val="left"/>
            </w:pPr>
            <w:r>
              <w:rPr>
                <w:rFonts w:ascii="Arial" w:hAnsi="Arial"/>
                <w:b w:val="0"/>
                <w:sz w:val="22"/>
              </w:rPr>
              <w:t>Butterfly valves 20”</w:t>
            </w:r>
          </w:p>
        </w:tc>
        <w:tc>
          <w:tcPr>
            <w:tcW w:type="dxa" w:w="2041"/>
          </w:tcPr>
          <w:p>
            <w:pPr>
              <w:spacing w:before="0" w:after="0"/>
              <w:jc w:val="left"/>
            </w:pPr>
            <w:r>
              <w:rPr>
                <w:rFonts w:ascii="Arial" w:hAnsi="Arial"/>
                <w:b w:val="0"/>
                <w:sz w:val="22"/>
              </w:rPr>
              <w:t>ORTON</w:t>
            </w:r>
          </w:p>
        </w:tc>
        <w:tc>
          <w:tcPr>
            <w:tcW w:type="dxa" w:w="2041"/>
          </w:tcPr>
          <w:p>
            <w:pPr>
              <w:spacing w:before="0" w:after="0"/>
              <w:jc w:val="left"/>
            </w:pPr>
            <w:r>
              <w:rPr>
                <w:rFonts w:ascii="Arial" w:hAnsi="Arial"/>
                <w:b w:val="0"/>
                <w:sz w:val="22"/>
              </w:rPr>
              <w:t>2014</w:t>
            </w:r>
          </w:p>
        </w:tc>
      </w:tr>
      <w:tr>
        <w:tc>
          <w:tcPr>
            <w:tcW w:type="dxa" w:w="2041"/>
          </w:tcPr>
          <w:p>
            <w:pPr>
              <w:spacing w:before="0" w:after="0"/>
              <w:jc w:val="left"/>
            </w:pPr>
            <w:r>
              <w:rPr>
                <w:rFonts w:ascii="Arial" w:hAnsi="Arial"/>
                <w:b w:val="0"/>
                <w:sz w:val="22"/>
              </w:rPr>
              <w:t>KUSILE POWER STATION</w:t>
            </w:r>
          </w:p>
        </w:tc>
        <w:tc>
          <w:tcPr>
            <w:tcW w:type="dxa" w:w="2041"/>
          </w:tcPr>
          <w:p>
            <w:pPr>
              <w:spacing w:before="0" w:after="0"/>
              <w:jc w:val="left"/>
            </w:pPr>
            <w:r>
              <w:rPr>
                <w:rFonts w:ascii="Arial" w:hAnsi="Arial"/>
                <w:b w:val="0"/>
                <w:sz w:val="22"/>
              </w:rPr>
              <w:t>ESKOM Holding Limited</w:t>
            </w:r>
          </w:p>
        </w:tc>
        <w:tc>
          <w:tcPr>
            <w:tcW w:type="dxa" w:w="2041"/>
          </w:tcPr>
          <w:p>
            <w:pPr>
              <w:spacing w:before="0" w:after="0"/>
              <w:jc w:val="left"/>
            </w:pPr>
            <w:r>
              <w:rPr>
                <w:rFonts w:ascii="Arial" w:hAnsi="Arial"/>
                <w:b w:val="0"/>
                <w:sz w:val="22"/>
              </w:rPr>
              <w:t>Parallel valves 16”</w:t>
            </w:r>
          </w:p>
        </w:tc>
        <w:tc>
          <w:tcPr>
            <w:tcW w:type="dxa" w:w="2041"/>
          </w:tcPr>
          <w:p>
            <w:pPr>
              <w:spacing w:before="0" w:after="0"/>
              <w:jc w:val="left"/>
            </w:pPr>
            <w:r>
              <w:rPr>
                <w:rFonts w:ascii="Arial" w:hAnsi="Arial"/>
                <w:b w:val="0"/>
                <w:sz w:val="22"/>
              </w:rPr>
              <w:t>PENTAIR</w:t>
            </w:r>
          </w:p>
        </w:tc>
        <w:tc>
          <w:tcPr>
            <w:tcW w:type="dxa" w:w="2041"/>
          </w:tcPr>
          <w:p>
            <w:pPr>
              <w:spacing w:before="0" w:after="0"/>
              <w:jc w:val="left"/>
            </w:pPr>
            <w:r>
              <w:rPr>
                <w:rFonts w:ascii="Arial" w:hAnsi="Arial"/>
                <w:b w:val="0"/>
                <w:sz w:val="22"/>
              </w:rPr>
              <w:t>2014</w:t>
            </w:r>
          </w:p>
        </w:tc>
      </w:tr>
      <w:tr>
        <w:tc>
          <w:tcPr>
            <w:tcW w:type="dxa" w:w="2041"/>
          </w:tcPr>
          <w:p>
            <w:pPr>
              <w:spacing w:before="0" w:after="0"/>
              <w:jc w:val="left"/>
            </w:pPr>
            <w:r>
              <w:rPr>
                <w:rFonts w:ascii="Arial" w:hAnsi="Arial"/>
                <w:b w:val="0"/>
                <w:sz w:val="22"/>
              </w:rPr>
              <w:t>SATAH FULL FIELD DEVELOPMENT PROJECT</w:t>
            </w:r>
          </w:p>
        </w:tc>
        <w:tc>
          <w:tcPr>
            <w:tcW w:type="dxa" w:w="2041"/>
          </w:tcPr>
          <w:p>
            <w:pPr>
              <w:spacing w:before="0" w:after="0"/>
              <w:jc w:val="left"/>
            </w:pPr>
            <w:r>
              <w:rPr>
                <w:rFonts w:ascii="Arial" w:hAnsi="Arial"/>
                <w:b w:val="0"/>
                <w:sz w:val="22"/>
              </w:rPr>
              <w:t>ZADCO</w:t>
            </w:r>
          </w:p>
        </w:tc>
        <w:tc>
          <w:tcPr>
            <w:tcW w:type="dxa" w:w="2041"/>
          </w:tcPr>
          <w:p>
            <w:pPr>
              <w:spacing w:before="0" w:after="0"/>
              <w:jc w:val="left"/>
            </w:pPr>
            <w:r>
              <w:rPr>
                <w:rFonts w:ascii="Arial" w:hAnsi="Arial"/>
                <w:b w:val="0"/>
                <w:sz w:val="22"/>
              </w:rPr>
              <w:t>ACTUATED BALL VALVE 24” 600 # RTJ</w:t>
            </w:r>
          </w:p>
        </w:tc>
        <w:tc>
          <w:tcPr>
            <w:tcW w:type="dxa" w:w="2041"/>
          </w:tcPr>
          <w:p>
            <w:pPr>
              <w:spacing w:before="0" w:after="0"/>
              <w:jc w:val="left"/>
            </w:pPr>
            <w:r>
              <w:rPr>
                <w:rFonts w:ascii="Arial" w:hAnsi="Arial"/>
                <w:b w:val="0"/>
                <w:sz w:val="22"/>
              </w:rPr>
              <w:t>PIBIVIESSE</w:t>
            </w:r>
          </w:p>
        </w:tc>
        <w:tc>
          <w:tcPr>
            <w:tcW w:type="dxa" w:w="2041"/>
          </w:tcPr>
          <w:p>
            <w:pPr>
              <w:spacing w:before="0" w:after="0"/>
              <w:jc w:val="left"/>
            </w:pPr>
            <w:r>
              <w:rPr>
                <w:rFonts w:ascii="Arial" w:hAnsi="Arial"/>
                <w:b w:val="0"/>
                <w:sz w:val="22"/>
              </w:rPr>
              <w:t>2014</w:t>
            </w:r>
          </w:p>
        </w:tc>
      </w:tr>
      <w:tr>
        <w:tc>
          <w:tcPr>
            <w:tcW w:type="dxa" w:w="2041"/>
          </w:tcPr>
          <w:p>
            <w:pPr>
              <w:spacing w:before="0" w:after="0"/>
              <w:jc w:val="left"/>
            </w:pPr>
            <w:r>
              <w:rPr>
                <w:rFonts w:ascii="Arial" w:hAnsi="Arial"/>
                <w:b w:val="0"/>
                <w:sz w:val="22"/>
              </w:rPr>
              <w:t>SATAH FULL FIELD DEVELOPMENT PROJECT</w:t>
            </w:r>
          </w:p>
        </w:tc>
        <w:tc>
          <w:tcPr>
            <w:tcW w:type="dxa" w:w="2041"/>
          </w:tcPr>
          <w:p>
            <w:pPr>
              <w:spacing w:before="0" w:after="0"/>
              <w:jc w:val="left"/>
            </w:pPr>
            <w:r>
              <w:rPr>
                <w:rFonts w:ascii="Arial" w:hAnsi="Arial"/>
                <w:b w:val="0"/>
                <w:sz w:val="22"/>
              </w:rPr>
              <w:t>ZADCO</w:t>
            </w:r>
          </w:p>
        </w:tc>
        <w:tc>
          <w:tcPr>
            <w:tcW w:type="dxa" w:w="2041"/>
          </w:tcPr>
          <w:p>
            <w:pPr>
              <w:spacing w:before="0" w:after="0"/>
              <w:jc w:val="left"/>
            </w:pPr>
            <w:r>
              <w:rPr>
                <w:rFonts w:ascii="Arial" w:hAnsi="Arial"/>
                <w:b w:val="0"/>
                <w:sz w:val="22"/>
              </w:rPr>
              <w:t>HIPPS</w:t>
            </w:r>
          </w:p>
        </w:tc>
        <w:tc>
          <w:tcPr>
            <w:tcW w:type="dxa" w:w="2041"/>
          </w:tcPr>
          <w:p>
            <w:pPr>
              <w:spacing w:before="0" w:after="0"/>
              <w:jc w:val="left"/>
            </w:pPr>
            <w:r>
              <w:rPr>
                <w:rFonts w:ascii="Arial" w:hAnsi="Arial"/>
                <w:b w:val="0"/>
                <w:sz w:val="22"/>
              </w:rPr>
              <w:t>PIBIVIESSE</w:t>
            </w:r>
          </w:p>
        </w:tc>
        <w:tc>
          <w:tcPr>
            <w:tcW w:type="dxa" w:w="2041"/>
          </w:tcPr>
          <w:p>
            <w:pPr>
              <w:spacing w:before="0" w:after="0"/>
              <w:jc w:val="left"/>
            </w:pPr>
            <w:r>
              <w:rPr>
                <w:rFonts w:ascii="Arial" w:hAnsi="Arial"/>
                <w:b w:val="0"/>
                <w:sz w:val="22"/>
              </w:rPr>
              <w:t>2014</w:t>
            </w:r>
          </w:p>
        </w:tc>
      </w:tr>
      <w:tr>
        <w:tc>
          <w:tcPr>
            <w:tcW w:type="dxa" w:w="2041"/>
          </w:tcPr>
          <w:p>
            <w:pPr>
              <w:spacing w:before="0" w:after="0"/>
              <w:jc w:val="left"/>
            </w:pPr>
            <w:r>
              <w:rPr>
                <w:rFonts w:ascii="Arial" w:hAnsi="Arial"/>
                <w:b w:val="0"/>
                <w:sz w:val="22"/>
              </w:rPr>
              <w:t>SALOMOND POWER PLANT</w:t>
            </w:r>
          </w:p>
        </w:tc>
        <w:tc>
          <w:tcPr>
            <w:tcW w:type="dxa" w:w="2041"/>
          </w:tcPr>
          <w:p>
            <w:pPr>
              <w:spacing w:before="0" w:after="0"/>
              <w:jc w:val="left"/>
            </w:pPr>
            <w:r>
              <w:rPr>
                <w:rFonts w:ascii="Arial" w:hAnsi="Arial"/>
                <w:b w:val="0"/>
                <w:sz w:val="22"/>
              </w:rPr>
              <w:t>ALSTOM</w:t>
            </w:r>
          </w:p>
        </w:tc>
        <w:tc>
          <w:tcPr>
            <w:tcW w:type="dxa" w:w="2041"/>
          </w:tcPr>
          <w:p>
            <w:pPr>
              <w:spacing w:before="0" w:after="0"/>
              <w:jc w:val="left"/>
            </w:pPr>
            <w:r>
              <w:rPr>
                <w:rFonts w:ascii="Arial" w:hAnsi="Arial"/>
                <w:b w:val="0"/>
                <w:sz w:val="22"/>
              </w:rPr>
              <w:t>THRUST RUNNER COLLAR</w:t>
            </w:r>
          </w:p>
        </w:tc>
        <w:tc>
          <w:tcPr>
            <w:tcW w:type="dxa" w:w="2041"/>
          </w:tcPr>
          <w:p>
            <w:pPr>
              <w:spacing w:before="0" w:after="0"/>
              <w:jc w:val="left"/>
            </w:pPr>
            <w:r>
              <w:rPr>
                <w:rFonts w:ascii="Arial" w:hAnsi="Arial"/>
                <w:b w:val="0"/>
                <w:sz w:val="22"/>
              </w:rPr>
              <w:t>NUGO ROMANO</w:t>
            </w:r>
          </w:p>
        </w:tc>
        <w:tc>
          <w:tcPr>
            <w:tcW w:type="dxa" w:w="2041"/>
          </w:tcPr>
          <w:p>
            <w:pPr>
              <w:spacing w:before="0" w:after="0"/>
              <w:jc w:val="left"/>
            </w:pPr>
            <w:r>
              <w:rPr>
                <w:rFonts w:ascii="Arial" w:hAnsi="Arial"/>
                <w:b w:val="0"/>
                <w:sz w:val="22"/>
              </w:rPr>
              <w:t>2014</w:t>
            </w:r>
          </w:p>
        </w:tc>
      </w:tr>
      <w:tr>
        <w:tc>
          <w:tcPr>
            <w:tcW w:type="dxa" w:w="2041"/>
          </w:tcPr>
          <w:p>
            <w:pPr>
              <w:spacing w:before="0" w:after="0"/>
              <w:jc w:val="left"/>
            </w:pPr>
            <w:r>
              <w:rPr>
                <w:rFonts w:ascii="Arial" w:hAnsi="Arial"/>
                <w:b w:val="0"/>
                <w:sz w:val="22"/>
              </w:rPr>
              <w:t>KUSILE POWER STATION</w:t>
            </w:r>
          </w:p>
        </w:tc>
        <w:tc>
          <w:tcPr>
            <w:tcW w:type="dxa" w:w="2041"/>
          </w:tcPr>
          <w:p>
            <w:pPr>
              <w:spacing w:before="0" w:after="0"/>
              <w:jc w:val="left"/>
            </w:pPr>
            <w:r>
              <w:rPr>
                <w:rFonts w:ascii="Arial" w:hAnsi="Arial"/>
                <w:b w:val="0"/>
                <w:sz w:val="22"/>
              </w:rPr>
              <w:t>ESKOM</w:t>
            </w:r>
          </w:p>
        </w:tc>
        <w:tc>
          <w:tcPr>
            <w:tcW w:type="dxa" w:w="2041"/>
          </w:tcPr>
          <w:p>
            <w:pPr>
              <w:spacing w:before="0" w:after="0"/>
              <w:jc w:val="left"/>
            </w:pPr>
            <w:r>
              <w:rPr>
                <w:rFonts w:ascii="Arial" w:hAnsi="Arial"/>
                <w:b w:val="0"/>
                <w:sz w:val="22"/>
              </w:rPr>
              <w:t>CHECK VALVE</w:t>
            </w:r>
          </w:p>
        </w:tc>
        <w:tc>
          <w:tcPr>
            <w:tcW w:type="dxa" w:w="2041"/>
          </w:tcPr>
          <w:p>
            <w:pPr>
              <w:spacing w:before="0" w:after="0"/>
              <w:jc w:val="left"/>
            </w:pPr>
            <w:r>
              <w:rPr>
                <w:rFonts w:ascii="Arial" w:hAnsi="Arial"/>
                <w:b w:val="0"/>
                <w:sz w:val="22"/>
              </w:rPr>
              <w:t>PENTAIR</w:t>
            </w:r>
          </w:p>
        </w:tc>
        <w:tc>
          <w:tcPr>
            <w:tcW w:type="dxa" w:w="2041"/>
          </w:tcPr>
          <w:p>
            <w:pPr>
              <w:spacing w:before="0" w:after="0"/>
              <w:jc w:val="left"/>
            </w:pPr>
            <w:r>
              <w:rPr>
                <w:rFonts w:ascii="Arial" w:hAnsi="Arial"/>
                <w:b w:val="0"/>
                <w:sz w:val="22"/>
              </w:rPr>
              <w:t>2014</w:t>
            </w:r>
          </w:p>
        </w:tc>
      </w:tr>
      <w:tr>
        <w:tc>
          <w:tcPr>
            <w:tcW w:type="dxa" w:w="2041"/>
          </w:tcPr>
          <w:p>
            <w:pPr>
              <w:spacing w:before="0" w:after="0"/>
              <w:jc w:val="left"/>
            </w:pPr>
            <w:r>
              <w:rPr>
                <w:rFonts w:ascii="Arial" w:hAnsi="Arial"/>
                <w:b w:val="0"/>
                <w:sz w:val="22"/>
              </w:rPr>
              <w:t>GATE VALVE</w:t>
            </w:r>
          </w:p>
        </w:tc>
        <w:tc>
          <w:tcPr>
            <w:tcW w:type="dxa" w:w="2041"/>
          </w:tcPr>
          <w:p>
            <w:pPr>
              <w:spacing w:before="0" w:after="0"/>
              <w:jc w:val="left"/>
            </w:pPr>
            <w:r>
              <w:rPr>
                <w:rFonts w:ascii="Arial" w:hAnsi="Arial"/>
                <w:b w:val="0"/>
                <w:sz w:val="22"/>
              </w:rPr>
              <w:t>PENTAIR</w:t>
            </w:r>
          </w:p>
        </w:tc>
        <w:tc>
          <w:tcPr>
            <w:tcW w:type="dxa" w:w="2041"/>
          </w:tcPr>
          <w:p>
            <w:pPr>
              <w:spacing w:before="0" w:after="0"/>
              <w:jc w:val="left"/>
            </w:pPr>
            <w:r>
              <w:rPr>
                <w:rFonts w:ascii="Arial" w:hAnsi="Arial"/>
                <w:b w:val="0"/>
                <w:sz w:val="22"/>
              </w:rPr>
              <w:t>2014</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TEST PRESSURE CAP</w:t>
            </w:r>
          </w:p>
        </w:tc>
        <w:tc>
          <w:tcPr>
            <w:tcW w:type="dxa" w:w="2041"/>
          </w:tcPr>
          <w:p>
            <w:pPr>
              <w:spacing w:before="0" w:after="0"/>
              <w:jc w:val="left"/>
            </w:pPr>
            <w:r>
              <w:rPr>
                <w:rFonts w:ascii="Arial" w:hAnsi="Arial"/>
                <w:b w:val="0"/>
                <w:sz w:val="22"/>
              </w:rPr>
              <w:t>PENTAIR</w:t>
            </w:r>
          </w:p>
        </w:tc>
        <w:tc>
          <w:tcPr>
            <w:tcW w:type="dxa" w:w="2041"/>
          </w:tcPr>
          <w:p>
            <w:pPr>
              <w:spacing w:before="0" w:after="0"/>
              <w:jc w:val="left"/>
            </w:pPr>
            <w:r>
              <w:rPr>
                <w:rFonts w:ascii="Arial" w:hAnsi="Arial"/>
                <w:b w:val="0"/>
                <w:sz w:val="22"/>
              </w:rPr>
              <w:t>2014</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WESTFRANKLIN</w:t>
            </w:r>
          </w:p>
        </w:tc>
        <w:tc>
          <w:tcPr>
            <w:tcW w:type="dxa" w:w="2041"/>
          </w:tcPr>
          <w:p>
            <w:pPr>
              <w:spacing w:before="0" w:after="0"/>
              <w:jc w:val="left"/>
            </w:pPr>
            <w:r>
              <w:rPr>
                <w:rFonts w:ascii="Arial" w:hAnsi="Arial"/>
                <w:b w:val="0"/>
                <w:sz w:val="22"/>
              </w:rPr>
              <w:t>TOTAL E&amp;P</w:t>
            </w:r>
          </w:p>
        </w:tc>
        <w:tc>
          <w:tcPr>
            <w:tcW w:type="dxa" w:w="2041"/>
          </w:tcPr>
          <w:p>
            <w:pPr>
              <w:spacing w:before="0" w:after="0"/>
              <w:jc w:val="left"/>
            </w:pPr>
            <w:r>
              <w:rPr>
                <w:rFonts w:ascii="Arial" w:hAnsi="Arial"/>
                <w:b w:val="0"/>
                <w:sz w:val="22"/>
              </w:rPr>
              <w:t>BALL VALVE</w:t>
            </w:r>
          </w:p>
        </w:tc>
        <w:tc>
          <w:tcPr>
            <w:tcW w:type="dxa" w:w="2041"/>
          </w:tcPr>
          <w:p>
            <w:pPr>
              <w:spacing w:before="0" w:after="0"/>
              <w:jc w:val="left"/>
            </w:pPr>
            <w:r>
              <w:rPr>
                <w:rFonts w:ascii="Arial" w:hAnsi="Arial"/>
                <w:b w:val="0"/>
                <w:sz w:val="22"/>
              </w:rPr>
              <w:t>PETROLVALVES</w:t>
            </w:r>
          </w:p>
        </w:tc>
        <w:tc>
          <w:tcPr>
            <w:tcW w:type="dxa" w:w="2041"/>
          </w:tcPr>
          <w:p>
            <w:pPr>
              <w:spacing w:before="0" w:after="0"/>
              <w:jc w:val="left"/>
            </w:pPr>
            <w:r>
              <w:rPr>
                <w:rFonts w:ascii="Arial" w:hAnsi="Arial"/>
                <w:b w:val="0"/>
                <w:sz w:val="22"/>
              </w:rPr>
              <w:t>2012</w:t>
            </w:r>
          </w:p>
        </w:tc>
      </w:tr>
      <w:tr>
        <w:tc>
          <w:tcPr>
            <w:tcW w:type="dxa" w:w="2041"/>
          </w:tcPr>
          <w:p>
            <w:pPr>
              <w:spacing w:before="0" w:after="0"/>
              <w:jc w:val="left"/>
            </w:pPr>
            <w:r>
              <w:rPr>
                <w:rFonts w:ascii="Arial" w:hAnsi="Arial"/>
                <w:b w:val="0"/>
                <w:sz w:val="22"/>
              </w:rPr>
              <w:t>ELGIN B</w:t>
            </w:r>
          </w:p>
        </w:tc>
        <w:tc>
          <w:tcPr>
            <w:tcW w:type="dxa" w:w="2041"/>
          </w:tcPr>
          <w:p>
            <w:pPr>
              <w:spacing w:before="0" w:after="0"/>
              <w:jc w:val="left"/>
            </w:pPr>
            <w:r>
              <w:rPr>
                <w:rFonts w:ascii="Arial" w:hAnsi="Arial"/>
                <w:b w:val="0"/>
                <w:sz w:val="22"/>
              </w:rPr>
              <w:t>GLOBE VALVE</w:t>
            </w:r>
          </w:p>
        </w:tc>
        <w:tc>
          <w:tcPr>
            <w:tcW w:type="dxa" w:w="2041"/>
          </w:tcPr>
          <w:p>
            <w:pPr>
              <w:spacing w:before="0" w:after="0"/>
              <w:jc w:val="left"/>
            </w:pPr>
            <w:r>
              <w:rPr>
                <w:rFonts w:ascii="Arial" w:hAnsi="Arial"/>
                <w:b w:val="0"/>
                <w:sz w:val="22"/>
              </w:rPr>
              <w:t>PETROLVALVES</w:t>
            </w:r>
          </w:p>
        </w:tc>
        <w:tc>
          <w:tcPr>
            <w:tcW w:type="dxa" w:w="2041"/>
          </w:tcPr>
          <w:p>
            <w:pPr>
              <w:spacing w:before="0" w:after="0"/>
              <w:jc w:val="left"/>
            </w:pPr>
            <w:r>
              <w:rPr>
                <w:rFonts w:ascii="Arial" w:hAnsi="Arial"/>
                <w:b w:val="0"/>
                <w:sz w:val="22"/>
              </w:rPr>
              <w:t>2012</w:t>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CONTROL VALVES</w:t>
            </w:r>
          </w:p>
        </w:tc>
        <w:tc>
          <w:tcPr>
            <w:tcW w:type="dxa" w:w="2041"/>
          </w:tcPr>
          <w:p>
            <w:pPr>
              <w:spacing w:before="0" w:after="0"/>
              <w:jc w:val="left"/>
            </w:pPr>
            <w:r>
              <w:rPr>
                <w:rFonts w:ascii="Arial" w:hAnsi="Arial"/>
                <w:b w:val="0"/>
                <w:sz w:val="22"/>
              </w:rPr>
              <w:t>PETROLVALVES</w:t>
            </w:r>
          </w:p>
        </w:tc>
        <w:tc>
          <w:tcPr>
            <w:tcW w:type="dxa" w:w="2041"/>
          </w:tcPr>
          <w:p>
            <w:pPr>
              <w:spacing w:before="0" w:after="0"/>
              <w:jc w:val="left"/>
            </w:pPr>
            <w:r>
              <w:rPr>
                <w:rFonts w:ascii="Arial" w:hAnsi="Arial"/>
                <w:b w:val="0"/>
                <w:sz w:val="22"/>
              </w:rPr>
              <w:t>2012</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GATE VALVE</w:t>
            </w:r>
          </w:p>
        </w:tc>
        <w:tc>
          <w:tcPr>
            <w:tcW w:type="dxa" w:w="2041"/>
          </w:tcPr>
          <w:p>
            <w:pPr>
              <w:spacing w:before="0" w:after="0"/>
              <w:jc w:val="left"/>
            </w:pPr>
            <w:r>
              <w:rPr>
                <w:rFonts w:ascii="Arial" w:hAnsi="Arial"/>
                <w:b w:val="0"/>
                <w:sz w:val="22"/>
              </w:rPr>
              <w:t>PENTAIR VALVES AND CONTROLS</w:t>
            </w:r>
          </w:p>
        </w:tc>
        <w:tc>
          <w:tcPr>
            <w:tcW w:type="dxa" w:w="2041"/>
          </w:tcPr>
          <w:p>
            <w:pPr>
              <w:spacing w:before="0" w:after="0"/>
              <w:jc w:val="left"/>
            </w:pPr>
            <w:r>
              <w:rPr>
                <w:rFonts w:ascii="Arial" w:hAnsi="Arial"/>
                <w:b w:val="0"/>
                <w:sz w:val="22"/>
              </w:rPr>
              <w:t>2012</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CHECK VALVE</w:t>
            </w:r>
          </w:p>
        </w:tc>
        <w:tc>
          <w:tcPr>
            <w:tcW w:type="dxa" w:w="2041"/>
          </w:tcPr>
          <w:p>
            <w:pPr>
              <w:spacing w:before="0" w:after="0"/>
              <w:jc w:val="left"/>
            </w:pPr>
            <w:r>
              <w:rPr>
                <w:rFonts w:ascii="Arial" w:hAnsi="Arial"/>
                <w:b w:val="0"/>
                <w:sz w:val="22"/>
              </w:rPr>
              <w:t>PENTAIR VALVES AND CONTROLS</w:t>
            </w:r>
          </w:p>
        </w:tc>
        <w:tc>
          <w:tcPr>
            <w:tcW w:type="dxa" w:w="2041"/>
          </w:tcPr>
          <w:p>
            <w:pPr>
              <w:spacing w:before="0" w:after="0"/>
              <w:jc w:val="left"/>
            </w:pPr>
            <w:r>
              <w:rPr>
                <w:rFonts w:ascii="Arial" w:hAnsi="Arial"/>
                <w:b w:val="0"/>
                <w:sz w:val="22"/>
              </w:rPr>
              <w:t>2012</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PIPE</w:t>
            </w:r>
          </w:p>
        </w:tc>
        <w:tc>
          <w:tcPr>
            <w:tcW w:type="dxa" w:w="2041"/>
          </w:tcPr>
          <w:p>
            <w:pPr>
              <w:spacing w:before="0" w:after="0"/>
              <w:jc w:val="left"/>
            </w:pPr>
            <w:r>
              <w:rPr>
                <w:rFonts w:ascii="Arial" w:hAnsi="Arial"/>
                <w:b w:val="0"/>
                <w:sz w:val="22"/>
              </w:rPr>
              <w:t>I IBF</w:t>
            </w:r>
          </w:p>
        </w:tc>
        <w:tc>
          <w:tcPr>
            <w:tcW w:type="dxa" w:w="2041"/>
          </w:tcPr>
          <w:p>
            <w:pPr>
              <w:spacing w:before="0" w:after="0"/>
              <w:jc w:val="left"/>
            </w:pPr>
            <w:r>
              <w:rPr>
                <w:rFonts w:ascii="Arial" w:hAnsi="Arial"/>
                <w:b w:val="0"/>
                <w:sz w:val="22"/>
              </w:rPr>
              <w:t>2012</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PIPE</w:t>
            </w:r>
          </w:p>
        </w:tc>
        <w:tc>
          <w:tcPr>
            <w:tcW w:type="dxa" w:w="2041"/>
          </w:tcPr>
          <w:p>
            <w:pPr>
              <w:spacing w:before="0" w:after="0"/>
              <w:jc w:val="left"/>
            </w:pPr>
            <w:r>
              <w:rPr>
                <w:rFonts w:ascii="Arial" w:hAnsi="Arial"/>
                <w:b w:val="0"/>
                <w:sz w:val="22"/>
              </w:rPr>
              <w:t>SA NDVICK ITALIA</w:t>
            </w:r>
          </w:p>
        </w:tc>
        <w:tc>
          <w:tcPr>
            <w:tcW w:type="dxa" w:w="2041"/>
          </w:tcPr>
          <w:p>
            <w:pPr>
              <w:spacing w:before="0" w:after="0"/>
              <w:jc w:val="left"/>
            </w:pPr>
            <w:r>
              <w:rPr>
                <w:rFonts w:ascii="Arial" w:hAnsi="Arial"/>
                <w:b w:val="0"/>
                <w:sz w:val="22"/>
              </w:rPr>
              <w:t>2012</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PIPE</w:t>
            </w:r>
          </w:p>
        </w:tc>
        <w:tc>
          <w:tcPr>
            <w:tcW w:type="dxa" w:w="2041"/>
          </w:tcPr>
          <w:p>
            <w:pPr>
              <w:spacing w:before="0" w:after="0"/>
              <w:jc w:val="left"/>
            </w:pPr>
            <w:r>
              <w:rPr>
                <w:rFonts w:ascii="Arial" w:hAnsi="Arial"/>
                <w:b w:val="0"/>
                <w:sz w:val="22"/>
              </w:rPr>
              <w:t>COMMERCIALE TUBI ACCIAI</w:t>
            </w:r>
          </w:p>
        </w:tc>
        <w:tc>
          <w:tcPr>
            <w:tcW w:type="dxa" w:w="2041"/>
          </w:tcPr>
          <w:p>
            <w:pPr>
              <w:spacing w:before="0" w:after="0"/>
              <w:jc w:val="left"/>
            </w:pPr>
            <w:r>
              <w:rPr>
                <w:rFonts w:ascii="Arial" w:hAnsi="Arial"/>
                <w:b w:val="0"/>
                <w:sz w:val="22"/>
              </w:rPr>
              <w:t>2012</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PIPE</w:t>
            </w:r>
          </w:p>
        </w:tc>
        <w:tc>
          <w:tcPr>
            <w:tcW w:type="dxa" w:w="2041"/>
          </w:tcPr>
          <w:p>
            <w:pPr>
              <w:spacing w:before="0" w:after="0"/>
              <w:jc w:val="left"/>
            </w:pPr>
            <w:r>
              <w:rPr>
                <w:rFonts w:ascii="Arial" w:hAnsi="Arial"/>
                <w:b w:val="0"/>
                <w:sz w:val="22"/>
              </w:rPr>
              <w:t>T.A. L</w:t>
            </w:r>
          </w:p>
        </w:tc>
        <w:tc>
          <w:tcPr>
            <w:tcW w:type="dxa" w:w="2041"/>
          </w:tcPr>
          <w:p>
            <w:pPr>
              <w:spacing w:before="0" w:after="0"/>
              <w:jc w:val="left"/>
            </w:pPr>
            <w:r>
              <w:rPr>
                <w:rFonts w:ascii="Arial" w:hAnsi="Arial"/>
                <w:b w:val="0"/>
                <w:sz w:val="22"/>
              </w:rPr>
              <w:t>2012</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LIFE SAVING EQUIPMENT</w:t>
            </w:r>
          </w:p>
        </w:tc>
        <w:tc>
          <w:tcPr>
            <w:tcW w:type="dxa" w:w="2041"/>
          </w:tcPr>
          <w:p>
            <w:pPr>
              <w:spacing w:before="0" w:after="0"/>
              <w:jc w:val="left"/>
            </w:pPr>
            <w:r>
              <w:rPr>
                <w:rFonts w:ascii="Arial" w:hAnsi="Arial"/>
                <w:b w:val="0"/>
                <w:sz w:val="22"/>
              </w:rPr>
              <w:t>VIKING</w:t>
            </w:r>
          </w:p>
        </w:tc>
        <w:tc>
          <w:tcPr>
            <w:tcW w:type="dxa" w:w="2041"/>
          </w:tcPr>
          <w:p>
            <w:pPr>
              <w:spacing w:before="0" w:after="0"/>
              <w:jc w:val="left"/>
            </w:pPr>
            <w:r>
              <w:rPr>
                <w:rFonts w:ascii="Arial" w:hAnsi="Arial"/>
                <w:b w:val="0"/>
                <w:sz w:val="22"/>
              </w:rPr>
              <w:t>2012</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FITTINGS</w:t>
            </w:r>
          </w:p>
        </w:tc>
        <w:tc>
          <w:tcPr>
            <w:tcW w:type="dxa" w:w="2041"/>
          </w:tcPr>
          <w:p>
            <w:pPr>
              <w:spacing w:before="0" w:after="0"/>
              <w:jc w:val="left"/>
            </w:pPr>
            <w:r>
              <w:rPr>
                <w:rFonts w:ascii="Arial" w:hAnsi="Arial"/>
                <w:b w:val="0"/>
                <w:sz w:val="22"/>
              </w:rPr>
              <w:t>MEGA SPA - I.RC. SPA – F.M.I SPA</w:t>
            </w:r>
          </w:p>
        </w:tc>
        <w:tc>
          <w:tcPr>
            <w:tcW w:type="dxa" w:w="2041"/>
          </w:tcPr>
          <w:p>
            <w:pPr>
              <w:spacing w:before="0" w:after="0"/>
              <w:jc w:val="left"/>
            </w:pPr>
            <w:r>
              <w:rPr>
                <w:rFonts w:ascii="Arial" w:hAnsi="Arial"/>
                <w:b w:val="0"/>
                <w:sz w:val="22"/>
              </w:rPr>
              <w:t>2012</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FLANGES</w:t>
            </w:r>
          </w:p>
        </w:tc>
        <w:tc>
          <w:tcPr>
            <w:tcW w:type="dxa" w:w="2041"/>
          </w:tcPr>
          <w:p>
            <w:pPr>
              <w:spacing w:before="0" w:after="0"/>
              <w:jc w:val="left"/>
            </w:pPr>
            <w:r>
              <w:rPr>
                <w:rFonts w:ascii="Arial" w:hAnsi="Arial"/>
                <w:b w:val="0"/>
                <w:sz w:val="22"/>
              </w:rPr>
              <w:t>OFFICINE AMBROGIO MELESI - MEGA SPA - I.RC. SPA – F.M.I SPA</w:t>
            </w:r>
          </w:p>
        </w:tc>
        <w:tc>
          <w:tcPr>
            <w:tcW w:type="dxa" w:w="2041"/>
          </w:tcPr>
          <w:p>
            <w:pPr>
              <w:spacing w:before="0" w:after="0"/>
              <w:jc w:val="left"/>
            </w:pPr>
            <w:r>
              <w:rPr>
                <w:rFonts w:ascii="Arial" w:hAnsi="Arial"/>
                <w:b w:val="0"/>
                <w:sz w:val="22"/>
              </w:rPr>
              <w:t>2012</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LIVING QUARTER CLIPPER</w:t>
            </w:r>
          </w:p>
        </w:tc>
        <w:tc>
          <w:tcPr>
            <w:tcW w:type="dxa" w:w="2041"/>
          </w:tcPr>
          <w:p>
            <w:pPr>
              <w:spacing w:before="0" w:after="0"/>
              <w:jc w:val="left"/>
            </w:pPr>
            <w:r>
              <w:rPr>
                <w:rFonts w:ascii="Arial" w:hAnsi="Arial"/>
                <w:b w:val="0"/>
                <w:sz w:val="22"/>
              </w:rPr>
              <w:t>SHELL</w:t>
            </w:r>
          </w:p>
        </w:tc>
        <w:tc>
          <w:tcPr>
            <w:tcW w:type="dxa" w:w="2041"/>
          </w:tcPr>
          <w:p>
            <w:pPr>
              <w:spacing w:before="0" w:after="0"/>
              <w:jc w:val="left"/>
            </w:pPr>
            <w:r>
              <w:rPr>
                <w:rFonts w:ascii="Arial" w:hAnsi="Arial"/>
                <w:b w:val="0"/>
                <w:sz w:val="22"/>
              </w:rPr>
              <w:t>VALVE</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Control Valves</w:t>
            </w:r>
          </w:p>
        </w:tc>
        <w:tc>
          <w:tcPr>
            <w:tcW w:type="dxa" w:w="2041"/>
          </w:tcPr>
          <w:p>
            <w:pPr>
              <w:spacing w:before="0" w:after="0"/>
              <w:jc w:val="left"/>
            </w:pPr>
            <w:r>
              <w:rPr>
                <w:rFonts w:ascii="Arial" w:hAnsi="Arial"/>
                <w:b w:val="0"/>
                <w:sz w:val="22"/>
              </w:rPr>
              <w:t>BONNYE FORGE - B.F. E</w:t>
            </w:r>
          </w:p>
        </w:tc>
        <w:tc>
          <w:tcPr>
            <w:tcW w:type="dxa" w:w="2041"/>
          </w:tcPr>
          <w:p>
            <w:pPr>
              <w:spacing w:before="0" w:after="0"/>
              <w:jc w:val="left"/>
            </w:pPr>
            <w:r>
              <w:rPr>
                <w:rFonts w:ascii="Arial" w:hAnsi="Arial"/>
                <w:b w:val="0"/>
                <w:sz w:val="22"/>
              </w:rPr>
              <w:t>2013</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Control Valves</w:t>
            </w:r>
          </w:p>
        </w:tc>
        <w:tc>
          <w:tcPr>
            <w:tcW w:type="dxa" w:w="2041"/>
          </w:tcPr>
          <w:p>
            <w:pPr>
              <w:spacing w:before="0" w:after="0"/>
              <w:jc w:val="left"/>
            </w:pPr>
            <w:r>
              <w:rPr>
                <w:rFonts w:ascii="Arial" w:hAnsi="Arial"/>
                <w:b w:val="0"/>
                <w:sz w:val="22"/>
              </w:rPr>
              <w:t>BONNYE FORGE - B.F. E</w:t>
            </w:r>
          </w:p>
        </w:tc>
        <w:tc>
          <w:tcPr>
            <w:tcW w:type="dxa" w:w="2041"/>
          </w:tcPr>
          <w:p>
            <w:pPr>
              <w:spacing w:before="0" w:after="0"/>
              <w:jc w:val="left"/>
            </w:pPr>
            <w:r>
              <w:rPr>
                <w:rFonts w:ascii="Arial" w:hAnsi="Arial"/>
                <w:b w:val="0"/>
                <w:sz w:val="22"/>
              </w:rPr>
              <w:t>2013</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BALL VALVE</w:t>
            </w:r>
          </w:p>
        </w:tc>
        <w:tc>
          <w:tcPr>
            <w:tcW w:type="dxa" w:w="2041"/>
          </w:tcPr>
          <w:p>
            <w:pPr>
              <w:spacing w:before="0" w:after="0"/>
              <w:jc w:val="left"/>
            </w:pPr>
            <w:r>
              <w:rPr>
                <w:rFonts w:ascii="Arial" w:hAnsi="Arial"/>
                <w:b w:val="0"/>
                <w:sz w:val="22"/>
              </w:rPr>
              <w:t>MRC TRANSMARK-BAC</w:t>
            </w:r>
          </w:p>
        </w:tc>
        <w:tc>
          <w:tcPr>
            <w:tcW w:type="dxa" w:w="2041"/>
          </w:tcPr>
          <w:p>
            <w:pPr>
              <w:spacing w:before="0" w:after="0"/>
              <w:jc w:val="left"/>
            </w:pPr>
            <w:r>
              <w:rPr>
                <w:rFonts w:ascii="Arial" w:hAnsi="Arial"/>
                <w:b w:val="0"/>
                <w:sz w:val="22"/>
              </w:rPr>
              <w:t>2013</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ACTUATED VALVE</w:t>
            </w:r>
          </w:p>
        </w:tc>
        <w:tc>
          <w:tcPr>
            <w:tcW w:type="dxa" w:w="2041"/>
          </w:tcPr>
          <w:p>
            <w:pPr>
              <w:spacing w:before="0" w:after="0"/>
              <w:jc w:val="left"/>
            </w:pPr>
            <w:r>
              <w:rPr>
                <w:rFonts w:ascii="Arial" w:hAnsi="Arial"/>
                <w:b w:val="0"/>
                <w:sz w:val="22"/>
              </w:rPr>
              <w:t>PENTAIR VALVES</w:t>
            </w:r>
          </w:p>
        </w:tc>
        <w:tc>
          <w:tcPr>
            <w:tcW w:type="dxa" w:w="2041"/>
          </w:tcPr>
          <w:p>
            <w:pPr>
              <w:spacing w:before="0" w:after="0"/>
              <w:jc w:val="left"/>
            </w:pPr>
            <w:r>
              <w:rPr>
                <w:rFonts w:ascii="Arial" w:hAnsi="Arial"/>
                <w:b w:val="0"/>
                <w:sz w:val="22"/>
              </w:rPr>
              <w:t>2013</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SAFETY VALVE</w:t>
            </w:r>
          </w:p>
        </w:tc>
        <w:tc>
          <w:tcPr>
            <w:tcW w:type="dxa" w:w="2041"/>
          </w:tcPr>
          <w:p>
            <w:pPr>
              <w:spacing w:before="0" w:after="0"/>
              <w:jc w:val="left"/>
            </w:pPr>
            <w:r>
              <w:rPr>
                <w:rFonts w:ascii="Arial" w:hAnsi="Arial"/>
                <w:b w:val="0"/>
                <w:sz w:val="22"/>
              </w:rPr>
              <w:t>TAI MILANO</w:t>
            </w:r>
          </w:p>
        </w:tc>
        <w:tc>
          <w:tcPr>
            <w:tcW w:type="dxa" w:w="2041"/>
          </w:tcPr>
          <w:p>
            <w:pPr>
              <w:spacing w:before="0" w:after="0"/>
              <w:jc w:val="left"/>
            </w:pPr>
            <w:r>
              <w:rPr>
                <w:rFonts w:ascii="Arial" w:hAnsi="Arial"/>
                <w:b w:val="0"/>
                <w:sz w:val="22"/>
              </w:rPr>
              <w:t>2013</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BALL VALVE</w:t>
            </w:r>
          </w:p>
        </w:tc>
        <w:tc>
          <w:tcPr>
            <w:tcW w:type="dxa" w:w="2041"/>
          </w:tcPr>
          <w:p>
            <w:pPr>
              <w:spacing w:before="0" w:after="0"/>
              <w:jc w:val="left"/>
            </w:pPr>
            <w:r>
              <w:rPr>
                <w:rFonts w:ascii="Arial" w:hAnsi="Arial"/>
                <w:b w:val="0"/>
                <w:sz w:val="22"/>
              </w:rPr>
              <w:t>STARLINE</w:t>
            </w:r>
          </w:p>
        </w:tc>
        <w:tc>
          <w:tcPr>
            <w:tcW w:type="dxa" w:w="2041"/>
          </w:tcPr>
          <w:p>
            <w:pPr>
              <w:spacing w:before="0" w:after="0"/>
              <w:jc w:val="left"/>
            </w:pPr>
            <w:r>
              <w:rPr>
                <w:rFonts w:ascii="Arial" w:hAnsi="Arial"/>
                <w:b w:val="0"/>
                <w:sz w:val="22"/>
              </w:rPr>
              <w:t>2013</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QUICK CONNECTION</w:t>
            </w:r>
          </w:p>
        </w:tc>
        <w:tc>
          <w:tcPr>
            <w:tcW w:type="dxa" w:w="2041"/>
          </w:tcPr>
          <w:p>
            <w:pPr>
              <w:spacing w:before="0" w:after="0"/>
              <w:jc w:val="left"/>
            </w:pPr>
            <w:r>
              <w:rPr>
                <w:rFonts w:ascii="Arial" w:hAnsi="Arial"/>
                <w:b w:val="0"/>
                <w:sz w:val="22"/>
              </w:rPr>
              <w:t>ERRE.DI</w:t>
            </w:r>
          </w:p>
        </w:tc>
        <w:tc>
          <w:tcPr>
            <w:tcW w:type="dxa" w:w="2041"/>
          </w:tcPr>
          <w:p>
            <w:pPr>
              <w:spacing w:before="0" w:after="0"/>
              <w:jc w:val="left"/>
            </w:pPr>
            <w:r>
              <w:rPr>
                <w:rFonts w:ascii="Arial" w:hAnsi="Arial"/>
                <w:b w:val="0"/>
                <w:sz w:val="22"/>
              </w:rPr>
              <w:t>2013</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FLEXIBLE HOSE</w:t>
            </w:r>
          </w:p>
        </w:tc>
        <w:tc>
          <w:tcPr>
            <w:tcW w:type="dxa" w:w="2041"/>
          </w:tcPr>
          <w:p>
            <w:pPr>
              <w:spacing w:before="0" w:after="0"/>
              <w:jc w:val="left"/>
            </w:pPr>
            <w:r>
              <w:rPr>
                <w:rFonts w:ascii="Arial" w:hAnsi="Arial"/>
                <w:b w:val="0"/>
                <w:sz w:val="22"/>
              </w:rPr>
              <w:t>ERRE.DI</w:t>
            </w:r>
          </w:p>
        </w:tc>
        <w:tc>
          <w:tcPr>
            <w:tcW w:type="dxa" w:w="2041"/>
          </w:tcPr>
          <w:p>
            <w:pPr>
              <w:spacing w:before="0" w:after="0"/>
              <w:jc w:val="left"/>
            </w:pPr>
            <w:r>
              <w:rPr>
                <w:rFonts w:ascii="Arial" w:hAnsi="Arial"/>
                <w:b w:val="0"/>
                <w:sz w:val="22"/>
              </w:rPr>
              <w:t>2013</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WASH WATER SKID</w:t>
            </w:r>
          </w:p>
        </w:tc>
        <w:tc>
          <w:tcPr>
            <w:tcW w:type="dxa" w:w="2041"/>
          </w:tcPr>
          <w:p>
            <w:pPr>
              <w:spacing w:before="0" w:after="0"/>
              <w:jc w:val="left"/>
            </w:pPr>
            <w:r>
              <w:rPr>
                <w:rFonts w:ascii="Arial" w:hAnsi="Arial"/>
                <w:b w:val="0"/>
                <w:sz w:val="22"/>
              </w:rPr>
              <w:t>ASCO FILTRI</w:t>
            </w:r>
          </w:p>
        </w:tc>
        <w:tc>
          <w:tcPr>
            <w:tcW w:type="dxa" w:w="2041"/>
          </w:tcPr>
          <w:p>
            <w:pPr>
              <w:spacing w:before="0" w:after="0"/>
              <w:jc w:val="left"/>
            </w:pPr>
            <w:r>
              <w:rPr>
                <w:rFonts w:ascii="Arial" w:hAnsi="Arial"/>
                <w:b w:val="0"/>
                <w:sz w:val="22"/>
              </w:rPr>
              <w:t>2013</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FLANGES</w:t>
            </w:r>
          </w:p>
        </w:tc>
        <w:tc>
          <w:tcPr>
            <w:tcW w:type="dxa" w:w="2041"/>
          </w:tcPr>
          <w:p>
            <w:pPr>
              <w:spacing w:before="0" w:after="0"/>
              <w:jc w:val="left"/>
            </w:pPr>
            <w:r>
              <w:rPr>
                <w:rFonts w:ascii="Arial" w:hAnsi="Arial"/>
                <w:b w:val="0"/>
                <w:sz w:val="22"/>
              </w:rPr>
              <w:t>OFF.AMBROGIO MELESI</w:t>
            </w:r>
          </w:p>
        </w:tc>
        <w:tc>
          <w:tcPr>
            <w:tcW w:type="dxa" w:w="2041"/>
          </w:tcPr>
          <w:p>
            <w:pPr>
              <w:spacing w:before="0" w:after="0"/>
              <w:jc w:val="left"/>
            </w:pPr>
            <w:r>
              <w:rPr>
                <w:rFonts w:ascii="Arial" w:hAnsi="Arial"/>
                <w:b w:val="0"/>
                <w:sz w:val="22"/>
              </w:rPr>
              <w:t>2013</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MARLIN JACKET &amp; TOPSIDE</w:t>
            </w:r>
          </w:p>
        </w:tc>
        <w:tc>
          <w:tcPr>
            <w:tcW w:type="dxa" w:w="2041"/>
          </w:tcPr>
          <w:p>
            <w:pPr>
              <w:spacing w:before="0" w:after="0"/>
              <w:jc w:val="left"/>
            </w:pPr>
            <w:r>
              <w:rPr>
                <w:rFonts w:ascii="Arial" w:hAnsi="Arial"/>
                <w:b w:val="0"/>
                <w:sz w:val="22"/>
              </w:rPr>
              <w:t>FOXTROT</w:t>
            </w:r>
          </w:p>
        </w:tc>
        <w:tc>
          <w:tcPr>
            <w:tcW w:type="dxa" w:w="2041"/>
          </w:tcPr>
          <w:p>
            <w:pPr>
              <w:spacing w:before="0" w:after="0"/>
              <w:jc w:val="left"/>
            </w:pPr>
            <w:r>
              <w:rPr>
                <w:rFonts w:ascii="Arial" w:hAnsi="Arial"/>
                <w:b w:val="0"/>
                <w:sz w:val="22"/>
              </w:rPr>
              <w:t>VALVE</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ACTUATED VALVES</w:t>
            </w:r>
          </w:p>
        </w:tc>
        <w:tc>
          <w:tcPr>
            <w:tcW w:type="dxa" w:w="2041"/>
          </w:tcPr>
          <w:p>
            <w:pPr>
              <w:spacing w:before="0" w:after="0"/>
              <w:jc w:val="left"/>
            </w:pPr>
            <w:r>
              <w:rPr>
                <w:rFonts w:ascii="Arial" w:hAnsi="Arial"/>
                <w:b w:val="0"/>
                <w:sz w:val="22"/>
              </w:rPr>
              <w:t>DRESSER ITALIA</w:t>
            </w:r>
          </w:p>
        </w:tc>
        <w:tc>
          <w:tcPr>
            <w:tcW w:type="dxa" w:w="2041"/>
          </w:tcPr>
          <w:p>
            <w:pPr>
              <w:spacing w:before="0" w:after="0"/>
              <w:jc w:val="left"/>
            </w:pPr>
            <w:r>
              <w:rPr>
                <w:rFonts w:ascii="Arial" w:hAnsi="Arial"/>
                <w:b w:val="0"/>
                <w:sz w:val="22"/>
              </w:rPr>
              <w:t>2013</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CONTROL VALVES</w:t>
            </w:r>
          </w:p>
        </w:tc>
        <w:tc>
          <w:tcPr>
            <w:tcW w:type="dxa" w:w="2041"/>
          </w:tcPr>
          <w:p>
            <w:pPr>
              <w:spacing w:before="0" w:after="0"/>
              <w:jc w:val="left"/>
            </w:pPr>
            <w:r>
              <w:rPr>
                <w:rFonts w:ascii="Arial" w:hAnsi="Arial"/>
                <w:b w:val="0"/>
                <w:sz w:val="22"/>
              </w:rPr>
              <w:t>DRESSER ITALIA</w:t>
            </w:r>
          </w:p>
        </w:tc>
        <w:tc>
          <w:tcPr>
            <w:tcW w:type="dxa" w:w="2041"/>
          </w:tcPr>
          <w:p>
            <w:pPr>
              <w:spacing w:before="0" w:after="0"/>
              <w:jc w:val="left"/>
            </w:pPr>
            <w:r>
              <w:rPr>
                <w:rFonts w:ascii="Arial" w:hAnsi="Arial"/>
                <w:b w:val="0"/>
                <w:sz w:val="22"/>
              </w:rPr>
              <w:t>2013</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CHOKE VALVE</w:t>
            </w:r>
          </w:p>
        </w:tc>
        <w:tc>
          <w:tcPr>
            <w:tcW w:type="dxa" w:w="2041"/>
          </w:tcPr>
          <w:p>
            <w:pPr>
              <w:spacing w:before="0" w:after="0"/>
              <w:jc w:val="left"/>
            </w:pPr>
            <w:r>
              <w:rPr>
                <w:rFonts w:ascii="Arial" w:hAnsi="Arial"/>
                <w:b w:val="0"/>
                <w:sz w:val="22"/>
              </w:rPr>
              <w:t>QUAM SRL</w:t>
            </w:r>
          </w:p>
        </w:tc>
        <w:tc>
          <w:tcPr>
            <w:tcW w:type="dxa" w:w="2041"/>
          </w:tcPr>
          <w:p>
            <w:pPr>
              <w:spacing w:before="0" w:after="0"/>
              <w:jc w:val="left"/>
            </w:pPr>
            <w:r>
              <w:rPr>
                <w:rFonts w:ascii="Arial" w:hAnsi="Arial"/>
                <w:b w:val="0"/>
                <w:sz w:val="22"/>
              </w:rPr>
              <w:t>2013</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BALL VALVE SPLIT BODY</w:t>
            </w:r>
          </w:p>
        </w:tc>
        <w:tc>
          <w:tcPr>
            <w:tcW w:type="dxa" w:w="2041"/>
          </w:tcPr>
          <w:p>
            <w:pPr>
              <w:spacing w:before="0" w:after="0"/>
              <w:jc w:val="left"/>
            </w:pPr>
            <w:r>
              <w:rPr>
                <w:rFonts w:ascii="Arial" w:hAnsi="Arial"/>
                <w:b w:val="0"/>
                <w:sz w:val="22"/>
              </w:rPr>
              <w:t>ZA.VE.RO</w:t>
            </w:r>
          </w:p>
        </w:tc>
        <w:tc>
          <w:tcPr>
            <w:tcW w:type="dxa" w:w="2041"/>
          </w:tcPr>
          <w:p>
            <w:pPr>
              <w:spacing w:before="0" w:after="0"/>
              <w:jc w:val="left"/>
            </w:pPr>
            <w:r>
              <w:rPr>
                <w:rFonts w:ascii="Arial" w:hAnsi="Arial"/>
                <w:b w:val="0"/>
                <w:sz w:val="22"/>
              </w:rPr>
              <w:t>2013</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CRANE</w:t>
            </w:r>
          </w:p>
        </w:tc>
        <w:tc>
          <w:tcPr>
            <w:tcW w:type="dxa" w:w="2041"/>
          </w:tcPr>
          <w:p>
            <w:pPr>
              <w:spacing w:before="0" w:after="0"/>
              <w:jc w:val="left"/>
            </w:pPr>
            <w:r>
              <w:rPr>
                <w:rFonts w:ascii="Arial" w:hAnsi="Arial"/>
                <w:b w:val="0"/>
                <w:sz w:val="22"/>
              </w:rPr>
              <w:t>MEP PELLEGRINI</w:t>
            </w:r>
          </w:p>
        </w:tc>
        <w:tc>
          <w:tcPr>
            <w:tcW w:type="dxa" w:w="2041"/>
          </w:tcPr>
          <w:p>
            <w:pPr>
              <w:spacing w:before="0" w:after="0"/>
              <w:jc w:val="left"/>
            </w:pPr>
            <w:r>
              <w:rPr>
                <w:rFonts w:ascii="Arial" w:hAnsi="Arial"/>
                <w:b w:val="0"/>
                <w:sz w:val="22"/>
              </w:rPr>
              <w:t>2013</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FITTINGS</w:t>
            </w:r>
          </w:p>
        </w:tc>
        <w:tc>
          <w:tcPr>
            <w:tcW w:type="dxa" w:w="2041"/>
          </w:tcPr>
          <w:p>
            <w:pPr>
              <w:spacing w:before="0" w:after="0"/>
              <w:jc w:val="left"/>
            </w:pPr>
            <w:r>
              <w:rPr>
                <w:rFonts w:ascii="Arial" w:hAnsi="Arial"/>
                <w:b w:val="0"/>
                <w:sz w:val="22"/>
              </w:rPr>
              <w:t>PIANA</w:t>
            </w:r>
          </w:p>
        </w:tc>
        <w:tc>
          <w:tcPr>
            <w:tcW w:type="dxa" w:w="2041"/>
          </w:tcPr>
          <w:p>
            <w:pPr>
              <w:spacing w:before="0" w:after="0"/>
              <w:jc w:val="left"/>
            </w:pPr>
            <w:r>
              <w:rPr>
                <w:rFonts w:ascii="Arial" w:hAnsi="Arial"/>
                <w:b w:val="0"/>
                <w:sz w:val="22"/>
              </w:rPr>
              <w:t>2013</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IKA JZ</w:t>
            </w:r>
          </w:p>
        </w:tc>
        <w:tc>
          <w:tcPr>
            <w:tcW w:type="dxa" w:w="2041"/>
          </w:tcPr>
          <w:p>
            <w:pPr>
              <w:spacing w:before="0" w:after="0"/>
              <w:jc w:val="left"/>
            </w:pPr>
            <w:r>
              <w:rPr>
                <w:rFonts w:ascii="Arial" w:hAnsi="Arial"/>
                <w:b w:val="0"/>
                <w:sz w:val="22"/>
              </w:rPr>
              <w:t>INAGIP</w:t>
            </w:r>
          </w:p>
        </w:tc>
        <w:tc>
          <w:tcPr>
            <w:tcW w:type="dxa" w:w="2041"/>
          </w:tcPr>
          <w:p>
            <w:pPr>
              <w:spacing w:before="0" w:after="0"/>
              <w:jc w:val="left"/>
            </w:pPr>
            <w:r>
              <w:rPr>
                <w:rFonts w:ascii="Arial" w:hAnsi="Arial"/>
                <w:b w:val="0"/>
                <w:sz w:val="22"/>
              </w:rPr>
              <w:t>VALVE</w:t>
            </w:r>
          </w:p>
        </w:tc>
        <w:tc>
          <w:tcPr>
            <w:tcW w:type="dxa" w:w="2041"/>
          </w:tcPr>
          <w:p>
            <w:pPr>
              <w:spacing w:before="0" w:after="0"/>
              <w:jc w:val="left"/>
            </w:pPr>
            <w:r>
              <w:rPr>
                <w:rFonts w:ascii="Arial" w:hAnsi="Arial"/>
                <w:b w:val="0"/>
                <w:sz w:val="22"/>
              </w:rPr>
              <w:t>2013</w:t>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WING VALVE+ACTUATOR</w:t>
            </w:r>
          </w:p>
        </w:tc>
        <w:tc>
          <w:tcPr>
            <w:tcW w:type="dxa" w:w="2041"/>
          </w:tcPr>
          <w:p>
            <w:pPr>
              <w:spacing w:before="0" w:after="0"/>
              <w:jc w:val="left"/>
            </w:pPr>
            <w:r>
              <w:rPr>
                <w:rFonts w:ascii="Arial" w:hAnsi="Arial"/>
                <w:b w:val="0"/>
                <w:sz w:val="22"/>
              </w:rPr>
              <w:t>QUAM SRL</w:t>
            </w:r>
          </w:p>
        </w:tc>
        <w:tc>
          <w:tcPr>
            <w:tcW w:type="dxa" w:w="2041"/>
          </w:tcPr>
          <w:p>
            <w:pPr>
              <w:spacing w:before="0" w:after="0"/>
              <w:jc w:val="left"/>
            </w:pPr>
            <w:r>
              <w:rPr>
                <w:rFonts w:ascii="Arial" w:hAnsi="Arial"/>
                <w:b w:val="0"/>
                <w:sz w:val="22"/>
              </w:rPr>
              <w:t>2013</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LIQUID DISCHARGE VALVE + PANEL</w:t>
            </w:r>
          </w:p>
        </w:tc>
        <w:tc>
          <w:tcPr>
            <w:tcW w:type="dxa" w:w="2041"/>
          </w:tcPr>
          <w:p>
            <w:pPr>
              <w:spacing w:before="0" w:after="0"/>
              <w:jc w:val="left"/>
            </w:pPr>
            <w:r>
              <w:rPr>
                <w:rFonts w:ascii="Arial" w:hAnsi="Arial"/>
                <w:b w:val="0"/>
                <w:sz w:val="22"/>
              </w:rPr>
              <w:t>QUAM SRL</w:t>
            </w:r>
          </w:p>
        </w:tc>
        <w:tc>
          <w:tcPr>
            <w:tcW w:type="dxa" w:w="2041"/>
          </w:tcPr>
          <w:p>
            <w:pPr>
              <w:spacing w:before="0" w:after="0"/>
              <w:jc w:val="left"/>
            </w:pPr>
            <w:r>
              <w:rPr>
                <w:rFonts w:ascii="Arial" w:hAnsi="Arial"/>
                <w:b w:val="0"/>
                <w:sz w:val="22"/>
              </w:rPr>
              <w:t>2013</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BLOW DOWN VALVE</w:t>
            </w:r>
          </w:p>
        </w:tc>
        <w:tc>
          <w:tcPr>
            <w:tcW w:type="dxa" w:w="2041"/>
          </w:tcPr>
          <w:p>
            <w:pPr>
              <w:spacing w:before="0" w:after="0"/>
              <w:jc w:val="left"/>
            </w:pPr>
            <w:r>
              <w:rPr>
                <w:rFonts w:ascii="Arial" w:hAnsi="Arial"/>
                <w:b w:val="0"/>
                <w:sz w:val="22"/>
              </w:rPr>
              <w:t>QUAM SRL</w:t>
            </w:r>
          </w:p>
        </w:tc>
        <w:tc>
          <w:tcPr>
            <w:tcW w:type="dxa" w:w="2041"/>
          </w:tcPr>
          <w:p>
            <w:pPr>
              <w:spacing w:before="0" w:after="0"/>
              <w:jc w:val="left"/>
            </w:pPr>
            <w:r>
              <w:rPr>
                <w:rFonts w:ascii="Arial" w:hAnsi="Arial"/>
                <w:b w:val="0"/>
                <w:sz w:val="22"/>
              </w:rPr>
              <w:t>2013</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CHOKE VALVE</w:t>
            </w:r>
          </w:p>
        </w:tc>
        <w:tc>
          <w:tcPr>
            <w:tcW w:type="dxa" w:w="2041"/>
          </w:tcPr>
          <w:p>
            <w:pPr>
              <w:spacing w:before="0" w:after="0"/>
              <w:jc w:val="left"/>
            </w:pPr>
            <w:r>
              <w:rPr>
                <w:rFonts w:ascii="Arial" w:hAnsi="Arial"/>
                <w:b w:val="0"/>
                <w:sz w:val="22"/>
              </w:rPr>
              <w:t>QUAM SRL</w:t>
            </w:r>
          </w:p>
        </w:tc>
        <w:tc>
          <w:tcPr>
            <w:tcW w:type="dxa" w:w="2041"/>
          </w:tcPr>
          <w:p>
            <w:pPr>
              <w:spacing w:before="0" w:after="0"/>
              <w:jc w:val="left"/>
            </w:pPr>
            <w:r>
              <w:rPr>
                <w:rFonts w:ascii="Arial" w:hAnsi="Arial"/>
                <w:b w:val="0"/>
                <w:sz w:val="22"/>
              </w:rPr>
              <w:t>2013</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NEEDLE VALVE</w:t>
            </w:r>
          </w:p>
        </w:tc>
        <w:tc>
          <w:tcPr>
            <w:tcW w:type="dxa" w:w="2041"/>
          </w:tcPr>
          <w:p>
            <w:pPr>
              <w:spacing w:before="0" w:after="0"/>
              <w:jc w:val="left"/>
            </w:pPr>
            <w:r>
              <w:rPr>
                <w:rFonts w:ascii="Arial" w:hAnsi="Arial"/>
                <w:b w:val="0"/>
                <w:sz w:val="22"/>
              </w:rPr>
              <w:t>GUSBERTI</w:t>
            </w:r>
          </w:p>
        </w:tc>
        <w:tc>
          <w:tcPr>
            <w:tcW w:type="dxa" w:w="2041"/>
          </w:tcPr>
          <w:p>
            <w:pPr>
              <w:spacing w:before="0" w:after="0"/>
              <w:jc w:val="left"/>
            </w:pPr>
            <w:r>
              <w:rPr>
                <w:rFonts w:ascii="Arial" w:hAnsi="Arial"/>
                <w:b w:val="0"/>
                <w:sz w:val="22"/>
              </w:rPr>
              <w:t>2013</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Control Valves</w:t>
            </w:r>
          </w:p>
        </w:tc>
        <w:tc>
          <w:tcPr>
            <w:tcW w:type="dxa" w:w="2041"/>
          </w:tcPr>
          <w:p>
            <w:pPr>
              <w:spacing w:before="0" w:after="0"/>
              <w:jc w:val="left"/>
            </w:pPr>
            <w:r>
              <w:rPr>
                <w:rFonts w:ascii="Arial" w:hAnsi="Arial"/>
                <w:b w:val="0"/>
                <w:sz w:val="22"/>
              </w:rPr>
              <w:t>GUSBERTI</w:t>
            </w:r>
          </w:p>
        </w:tc>
        <w:tc>
          <w:tcPr>
            <w:tcW w:type="dxa" w:w="2041"/>
          </w:tcPr>
          <w:p>
            <w:pPr>
              <w:spacing w:before="0" w:after="0"/>
              <w:jc w:val="left"/>
            </w:pPr>
            <w:r>
              <w:rPr>
                <w:rFonts w:ascii="Arial" w:hAnsi="Arial"/>
                <w:b w:val="0"/>
                <w:sz w:val="22"/>
              </w:rPr>
              <w:t>2013</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PRESSURE SAFETY VALVE</w:t>
            </w:r>
          </w:p>
        </w:tc>
        <w:tc>
          <w:tcPr>
            <w:tcW w:type="dxa" w:w="2041"/>
          </w:tcPr>
          <w:p>
            <w:pPr>
              <w:spacing w:before="0" w:after="0"/>
              <w:jc w:val="left"/>
            </w:pPr>
            <w:r>
              <w:rPr>
                <w:rFonts w:ascii="Arial" w:hAnsi="Arial"/>
                <w:b w:val="0"/>
                <w:sz w:val="22"/>
              </w:rPr>
              <w:t>TECHNICAL</w:t>
            </w:r>
          </w:p>
        </w:tc>
        <w:tc>
          <w:tcPr>
            <w:tcW w:type="dxa" w:w="2041"/>
          </w:tcPr>
          <w:p>
            <w:pPr>
              <w:spacing w:before="0" w:after="0"/>
              <w:jc w:val="left"/>
            </w:pPr>
            <w:r>
              <w:rPr>
                <w:rFonts w:ascii="Arial" w:hAnsi="Arial"/>
                <w:b w:val="0"/>
                <w:sz w:val="22"/>
              </w:rPr>
              <w:t>2013</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CRANE</w:t>
            </w:r>
          </w:p>
        </w:tc>
        <w:tc>
          <w:tcPr>
            <w:tcW w:type="dxa" w:w="2041"/>
          </w:tcPr>
          <w:p>
            <w:pPr>
              <w:spacing w:before="0" w:after="0"/>
              <w:jc w:val="left"/>
            </w:pPr>
            <w:r>
              <w:rPr>
                <w:rFonts w:ascii="Arial" w:hAnsi="Arial"/>
                <w:b w:val="0"/>
                <w:sz w:val="22"/>
              </w:rPr>
              <w:t>MEP PELLEGRINI</w:t>
            </w:r>
          </w:p>
        </w:tc>
        <w:tc>
          <w:tcPr>
            <w:tcW w:type="dxa" w:w="2041"/>
          </w:tcPr>
          <w:p>
            <w:pPr>
              <w:spacing w:before="0" w:after="0"/>
              <w:jc w:val="left"/>
            </w:pPr>
            <w:r>
              <w:rPr>
                <w:rFonts w:ascii="Arial" w:hAnsi="Arial"/>
                <w:b w:val="0"/>
                <w:sz w:val="22"/>
              </w:rPr>
              <w:t>2013</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PRESSURE VESSEL</w:t>
            </w:r>
          </w:p>
        </w:tc>
        <w:tc>
          <w:tcPr>
            <w:tcW w:type="dxa" w:w="2041"/>
          </w:tcPr>
          <w:p>
            <w:pPr>
              <w:spacing w:before="0" w:after="0"/>
              <w:jc w:val="left"/>
            </w:pPr>
            <w:r>
              <w:rPr>
                <w:rFonts w:ascii="Arial" w:hAnsi="Arial"/>
                <w:b w:val="0"/>
                <w:sz w:val="22"/>
              </w:rPr>
              <w:t>SIMIC</w:t>
            </w:r>
          </w:p>
        </w:tc>
        <w:tc>
          <w:tcPr>
            <w:tcW w:type="dxa" w:w="2041"/>
          </w:tcPr>
          <w:p>
            <w:pPr>
              <w:spacing w:before="0" w:after="0"/>
              <w:jc w:val="left"/>
            </w:pPr>
            <w:r>
              <w:rPr>
                <w:rFonts w:ascii="Arial" w:hAnsi="Arial"/>
                <w:b w:val="0"/>
                <w:sz w:val="22"/>
              </w:rPr>
              <w:t>2013</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COLD VENT</w:t>
            </w:r>
          </w:p>
        </w:tc>
        <w:tc>
          <w:tcPr>
            <w:tcW w:type="dxa" w:w="2041"/>
          </w:tcPr>
          <w:p>
            <w:pPr>
              <w:spacing w:before="0" w:after="0"/>
              <w:jc w:val="left"/>
            </w:pPr>
            <w:r>
              <w:rPr>
                <w:rFonts w:ascii="Arial" w:hAnsi="Arial"/>
                <w:b w:val="0"/>
                <w:sz w:val="22"/>
              </w:rPr>
              <w:t>I.TA. S</w:t>
            </w:r>
          </w:p>
        </w:tc>
        <w:tc>
          <w:tcPr>
            <w:tcW w:type="dxa" w:w="2041"/>
          </w:tcPr>
          <w:p>
            <w:pPr>
              <w:spacing w:before="0" w:after="0"/>
              <w:jc w:val="left"/>
            </w:pPr>
            <w:r>
              <w:rPr>
                <w:rFonts w:ascii="Arial" w:hAnsi="Arial"/>
                <w:b w:val="0"/>
                <w:sz w:val="22"/>
              </w:rPr>
              <w:t>2013</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FAUZIA</w:t>
            </w:r>
          </w:p>
        </w:tc>
        <w:tc>
          <w:tcPr>
            <w:tcW w:type="dxa" w:w="2041"/>
          </w:tcPr>
          <w:p>
            <w:pPr>
              <w:spacing w:before="0" w:after="0"/>
              <w:jc w:val="left"/>
            </w:pPr>
            <w:r>
              <w:rPr>
                <w:rFonts w:ascii="Arial" w:hAnsi="Arial"/>
                <w:b w:val="0"/>
                <w:sz w:val="22"/>
              </w:rPr>
              <w:t>ENI E&amp;P</w:t>
            </w:r>
          </w:p>
        </w:tc>
        <w:tc>
          <w:tcPr>
            <w:tcW w:type="dxa" w:w="2041"/>
          </w:tcPr>
          <w:p>
            <w:pPr>
              <w:spacing w:before="0" w:after="0"/>
              <w:jc w:val="left"/>
            </w:pPr>
            <w:r>
              <w:rPr>
                <w:rFonts w:ascii="Arial" w:hAnsi="Arial"/>
                <w:b w:val="0"/>
                <w:sz w:val="22"/>
              </w:rPr>
              <w:t>SKID</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ELETTRA</w:t>
            </w:r>
          </w:p>
        </w:tc>
        <w:tc>
          <w:tcPr>
            <w:tcW w:type="dxa" w:w="2041"/>
          </w:tcPr>
          <w:p>
            <w:pPr>
              <w:spacing w:before="0" w:after="0"/>
              <w:jc w:val="left"/>
            </w:pPr>
            <w:r>
              <w:rPr>
                <w:rFonts w:ascii="Arial" w:hAnsi="Arial"/>
                <w:b w:val="0"/>
                <w:sz w:val="22"/>
              </w:rPr>
              <w:t>ACTIVATED CARBON FILTER</w:t>
            </w:r>
          </w:p>
        </w:tc>
        <w:tc>
          <w:tcPr>
            <w:tcW w:type="dxa" w:w="2041"/>
          </w:tcPr>
          <w:p>
            <w:pPr>
              <w:spacing w:before="0" w:after="0"/>
              <w:jc w:val="left"/>
            </w:pPr>
            <w:r>
              <w:rPr>
                <w:rFonts w:ascii="Arial" w:hAnsi="Arial"/>
                <w:b w:val="0"/>
                <w:sz w:val="22"/>
              </w:rPr>
              <w:t>ASCO FILTRI</w:t>
            </w:r>
          </w:p>
        </w:tc>
        <w:tc>
          <w:tcPr>
            <w:tcW w:type="dxa" w:w="2041"/>
          </w:tcPr>
          <w:p>
            <w:pPr>
              <w:spacing w:before="0" w:after="0"/>
              <w:jc w:val="left"/>
            </w:pPr>
            <w:r>
              <w:rPr>
                <w:rFonts w:ascii="Arial" w:hAnsi="Arial"/>
                <w:b w:val="0"/>
                <w:sz w:val="22"/>
              </w:rPr>
              <w:t>2013</w:t>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REVAMPING BARBARA</w:t>
            </w:r>
          </w:p>
        </w:tc>
        <w:tc>
          <w:tcPr>
            <w:tcW w:type="dxa" w:w="2041"/>
          </w:tcPr>
          <w:p>
            <w:pPr>
              <w:spacing w:before="0" w:after="0"/>
              <w:jc w:val="left"/>
            </w:pPr>
            <w:r>
              <w:rPr>
                <w:rFonts w:ascii="Arial" w:hAnsi="Arial"/>
                <w:b w:val="0"/>
                <w:sz w:val="22"/>
              </w:rPr>
              <w:t>VALVE</w:t>
            </w:r>
          </w:p>
        </w:tc>
        <w:tc>
          <w:tcPr>
            <w:tcW w:type="dxa" w:w="2041"/>
          </w:tcPr>
          <w:p>
            <w:pPr>
              <w:spacing w:before="0" w:after="0"/>
              <w:jc w:val="left"/>
            </w:pPr>
            <w:r>
              <w:rPr>
                <w:rFonts w:ascii="Arial" w:hAnsi="Arial"/>
                <w:b w:val="0"/>
                <w:sz w:val="22"/>
              </w:rPr>
              <w:t>2013</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Control Valves</w:t>
            </w:r>
          </w:p>
        </w:tc>
        <w:tc>
          <w:tcPr>
            <w:tcW w:type="dxa" w:w="2041"/>
          </w:tcPr>
          <w:p>
            <w:pPr>
              <w:spacing w:before="0" w:after="0"/>
              <w:jc w:val="left"/>
            </w:pPr>
            <w:r>
              <w:rPr>
                <w:rFonts w:ascii="Arial" w:hAnsi="Arial"/>
                <w:b w:val="0"/>
                <w:sz w:val="22"/>
              </w:rPr>
              <w:t>AST SPA</w:t>
            </w:r>
          </w:p>
        </w:tc>
        <w:tc>
          <w:tcPr>
            <w:tcW w:type="dxa" w:w="2041"/>
          </w:tcPr>
          <w:p>
            <w:pPr>
              <w:spacing w:before="0" w:after="0"/>
              <w:jc w:val="left"/>
            </w:pPr>
            <w:r>
              <w:rPr>
                <w:rFonts w:ascii="Arial" w:hAnsi="Arial"/>
                <w:b w:val="0"/>
                <w:sz w:val="22"/>
              </w:rPr>
              <w:t>2013</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SHUT DOWN VALVE + PANEL</w:t>
            </w:r>
          </w:p>
        </w:tc>
        <w:tc>
          <w:tcPr>
            <w:tcW w:type="dxa" w:w="2041"/>
          </w:tcPr>
          <w:p>
            <w:pPr>
              <w:spacing w:before="0" w:after="0"/>
              <w:jc w:val="left"/>
            </w:pPr>
            <w:r>
              <w:rPr>
                <w:rFonts w:ascii="Arial" w:hAnsi="Arial"/>
                <w:b w:val="0"/>
                <w:sz w:val="22"/>
              </w:rPr>
              <w:t>QUAM SRL</w:t>
            </w:r>
          </w:p>
        </w:tc>
        <w:tc>
          <w:tcPr>
            <w:tcW w:type="dxa" w:w="2041"/>
          </w:tcPr>
          <w:p>
            <w:pPr>
              <w:spacing w:before="0" w:after="0"/>
              <w:jc w:val="left"/>
            </w:pPr>
            <w:r>
              <w:rPr>
                <w:rFonts w:ascii="Arial" w:hAnsi="Arial"/>
                <w:b w:val="0"/>
                <w:sz w:val="22"/>
              </w:rPr>
              <w:t>2013</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ACTUATED VALVE</w:t>
            </w:r>
          </w:p>
        </w:tc>
        <w:tc>
          <w:tcPr>
            <w:tcW w:type="dxa" w:w="2041"/>
          </w:tcPr>
          <w:p>
            <w:pPr>
              <w:spacing w:before="0" w:after="0"/>
              <w:jc w:val="left"/>
            </w:pPr>
            <w:r>
              <w:rPr>
                <w:rFonts w:ascii="Arial" w:hAnsi="Arial"/>
                <w:b w:val="0"/>
                <w:sz w:val="22"/>
              </w:rPr>
              <w:t>QUAM SRL</w:t>
            </w:r>
          </w:p>
        </w:tc>
        <w:tc>
          <w:tcPr>
            <w:tcW w:type="dxa" w:w="2041"/>
          </w:tcPr>
          <w:p>
            <w:pPr>
              <w:spacing w:before="0" w:after="0"/>
              <w:jc w:val="left"/>
            </w:pPr>
            <w:r>
              <w:rPr>
                <w:rFonts w:ascii="Arial" w:hAnsi="Arial"/>
                <w:b w:val="0"/>
                <w:sz w:val="22"/>
              </w:rPr>
              <w:t>2013</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CHOKE VALVE</w:t>
            </w:r>
          </w:p>
        </w:tc>
        <w:tc>
          <w:tcPr>
            <w:tcW w:type="dxa" w:w="2041"/>
          </w:tcPr>
          <w:p>
            <w:pPr>
              <w:spacing w:before="0" w:after="0"/>
              <w:jc w:val="left"/>
            </w:pPr>
            <w:r>
              <w:rPr>
                <w:rFonts w:ascii="Arial" w:hAnsi="Arial"/>
                <w:b w:val="0"/>
                <w:sz w:val="22"/>
              </w:rPr>
              <w:t>QUAM SRL</w:t>
            </w:r>
          </w:p>
        </w:tc>
        <w:tc>
          <w:tcPr>
            <w:tcW w:type="dxa" w:w="2041"/>
          </w:tcPr>
          <w:p>
            <w:pPr>
              <w:spacing w:before="0" w:after="0"/>
              <w:jc w:val="left"/>
            </w:pPr>
            <w:r>
              <w:rPr>
                <w:rFonts w:ascii="Arial" w:hAnsi="Arial"/>
                <w:b w:val="0"/>
                <w:sz w:val="22"/>
              </w:rPr>
              <w:t>2013</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PRESSURE VESSEL</w:t>
            </w:r>
          </w:p>
        </w:tc>
        <w:tc>
          <w:tcPr>
            <w:tcW w:type="dxa" w:w="2041"/>
          </w:tcPr>
          <w:p>
            <w:pPr>
              <w:spacing w:before="0" w:after="0"/>
              <w:jc w:val="left"/>
            </w:pPr>
            <w:r>
              <w:rPr>
                <w:rFonts w:ascii="Arial" w:hAnsi="Arial"/>
                <w:b w:val="0"/>
                <w:sz w:val="22"/>
              </w:rPr>
              <w:t>BERTOCCHI IMPIANTI</w:t>
            </w:r>
          </w:p>
        </w:tc>
        <w:tc>
          <w:tcPr>
            <w:tcW w:type="dxa" w:w="2041"/>
          </w:tcPr>
          <w:p>
            <w:pPr>
              <w:spacing w:before="0" w:after="0"/>
              <w:jc w:val="left"/>
            </w:pPr>
            <w:r>
              <w:rPr>
                <w:rFonts w:ascii="Arial" w:hAnsi="Arial"/>
                <w:b w:val="0"/>
                <w:sz w:val="22"/>
              </w:rPr>
              <w:t>2013</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bl>
    <w:p>
      <w:pPr>
        <w:spacing w:before="0" w:after="0"/>
      </w:pPr>
    </w:p>
    <w:p>
      <w:pPr>
        <w:spacing w:before="0" w:after="0"/>
        <w:jc w:val="left"/>
      </w:pPr>
      <w:r>
        <w:rPr>
          <w:rFonts w:ascii="Arial" w:hAnsi="Arial"/>
          <w:b/>
          <w:sz w:val="22"/>
        </w:rPr>
        <w:t>LANGUAGES</w:t>
      </w:r>
    </w:p>
    <w:p>
      <w:pPr>
        <w:pStyle w:val="ListBullet"/>
        <w:spacing w:before="0" w:after="0"/>
        <w:ind w:left="720" w:hanging="360"/>
        <w:jc w:val="both"/>
      </w:pPr>
      <w:r>
        <w:rPr>
          <w:rFonts w:ascii="Arial" w:hAnsi="Arial"/>
          <w:b w:val="0"/>
          <w:sz w:val="22"/>
        </w:rPr>
        <w:t>Italian Native</w:t>
      </w:r>
    </w:p>
    <w:p>
      <w:pPr>
        <w:pStyle w:val="ListBullet"/>
        <w:spacing w:before="0" w:after="0"/>
        <w:ind w:left="720" w:hanging="360"/>
        <w:jc w:val="both"/>
      </w:pPr>
      <w:r>
        <w:rPr>
          <w:rFonts w:ascii="Arial" w:hAnsi="Arial"/>
          <w:b w:val="0"/>
          <w:sz w:val="22"/>
        </w:rPr>
        <w:t>English Fluent</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Mechanical Inspection</w:t>
      </w:r>
    </w:p>
    <w:p>
      <w:pPr>
        <w:pStyle w:val="ListBullet"/>
        <w:spacing w:before="0" w:after="0"/>
        <w:ind w:left="720" w:hanging="360"/>
        <w:jc w:val="both"/>
      </w:pPr>
      <w:r>
        <w:rPr>
          <w:rFonts w:ascii="Arial" w:hAnsi="Arial"/>
          <w:b w:val="0"/>
          <w:sz w:val="22"/>
        </w:rPr>
        <w:t>Electrical Inspection</w:t>
      </w:r>
    </w:p>
    <w:p>
      <w:pPr>
        <w:pStyle w:val="ListBullet"/>
        <w:spacing w:before="0" w:after="0"/>
        <w:ind w:left="720" w:hanging="360"/>
        <w:jc w:val="both"/>
      </w:pPr>
      <w:r>
        <w:rPr>
          <w:rFonts w:ascii="Arial" w:hAnsi="Arial"/>
          <w:b w:val="0"/>
          <w:sz w:val="22"/>
        </w:rPr>
        <w:t>Welding Inspection</w:t>
      </w:r>
    </w:p>
    <w:p>
      <w:pPr>
        <w:pStyle w:val="ListBullet"/>
        <w:spacing w:before="0" w:after="0"/>
        <w:ind w:left="720" w:hanging="360"/>
        <w:jc w:val="both"/>
      </w:pPr>
      <w:r>
        <w:rPr>
          <w:rFonts w:ascii="Arial" w:hAnsi="Arial"/>
          <w:b w:val="0"/>
          <w:sz w:val="22"/>
        </w:rPr>
        <w:t>Third-Party Inspection (TPI)</w:t>
      </w:r>
    </w:p>
    <w:p>
      <w:pPr>
        <w:pStyle w:val="ListBullet"/>
        <w:spacing w:before="0" w:after="0"/>
        <w:ind w:left="720" w:hanging="360"/>
        <w:jc w:val="both"/>
      </w:pPr>
      <w:r>
        <w:rPr>
          <w:rFonts w:ascii="Arial" w:hAnsi="Arial"/>
          <w:b w:val="0"/>
          <w:sz w:val="22"/>
        </w:rPr>
        <w:t>Expediting</w:t>
      </w:r>
    </w:p>
    <w:p>
      <w:pPr>
        <w:pStyle w:val="ListBullet"/>
        <w:spacing w:before="0" w:after="0"/>
        <w:ind w:left="720" w:hanging="360"/>
        <w:jc w:val="both"/>
      </w:pPr>
      <w:r>
        <w:rPr>
          <w:rFonts w:ascii="Arial" w:hAnsi="Arial"/>
          <w:b w:val="0"/>
          <w:sz w:val="22"/>
        </w:rPr>
        <w:t>Supplier Surveillance</w:t>
      </w:r>
    </w:p>
    <w:p>
      <w:pPr>
        <w:pStyle w:val="ListBullet"/>
        <w:spacing w:before="0" w:after="0"/>
        <w:ind w:left="720" w:hanging="360"/>
        <w:jc w:val="both"/>
      </w:pPr>
      <w:r>
        <w:rPr>
          <w:rFonts w:ascii="Arial" w:hAnsi="Arial"/>
          <w:b w:val="0"/>
          <w:sz w:val="22"/>
        </w:rPr>
        <w:t>QA/QC Management</w:t>
      </w:r>
    </w:p>
    <w:p>
      <w:pPr>
        <w:pStyle w:val="ListBullet"/>
        <w:spacing w:before="0" w:after="0"/>
        <w:ind w:left="720" w:hanging="360"/>
        <w:jc w:val="both"/>
      </w:pPr>
      <w:r>
        <w:rPr>
          <w:rFonts w:ascii="Arial" w:hAnsi="Arial"/>
          <w:b w:val="0"/>
          <w:sz w:val="22"/>
        </w:rPr>
        <w:t>Quality Auditing</w:t>
      </w:r>
    </w:p>
    <w:p>
      <w:pPr>
        <w:pStyle w:val="ListBullet"/>
        <w:spacing w:before="0" w:after="0"/>
        <w:ind w:left="720" w:hanging="360"/>
        <w:jc w:val="both"/>
      </w:pPr>
      <w:r>
        <w:rPr>
          <w:rFonts w:ascii="Arial" w:hAnsi="Arial"/>
          <w:b w:val="0"/>
          <w:sz w:val="22"/>
        </w:rPr>
        <w:t>Valve Inspection</w:t>
      </w:r>
    </w:p>
    <w:p>
      <w:pPr>
        <w:pStyle w:val="ListBullet"/>
        <w:spacing w:before="0" w:after="0"/>
        <w:ind w:left="720" w:hanging="360"/>
        <w:jc w:val="both"/>
      </w:pPr>
      <w:r>
        <w:rPr>
          <w:rFonts w:ascii="Arial" w:hAnsi="Arial"/>
          <w:b w:val="0"/>
          <w:sz w:val="22"/>
        </w:rPr>
        <w:t>Material and Manufacturing Inspection</w:t>
      </w:r>
    </w:p>
    <w:p>
      <w:pPr>
        <w:pStyle w:val="ListBullet"/>
        <w:spacing w:before="0" w:after="0"/>
        <w:ind w:left="720" w:hanging="360"/>
        <w:jc w:val="both"/>
      </w:pPr>
      <w:r>
        <w:rPr>
          <w:rFonts w:ascii="Arial" w:hAnsi="Arial"/>
          <w:b w:val="0"/>
          <w:sz w:val="22"/>
        </w:rPr>
        <w:t>NDT Coordination</w:t>
      </w:r>
    </w:p>
    <w:p>
      <w:pPr>
        <w:pStyle w:val="ListBullet"/>
        <w:spacing w:before="0" w:after="0"/>
        <w:ind w:left="720" w:hanging="360"/>
        <w:jc w:val="both"/>
      </w:pPr>
      <w:r>
        <w:rPr>
          <w:rFonts w:ascii="Arial" w:hAnsi="Arial"/>
          <w:b w:val="0"/>
          <w:sz w:val="22"/>
        </w:rPr>
        <w:t>Coating / Painting Inspection</w:t>
      </w:r>
    </w:p>
    <w:p>
      <w:pPr>
        <w:pStyle w:val="ListBullet"/>
        <w:spacing w:before="0" w:after="0"/>
        <w:ind w:left="720" w:hanging="360"/>
        <w:jc w:val="both"/>
      </w:pPr>
      <w:r>
        <w:rPr>
          <w:rFonts w:ascii="Arial" w:hAnsi="Arial"/>
          <w:b w:val="0"/>
          <w:sz w:val="22"/>
        </w:rPr>
        <w:t>Pressure and Functional Testing</w:t>
      </w:r>
    </w:p>
    <w:p>
      <w:pPr>
        <w:pStyle w:val="ListBullet"/>
        <w:spacing w:before="0" w:after="0"/>
        <w:ind w:left="720" w:hanging="360"/>
        <w:jc w:val="both"/>
      </w:pPr>
      <w:r>
        <w:rPr>
          <w:rFonts w:ascii="Arial" w:hAnsi="Arial"/>
          <w:b w:val="0"/>
          <w:sz w:val="22"/>
        </w:rPr>
        <w:t>Dimensional Inspection</w:t>
      </w:r>
    </w:p>
    <w:p>
      <w:pPr>
        <w:pStyle w:val="ListBullet"/>
        <w:spacing w:before="0" w:after="0"/>
        <w:ind w:left="720" w:hanging="360"/>
        <w:jc w:val="both"/>
      </w:pPr>
      <w:r>
        <w:rPr>
          <w:rFonts w:ascii="Arial" w:hAnsi="Arial"/>
          <w:b w:val="0"/>
          <w:sz w:val="22"/>
        </w:rPr>
        <w:t>Document Review</w:t>
      </w:r>
    </w:p>
    <w:p>
      <w:pPr>
        <w:pStyle w:val="ListBullet"/>
        <w:spacing w:before="0" w:after="0"/>
        <w:ind w:left="720" w:hanging="360"/>
        <w:jc w:val="both"/>
      </w:pPr>
      <w:r>
        <w:rPr>
          <w:rFonts w:ascii="Arial" w:hAnsi="Arial"/>
          <w:b w:val="0"/>
          <w:sz w:val="22"/>
        </w:rPr>
        <w:t>Non-Conformity Management</w:t>
      </w:r>
    </w:p>
    <w:p>
      <w:pPr>
        <w:pStyle w:val="ListBullet"/>
        <w:spacing w:before="0" w:after="0"/>
        <w:ind w:left="720" w:hanging="360"/>
        <w:jc w:val="both"/>
      </w:pPr>
      <w:r>
        <w:rPr>
          <w:rFonts w:ascii="Arial" w:hAnsi="Arial"/>
          <w:b w:val="0"/>
          <w:sz w:val="22"/>
        </w:rPr>
        <w:t>Inspection Reporting</w:t>
      </w:r>
    </w:p>
    <w:p>
      <w:pPr>
        <w:pStyle w:val="ListBullet"/>
        <w:spacing w:before="0" w:after="0"/>
        <w:ind w:left="720" w:hanging="360"/>
        <w:jc w:val="both"/>
      </w:pPr>
      <w:r>
        <w:rPr>
          <w:rFonts w:ascii="Arial" w:hAnsi="Arial"/>
          <w:b w:val="0"/>
          <w:sz w:val="22"/>
        </w:rPr>
        <w:t>PR2 Testing</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Valves</w:t>
      </w:r>
    </w:p>
    <w:p>
      <w:pPr>
        <w:pStyle w:val="ListBullet"/>
        <w:spacing w:before="0" w:after="0"/>
        <w:ind w:left="720" w:hanging="360"/>
        <w:jc w:val="both"/>
      </w:pPr>
      <w:r>
        <w:rPr>
          <w:rFonts w:ascii="Arial" w:hAnsi="Arial"/>
          <w:b w:val="0"/>
          <w:sz w:val="22"/>
        </w:rPr>
        <w:t>Actuators</w:t>
      </w:r>
    </w:p>
    <w:p>
      <w:pPr>
        <w:pStyle w:val="ListBullet"/>
        <w:spacing w:before="0" w:after="0"/>
        <w:ind w:left="720" w:hanging="360"/>
        <w:jc w:val="both"/>
      </w:pPr>
      <w:r>
        <w:rPr>
          <w:rFonts w:ascii="Arial" w:hAnsi="Arial"/>
          <w:b w:val="0"/>
          <w:sz w:val="22"/>
        </w:rPr>
        <w:t>Piping</w:t>
      </w:r>
    </w:p>
    <w:p>
      <w:pPr>
        <w:pStyle w:val="ListBullet"/>
        <w:spacing w:before="0" w:after="0"/>
        <w:ind w:left="720" w:hanging="360"/>
        <w:jc w:val="both"/>
      </w:pPr>
      <w:r>
        <w:rPr>
          <w:rFonts w:ascii="Arial" w:hAnsi="Arial"/>
          <w:b w:val="0"/>
          <w:sz w:val="22"/>
        </w:rPr>
        <w:t>Pipes</w:t>
      </w:r>
    </w:p>
    <w:p>
      <w:pPr>
        <w:pStyle w:val="ListBullet"/>
        <w:spacing w:before="0" w:after="0"/>
        <w:ind w:left="720" w:hanging="360"/>
        <w:jc w:val="both"/>
      </w:pPr>
      <w:r>
        <w:rPr>
          <w:rFonts w:ascii="Arial" w:hAnsi="Arial"/>
          <w:b w:val="0"/>
          <w:sz w:val="22"/>
        </w:rPr>
        <w:t>Tubes</w:t>
      </w:r>
    </w:p>
    <w:p>
      <w:pPr>
        <w:pStyle w:val="ListBullet"/>
        <w:spacing w:before="0" w:after="0"/>
        <w:ind w:left="720" w:hanging="360"/>
        <w:jc w:val="both"/>
      </w:pPr>
      <w:r>
        <w:rPr>
          <w:rFonts w:ascii="Arial" w:hAnsi="Arial"/>
          <w:b w:val="0"/>
          <w:sz w:val="22"/>
        </w:rPr>
        <w:t>Fittings</w:t>
      </w:r>
    </w:p>
    <w:p>
      <w:pPr>
        <w:pStyle w:val="ListBullet"/>
        <w:spacing w:before="0" w:after="0"/>
        <w:ind w:left="720" w:hanging="360"/>
        <w:jc w:val="both"/>
      </w:pPr>
      <w:r>
        <w:rPr>
          <w:rFonts w:ascii="Arial" w:hAnsi="Arial"/>
          <w:b w:val="0"/>
          <w:sz w:val="22"/>
        </w:rPr>
        <w:t>Flanges</w:t>
      </w:r>
    </w:p>
    <w:p>
      <w:pPr>
        <w:pStyle w:val="ListBullet"/>
        <w:spacing w:before="0" w:after="0"/>
        <w:ind w:left="720" w:hanging="360"/>
        <w:jc w:val="both"/>
      </w:pPr>
      <w:r>
        <w:rPr>
          <w:rFonts w:ascii="Arial" w:hAnsi="Arial"/>
          <w:b w:val="0"/>
          <w:sz w:val="22"/>
        </w:rPr>
        <w:t>Gaskets</w:t>
      </w:r>
    </w:p>
    <w:p>
      <w:pPr>
        <w:pStyle w:val="ListBullet"/>
        <w:spacing w:before="0" w:after="0"/>
        <w:ind w:left="720" w:hanging="360"/>
        <w:jc w:val="both"/>
      </w:pPr>
      <w:r>
        <w:rPr>
          <w:rFonts w:ascii="Arial" w:hAnsi="Arial"/>
          <w:b w:val="0"/>
          <w:sz w:val="22"/>
        </w:rPr>
        <w:t>Forgings</w:t>
      </w:r>
    </w:p>
    <w:p>
      <w:pPr>
        <w:pStyle w:val="ListBullet"/>
        <w:spacing w:before="0" w:after="0"/>
        <w:ind w:left="720" w:hanging="360"/>
        <w:jc w:val="both"/>
      </w:pPr>
      <w:r>
        <w:rPr>
          <w:rFonts w:ascii="Arial" w:hAnsi="Arial"/>
          <w:b w:val="0"/>
          <w:sz w:val="22"/>
        </w:rPr>
        <w:t>Castings</w:t>
      </w:r>
    </w:p>
    <w:p>
      <w:pPr>
        <w:pStyle w:val="ListBullet"/>
        <w:spacing w:before="0" w:after="0"/>
        <w:ind w:left="720" w:hanging="360"/>
        <w:jc w:val="both"/>
      </w:pPr>
      <w:r>
        <w:rPr>
          <w:rFonts w:ascii="Arial" w:hAnsi="Arial"/>
          <w:b w:val="0"/>
          <w:sz w:val="22"/>
        </w:rPr>
        <w:t>Welded Components</w:t>
      </w:r>
    </w:p>
    <w:p>
      <w:pPr>
        <w:pStyle w:val="ListBullet"/>
        <w:spacing w:before="0" w:after="0"/>
        <w:ind w:left="720" w:hanging="360"/>
        <w:jc w:val="both"/>
      </w:pPr>
      <w:r>
        <w:rPr>
          <w:rFonts w:ascii="Arial" w:hAnsi="Arial"/>
          <w:b w:val="0"/>
          <w:sz w:val="22"/>
        </w:rPr>
        <w:t>Welded Structures</w:t>
      </w:r>
    </w:p>
    <w:p>
      <w:pPr>
        <w:pStyle w:val="ListBullet"/>
        <w:spacing w:before="0" w:after="0"/>
        <w:ind w:left="720" w:hanging="360"/>
        <w:jc w:val="both"/>
      </w:pPr>
      <w:r>
        <w:rPr>
          <w:rFonts w:ascii="Arial" w:hAnsi="Arial"/>
          <w:b w:val="0"/>
          <w:sz w:val="22"/>
        </w:rPr>
        <w:t>Pressure Vessels</w:t>
      </w:r>
    </w:p>
    <w:p>
      <w:pPr>
        <w:pStyle w:val="ListBullet"/>
        <w:spacing w:before="0" w:after="0"/>
        <w:ind w:left="720" w:hanging="360"/>
        <w:jc w:val="both"/>
      </w:pPr>
      <w:r>
        <w:rPr>
          <w:rFonts w:ascii="Arial" w:hAnsi="Arial"/>
          <w:b w:val="0"/>
          <w:sz w:val="22"/>
        </w:rPr>
        <w:t>Heat Exchangers</w:t>
      </w:r>
    </w:p>
    <w:p>
      <w:pPr>
        <w:pStyle w:val="ListBullet"/>
        <w:spacing w:before="0" w:after="0"/>
        <w:ind w:left="720" w:hanging="360"/>
        <w:jc w:val="both"/>
      </w:pPr>
      <w:r>
        <w:rPr>
          <w:rFonts w:ascii="Arial" w:hAnsi="Arial"/>
          <w:b w:val="0"/>
          <w:sz w:val="22"/>
        </w:rPr>
        <w:t>Pumps</w:t>
      </w:r>
    </w:p>
    <w:p>
      <w:pPr>
        <w:pStyle w:val="ListBullet"/>
        <w:spacing w:before="0" w:after="0"/>
        <w:ind w:left="720" w:hanging="360"/>
        <w:jc w:val="both"/>
      </w:pPr>
      <w:r>
        <w:rPr>
          <w:rFonts w:ascii="Arial" w:hAnsi="Arial"/>
          <w:b w:val="0"/>
          <w:sz w:val="22"/>
        </w:rPr>
        <w:t>Skids</w:t>
      </w:r>
    </w:p>
    <w:p>
      <w:pPr>
        <w:pStyle w:val="ListBullet"/>
        <w:spacing w:before="0" w:after="0"/>
        <w:ind w:left="720" w:hanging="360"/>
        <w:jc w:val="both"/>
      </w:pPr>
      <w:r>
        <w:rPr>
          <w:rFonts w:ascii="Arial" w:hAnsi="Arial"/>
          <w:b w:val="0"/>
          <w:sz w:val="22"/>
        </w:rPr>
        <w:t>Compressors</w:t>
      </w:r>
    </w:p>
    <w:p>
      <w:pPr>
        <w:pStyle w:val="ListBullet"/>
        <w:spacing w:before="0" w:after="0"/>
        <w:ind w:left="720" w:hanging="360"/>
        <w:jc w:val="both"/>
      </w:pPr>
      <w:r>
        <w:rPr>
          <w:rFonts w:ascii="Arial" w:hAnsi="Arial"/>
          <w:b w:val="0"/>
          <w:sz w:val="22"/>
        </w:rPr>
        <w:t>Filters</w:t>
      </w:r>
    </w:p>
    <w:p>
      <w:pPr>
        <w:pStyle w:val="ListBullet"/>
        <w:spacing w:before="0" w:after="0"/>
        <w:ind w:left="720" w:hanging="360"/>
        <w:jc w:val="both"/>
      </w:pPr>
      <w:r>
        <w:rPr>
          <w:rFonts w:ascii="Arial" w:hAnsi="Arial"/>
          <w:b w:val="0"/>
          <w:sz w:val="22"/>
        </w:rPr>
        <w:t>Fans</w:t>
      </w:r>
    </w:p>
    <w:p>
      <w:pPr>
        <w:pStyle w:val="ListBullet"/>
        <w:spacing w:before="0" w:after="0"/>
        <w:ind w:left="720" w:hanging="360"/>
        <w:jc w:val="both"/>
      </w:pPr>
      <w:r>
        <w:rPr>
          <w:rFonts w:ascii="Arial" w:hAnsi="Arial"/>
          <w:b w:val="0"/>
          <w:sz w:val="22"/>
        </w:rPr>
        <w:t>Gearboxes</w:t>
      </w:r>
    </w:p>
    <w:p>
      <w:pPr>
        <w:pStyle w:val="ListBullet"/>
        <w:spacing w:before="0" w:after="0"/>
        <w:ind w:left="720" w:hanging="360"/>
        <w:jc w:val="both"/>
      </w:pPr>
      <w:r>
        <w:rPr>
          <w:rFonts w:ascii="Arial" w:hAnsi="Arial"/>
          <w:b w:val="0"/>
          <w:sz w:val="22"/>
        </w:rPr>
        <w:t>Cranes</w:t>
      </w:r>
    </w:p>
    <w:p>
      <w:pPr>
        <w:pStyle w:val="ListBullet"/>
        <w:spacing w:before="0" w:after="0"/>
        <w:ind w:left="720" w:hanging="360"/>
        <w:jc w:val="both"/>
      </w:pPr>
      <w:r>
        <w:rPr>
          <w:rFonts w:ascii="Arial" w:hAnsi="Arial"/>
          <w:b w:val="0"/>
          <w:sz w:val="22"/>
        </w:rPr>
        <w:t>Electrical Hoists</w:t>
      </w:r>
    </w:p>
    <w:p>
      <w:pPr>
        <w:pStyle w:val="ListBullet"/>
        <w:spacing w:before="0" w:after="0"/>
        <w:ind w:left="720" w:hanging="360"/>
        <w:jc w:val="both"/>
      </w:pPr>
      <w:r>
        <w:rPr>
          <w:rFonts w:ascii="Arial" w:hAnsi="Arial"/>
          <w:b w:val="0"/>
          <w:sz w:val="22"/>
        </w:rPr>
        <w:t>Instrumentation Lines</w:t>
      </w:r>
    </w:p>
    <w:p>
      <w:pPr>
        <w:pStyle w:val="ListBullet"/>
        <w:spacing w:before="0" w:after="0"/>
        <w:ind w:left="720" w:hanging="360"/>
        <w:jc w:val="both"/>
      </w:pPr>
      <w:r>
        <w:rPr>
          <w:rFonts w:ascii="Arial" w:hAnsi="Arial"/>
          <w:b w:val="0"/>
          <w:sz w:val="22"/>
        </w:rPr>
        <w:t>Coatings</w:t>
      </w:r>
    </w:p>
    <w:p>
      <w:pPr>
        <w:pStyle w:val="ListBullet"/>
        <w:spacing w:before="0" w:after="0"/>
        <w:ind w:left="720" w:hanging="360"/>
        <w:jc w:val="both"/>
      </w:pPr>
      <w:r>
        <w:rPr>
          <w:rFonts w:ascii="Arial" w:hAnsi="Arial"/>
          <w:b w:val="0"/>
          <w:sz w:val="22"/>
        </w:rPr>
        <w:t>Boltings</w:t>
      </w:r>
    </w:p>
    <w:p>
      <w:pPr>
        <w:pStyle w:val="ListBullet"/>
        <w:spacing w:before="0" w:after="0"/>
        <w:ind w:left="720" w:hanging="360"/>
        <w:jc w:val="both"/>
      </w:pPr>
      <w:r>
        <w:rPr>
          <w:rFonts w:ascii="Arial" w:hAnsi="Arial"/>
          <w:b w:val="0"/>
          <w:sz w:val="22"/>
        </w:rPr>
        <w:t>Metal Cables</w:t>
      </w:r>
    </w:p>
    <w:p>
      <w:pPr>
        <w:pStyle w:val="ListBullet"/>
        <w:spacing w:before="0" w:after="0"/>
        <w:ind w:left="720" w:hanging="360"/>
        <w:jc w:val="both"/>
      </w:pPr>
      <w:r>
        <w:rPr>
          <w:rFonts w:ascii="Arial" w:hAnsi="Arial"/>
          <w:b w:val="0"/>
          <w:sz w:val="22"/>
        </w:rPr>
        <w:t>OCTG</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