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VIMLESH KUMAR MISHRA</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Vimlesh Kumar Mishra is an Inspection Engineer with 21+ years of experience spanning QA/QC, pipe manufacturing, coating plants, coil and plate mills, pressure vessels, piping, equipment erection and third-party inspection. He brings 12 years of QA/QC experience in pipe plant organizations and more than 9 years of third-party inspection experience across oil and gas, petrochemical and infrastructure projects. His specialist scope covers steel pipes and tubes, welding fabrication, static and pressure-containing equipment, heat exchangers, storage tanks, columns and reactors. He is experienced in NDE, welding procedure and welder qualification, coating inspection, material verification, laboratory testing and quality documentation. He has also coordinated directly with clients and managed expediting, contractors, TPI activities and project quality requirements.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Diploma in Mechanical Engineering</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ASNT Level II – Eddy Current Testing</w:t>
      </w:r>
    </w:p>
    <w:p>
      <w:pPr>
        <w:pStyle w:val="ListBullet"/>
        <w:spacing w:before="0" w:after="0"/>
        <w:ind w:left="720" w:hanging="360"/>
        <w:jc w:val="both"/>
      </w:pPr>
      <w:r>
        <w:rPr>
          <w:rFonts w:ascii="Arial" w:hAnsi="Arial"/>
          <w:b w:val="0"/>
          <w:sz w:val="22"/>
        </w:rPr>
        <w:t>Welding Inspector Technology (WT)</w:t>
      </w:r>
    </w:p>
    <w:p>
      <w:pPr>
        <w:pStyle w:val="ListBullet"/>
        <w:spacing w:before="0" w:after="0"/>
        <w:ind w:left="720" w:hanging="360"/>
        <w:jc w:val="both"/>
      </w:pPr>
      <w:r>
        <w:rPr>
          <w:rFonts w:ascii="Arial" w:hAnsi="Arial"/>
          <w:b w:val="0"/>
          <w:sz w:val="22"/>
        </w:rPr>
        <w:t>ASNT UT Level II</w:t>
      </w:r>
    </w:p>
    <w:p>
      <w:pPr>
        <w:pStyle w:val="ListBullet"/>
        <w:spacing w:before="0" w:after="0"/>
        <w:ind w:left="720" w:hanging="360"/>
        <w:jc w:val="both"/>
      </w:pPr>
      <w:r>
        <w:rPr>
          <w:rFonts w:ascii="Arial" w:hAnsi="Arial"/>
          <w:b w:val="0"/>
          <w:sz w:val="22"/>
        </w:rPr>
        <w:t>ASNT VT Level II</w:t>
      </w:r>
    </w:p>
    <w:p>
      <w:pPr>
        <w:pStyle w:val="ListBullet"/>
        <w:spacing w:before="0" w:after="0"/>
        <w:ind w:left="720" w:hanging="360"/>
        <w:jc w:val="both"/>
      </w:pPr>
      <w:r>
        <w:rPr>
          <w:rFonts w:ascii="Arial" w:hAnsi="Arial"/>
          <w:b w:val="0"/>
          <w:sz w:val="22"/>
        </w:rPr>
        <w:t>ASNT MT Level II</w:t>
      </w:r>
    </w:p>
    <w:p>
      <w:pPr>
        <w:pStyle w:val="ListBullet"/>
        <w:spacing w:before="0" w:after="0"/>
        <w:ind w:left="720" w:hanging="360"/>
        <w:jc w:val="both"/>
      </w:pPr>
      <w:r>
        <w:rPr>
          <w:rFonts w:ascii="Arial" w:hAnsi="Arial"/>
          <w:b w:val="0"/>
          <w:sz w:val="22"/>
        </w:rPr>
        <w:t>ASNT RT Level II</w:t>
      </w:r>
    </w:p>
    <w:p>
      <w:pPr>
        <w:pStyle w:val="ListBullet"/>
        <w:spacing w:before="0" w:after="0"/>
        <w:ind w:left="720" w:hanging="360"/>
        <w:jc w:val="both"/>
      </w:pPr>
      <w:r>
        <w:rPr>
          <w:rFonts w:ascii="Arial" w:hAnsi="Arial"/>
          <w:b w:val="0"/>
          <w:sz w:val="22"/>
        </w:rPr>
        <w:t>ASNT PT Level II</w:t>
      </w:r>
    </w:p>
    <w:p>
      <w:pPr>
        <w:spacing w:before="0" w:after="0"/>
      </w:pPr>
    </w:p>
    <w:p>
      <w:pPr>
        <w:spacing w:before="0" w:after="0"/>
        <w:jc w:val="left"/>
      </w:pPr>
      <w:r>
        <w:rPr>
          <w:rFonts w:ascii="Arial" w:hAnsi="Arial"/>
          <w:b/>
          <w:sz w:val="22"/>
        </w:rPr>
        <w:t>PREVIOUS WORK HISTORY WITH FULKRUM</w:t>
      </w:r>
    </w:p>
    <w:p>
      <w:pPr>
        <w:pStyle w:val="ListBullet"/>
        <w:spacing w:before="0" w:after="0"/>
        <w:ind w:left="720" w:hanging="360"/>
        <w:jc w:val="both"/>
      </w:pPr>
      <w:r>
        <w:rPr>
          <w:rFonts w:ascii="Arial" w:hAnsi="Arial"/>
          <w:b w:val="0"/>
          <w:sz w:val="22"/>
        </w:rPr>
        <w:t>SS Pipes &amp; Tube Inspection for Oil SERV involving Venus Pipes and Tubes Limited, including RMTC, raw material testing, heat treatment, mechanical and chemical test review, hydrostatic testing and dimensional inspection.</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Section IX</w:t>
      </w:r>
    </w:p>
    <w:p>
      <w:pPr>
        <w:pStyle w:val="ListBullet"/>
        <w:spacing w:before="0" w:after="0"/>
        <w:ind w:left="720" w:hanging="360"/>
        <w:jc w:val="both"/>
      </w:pPr>
      <w:r>
        <w:rPr>
          <w:rFonts w:ascii="Arial" w:hAnsi="Arial"/>
          <w:b w:val="0"/>
          <w:sz w:val="22"/>
        </w:rPr>
        <w:t>AWS</w:t>
      </w:r>
    </w:p>
    <w:p>
      <w:pPr>
        <w:pStyle w:val="ListBullet"/>
        <w:spacing w:before="0" w:after="0"/>
        <w:ind w:left="720" w:hanging="360"/>
        <w:jc w:val="both"/>
      </w:pPr>
      <w:r>
        <w:rPr>
          <w:rFonts w:ascii="Arial" w:hAnsi="Arial"/>
          <w:b w:val="0"/>
          <w:sz w:val="22"/>
        </w:rPr>
        <w:t>B31.3</w:t>
      </w:r>
    </w:p>
    <w:p>
      <w:pPr>
        <w:pStyle w:val="ListBullet"/>
        <w:spacing w:before="0" w:after="0"/>
        <w:ind w:left="720" w:hanging="360"/>
        <w:jc w:val="both"/>
      </w:pPr>
      <w:r>
        <w:rPr>
          <w:rFonts w:ascii="Arial" w:hAnsi="Arial"/>
          <w:b w:val="0"/>
          <w:sz w:val="22"/>
        </w:rPr>
        <w:t>B31.1</w:t>
      </w:r>
    </w:p>
    <w:p>
      <w:pPr>
        <w:pStyle w:val="ListBullet"/>
        <w:spacing w:before="0" w:after="0"/>
        <w:ind w:left="720" w:hanging="360"/>
        <w:jc w:val="both"/>
      </w:pPr>
      <w:r>
        <w:rPr>
          <w:rFonts w:ascii="Arial" w:hAnsi="Arial"/>
          <w:b w:val="0"/>
          <w:sz w:val="22"/>
        </w:rPr>
        <w:t>B31.2</w:t>
      </w:r>
    </w:p>
    <w:p>
      <w:pPr>
        <w:pStyle w:val="ListBullet"/>
        <w:spacing w:before="0" w:after="0"/>
        <w:ind w:left="720" w:hanging="360"/>
        <w:jc w:val="both"/>
      </w:pPr>
      <w:r>
        <w:rPr>
          <w:rFonts w:ascii="Arial" w:hAnsi="Arial"/>
          <w:b w:val="0"/>
          <w:sz w:val="22"/>
        </w:rPr>
        <w:t>B31.4</w:t>
      </w:r>
    </w:p>
    <w:p>
      <w:pPr>
        <w:pStyle w:val="ListBullet"/>
        <w:spacing w:before="0" w:after="0"/>
        <w:ind w:left="720" w:hanging="360"/>
        <w:jc w:val="both"/>
      </w:pPr>
      <w:r>
        <w:rPr>
          <w:rFonts w:ascii="Arial" w:hAnsi="Arial"/>
          <w:b w:val="0"/>
          <w:sz w:val="22"/>
        </w:rPr>
        <w:t>B31.8</w:t>
      </w:r>
    </w:p>
    <w:p>
      <w:pPr>
        <w:pStyle w:val="ListBullet"/>
        <w:spacing w:before="0" w:after="0"/>
        <w:ind w:left="720" w:hanging="360"/>
        <w:jc w:val="both"/>
      </w:pPr>
      <w:r>
        <w:rPr>
          <w:rFonts w:ascii="Arial" w:hAnsi="Arial"/>
          <w:b w:val="0"/>
          <w:sz w:val="22"/>
        </w:rPr>
        <w:t>API 1104</w:t>
      </w:r>
    </w:p>
    <w:p>
      <w:pPr>
        <w:pStyle w:val="ListBullet"/>
        <w:spacing w:before="0" w:after="0"/>
        <w:ind w:left="720" w:hanging="360"/>
        <w:jc w:val="both"/>
      </w:pPr>
      <w:r>
        <w:rPr>
          <w:rFonts w:ascii="Arial" w:hAnsi="Arial"/>
          <w:b w:val="0"/>
          <w:sz w:val="22"/>
        </w:rPr>
        <w:t>API 650</w:t>
      </w:r>
    </w:p>
    <w:p>
      <w:pPr>
        <w:pStyle w:val="ListBullet"/>
        <w:spacing w:before="0" w:after="0"/>
        <w:ind w:left="720" w:hanging="360"/>
        <w:jc w:val="both"/>
      </w:pPr>
      <w:r>
        <w:rPr>
          <w:rFonts w:ascii="Arial" w:hAnsi="Arial"/>
          <w:b w:val="0"/>
          <w:sz w:val="22"/>
        </w:rPr>
        <w:t>API 510</w:t>
      </w:r>
    </w:p>
    <w:p>
      <w:pPr>
        <w:pStyle w:val="ListBullet"/>
        <w:spacing w:before="0" w:after="0"/>
        <w:ind w:left="720" w:hanging="360"/>
        <w:jc w:val="both"/>
      </w:pPr>
      <w:r>
        <w:rPr>
          <w:rFonts w:ascii="Arial" w:hAnsi="Arial"/>
          <w:b w:val="0"/>
          <w:sz w:val="22"/>
        </w:rPr>
        <w:t>API 570</w:t>
      </w:r>
    </w:p>
    <w:p>
      <w:pPr>
        <w:pStyle w:val="ListBullet"/>
        <w:spacing w:before="0" w:after="0"/>
        <w:ind w:left="720" w:hanging="360"/>
        <w:jc w:val="both"/>
      </w:pPr>
      <w:r>
        <w:rPr>
          <w:rFonts w:ascii="Arial" w:hAnsi="Arial"/>
          <w:b w:val="0"/>
          <w:sz w:val="22"/>
        </w:rPr>
        <w:t>ISO 15590-1</w:t>
      </w:r>
    </w:p>
    <w:p>
      <w:pPr>
        <w:pStyle w:val="ListBullet"/>
        <w:spacing w:before="0" w:after="0"/>
        <w:ind w:left="720" w:hanging="360"/>
        <w:jc w:val="both"/>
      </w:pPr>
      <w:r>
        <w:rPr>
          <w:rFonts w:ascii="Arial" w:hAnsi="Arial"/>
          <w:b w:val="0"/>
          <w:sz w:val="22"/>
        </w:rPr>
        <w:t>MSS-SP-75</w:t>
      </w:r>
    </w:p>
    <w:p>
      <w:pPr>
        <w:pStyle w:val="ListBullet"/>
        <w:spacing w:before="0" w:after="0"/>
        <w:ind w:left="720" w:hanging="360"/>
        <w:jc w:val="both"/>
      </w:pPr>
      <w:r>
        <w:rPr>
          <w:rFonts w:ascii="Arial" w:hAnsi="Arial"/>
          <w:b w:val="0"/>
          <w:sz w:val="22"/>
        </w:rPr>
        <w:t>ASME B16.49</w:t>
      </w:r>
    </w:p>
    <w:p>
      <w:pPr>
        <w:pStyle w:val="ListBullet"/>
        <w:spacing w:before="0" w:after="0"/>
        <w:ind w:left="720" w:hanging="360"/>
        <w:jc w:val="both"/>
      </w:pPr>
      <w:r>
        <w:rPr>
          <w:rFonts w:ascii="Arial" w:hAnsi="Arial"/>
          <w:b w:val="0"/>
          <w:sz w:val="22"/>
        </w:rPr>
        <w:t>API 5L</w:t>
      </w:r>
    </w:p>
    <w:p>
      <w:pPr>
        <w:pStyle w:val="ListBullet"/>
        <w:spacing w:before="0" w:after="0"/>
        <w:ind w:left="720" w:hanging="360"/>
        <w:jc w:val="both"/>
      </w:pPr>
      <w:r>
        <w:rPr>
          <w:rFonts w:ascii="Arial" w:hAnsi="Arial"/>
          <w:b w:val="0"/>
          <w:sz w:val="22"/>
        </w:rPr>
        <w:t>ASME Section V-2015</w:t>
      </w:r>
    </w:p>
    <w:p>
      <w:pPr>
        <w:pStyle w:val="ListBullet"/>
        <w:spacing w:before="0" w:after="0"/>
        <w:ind w:left="720" w:hanging="360"/>
        <w:jc w:val="both"/>
      </w:pPr>
      <w:r>
        <w:rPr>
          <w:rFonts w:ascii="Arial" w:hAnsi="Arial"/>
          <w:b w:val="0"/>
          <w:sz w:val="22"/>
        </w:rPr>
        <w:t>ISO 10893-9-2011</w:t>
      </w:r>
    </w:p>
    <w:p>
      <w:pPr>
        <w:pStyle w:val="ListBullet"/>
        <w:spacing w:before="0" w:after="0"/>
        <w:ind w:left="720" w:hanging="360"/>
        <w:jc w:val="both"/>
      </w:pPr>
      <w:r>
        <w:rPr>
          <w:rFonts w:ascii="Arial" w:hAnsi="Arial"/>
          <w:b w:val="0"/>
          <w:sz w:val="22"/>
        </w:rPr>
        <w:t>EN BS 5996</w:t>
      </w:r>
    </w:p>
    <w:p>
      <w:pPr>
        <w:pStyle w:val="ListBullet"/>
        <w:spacing w:before="0" w:after="0"/>
        <w:ind w:left="720" w:hanging="360"/>
        <w:jc w:val="both"/>
      </w:pPr>
      <w:r>
        <w:rPr>
          <w:rFonts w:ascii="Arial" w:hAnsi="Arial"/>
          <w:b w:val="0"/>
          <w:sz w:val="22"/>
        </w:rPr>
        <w:t>EN 10246-15</w:t>
      </w:r>
    </w:p>
    <w:p>
      <w:pPr>
        <w:pStyle w:val="ListBullet"/>
        <w:spacing w:before="0" w:after="0"/>
        <w:ind w:left="720" w:hanging="360"/>
        <w:jc w:val="both"/>
      </w:pPr>
      <w:r>
        <w:rPr>
          <w:rFonts w:ascii="Arial" w:hAnsi="Arial"/>
          <w:b w:val="0"/>
          <w:sz w:val="22"/>
        </w:rPr>
        <w:t>ASTM A435</w:t>
      </w:r>
    </w:p>
    <w:p>
      <w:pPr>
        <w:pStyle w:val="ListBullet"/>
        <w:spacing w:before="0" w:after="0"/>
        <w:ind w:left="720" w:hanging="360"/>
        <w:jc w:val="both"/>
      </w:pPr>
      <w:r>
        <w:rPr>
          <w:rFonts w:ascii="Arial" w:hAnsi="Arial"/>
          <w:b w:val="0"/>
          <w:sz w:val="22"/>
        </w:rPr>
        <w:t>ASTM A578</w:t>
      </w:r>
    </w:p>
    <w:p>
      <w:pPr>
        <w:pStyle w:val="ListBullet"/>
        <w:spacing w:before="0" w:after="0"/>
        <w:ind w:left="720" w:hanging="360"/>
        <w:jc w:val="both"/>
      </w:pPr>
      <w:r>
        <w:rPr>
          <w:rFonts w:ascii="Arial" w:hAnsi="Arial"/>
          <w:b w:val="0"/>
          <w:sz w:val="22"/>
        </w:rPr>
        <w:t>SEL072</w:t>
      </w:r>
    </w:p>
    <w:p>
      <w:pPr>
        <w:pStyle w:val="ListBullet"/>
        <w:spacing w:before="0" w:after="0"/>
        <w:ind w:left="720" w:hanging="360"/>
        <w:jc w:val="both"/>
      </w:pPr>
      <w:r>
        <w:rPr>
          <w:rFonts w:ascii="Arial" w:hAnsi="Arial"/>
          <w:b w:val="0"/>
          <w:sz w:val="22"/>
        </w:rPr>
        <w:t>ISO 10893-11-2011</w:t>
      </w:r>
    </w:p>
    <w:p>
      <w:pPr>
        <w:pStyle w:val="ListBullet"/>
        <w:spacing w:before="0" w:after="0"/>
        <w:ind w:left="720" w:hanging="360"/>
        <w:jc w:val="both"/>
      </w:pPr>
      <w:r>
        <w:rPr>
          <w:rFonts w:ascii="Arial" w:hAnsi="Arial"/>
          <w:b w:val="0"/>
          <w:sz w:val="22"/>
        </w:rPr>
        <w:t>ASTM E273</w:t>
      </w:r>
    </w:p>
    <w:p>
      <w:pPr>
        <w:pStyle w:val="ListBullet"/>
        <w:spacing w:before="0" w:after="0"/>
        <w:ind w:left="720" w:hanging="360"/>
        <w:jc w:val="both"/>
      </w:pPr>
      <w:r>
        <w:rPr>
          <w:rFonts w:ascii="Arial" w:hAnsi="Arial"/>
          <w:b w:val="0"/>
          <w:sz w:val="22"/>
        </w:rPr>
        <w:t>ASTM E164-2013</w:t>
      </w:r>
    </w:p>
    <w:p>
      <w:pPr>
        <w:pStyle w:val="ListBullet"/>
        <w:spacing w:before="0" w:after="0"/>
        <w:ind w:left="720" w:hanging="360"/>
        <w:jc w:val="both"/>
      </w:pPr>
      <w:r>
        <w:rPr>
          <w:rFonts w:ascii="Arial" w:hAnsi="Arial"/>
          <w:b w:val="0"/>
          <w:sz w:val="22"/>
        </w:rPr>
        <w:t>ASTM E587-10</w:t>
      </w:r>
    </w:p>
    <w:p>
      <w:pPr>
        <w:pStyle w:val="ListBullet"/>
        <w:spacing w:before="0" w:after="0"/>
        <w:ind w:left="720" w:hanging="360"/>
        <w:jc w:val="both"/>
      </w:pPr>
      <w:r>
        <w:rPr>
          <w:rFonts w:ascii="Arial" w:hAnsi="Arial"/>
          <w:b w:val="0"/>
          <w:sz w:val="22"/>
        </w:rPr>
        <w:t>ISO 10893-8-2011</w:t>
      </w:r>
    </w:p>
    <w:p>
      <w:pPr>
        <w:pStyle w:val="ListBullet"/>
        <w:spacing w:before="0" w:after="0"/>
        <w:ind w:left="720" w:hanging="360"/>
        <w:jc w:val="both"/>
      </w:pPr>
      <w:r>
        <w:rPr>
          <w:rFonts w:ascii="Arial" w:hAnsi="Arial"/>
          <w:b w:val="0"/>
          <w:sz w:val="22"/>
        </w:rPr>
        <w:t>ASTM E213-2014</w:t>
      </w:r>
    </w:p>
    <w:p>
      <w:pPr>
        <w:pStyle w:val="ListBullet"/>
        <w:spacing w:before="0" w:after="0"/>
        <w:ind w:left="720" w:hanging="360"/>
        <w:jc w:val="both"/>
      </w:pPr>
      <w:r>
        <w:rPr>
          <w:rFonts w:ascii="Arial" w:hAnsi="Arial"/>
          <w:b w:val="0"/>
          <w:sz w:val="22"/>
        </w:rPr>
        <w:t>ASTM E94-2010</w:t>
      </w:r>
    </w:p>
    <w:p>
      <w:pPr>
        <w:pStyle w:val="ListBullet"/>
        <w:spacing w:before="0" w:after="0"/>
        <w:ind w:left="720" w:hanging="360"/>
        <w:jc w:val="both"/>
      </w:pPr>
      <w:r>
        <w:rPr>
          <w:rFonts w:ascii="Arial" w:hAnsi="Arial"/>
          <w:b w:val="0"/>
          <w:sz w:val="22"/>
        </w:rPr>
        <w:t>ISO 19232-2013</w:t>
      </w:r>
    </w:p>
    <w:p>
      <w:pPr>
        <w:pStyle w:val="ListBullet"/>
        <w:spacing w:before="0" w:after="0"/>
        <w:ind w:left="720" w:hanging="360"/>
        <w:jc w:val="both"/>
      </w:pPr>
      <w:r>
        <w:rPr>
          <w:rFonts w:ascii="Arial" w:hAnsi="Arial"/>
          <w:b w:val="0"/>
          <w:sz w:val="22"/>
        </w:rPr>
        <w:t>ASTM E1815-08</w:t>
      </w:r>
    </w:p>
    <w:p>
      <w:pPr>
        <w:pStyle w:val="ListBullet"/>
        <w:spacing w:before="0" w:after="0"/>
        <w:ind w:left="720" w:hanging="360"/>
        <w:jc w:val="both"/>
      </w:pPr>
      <w:r>
        <w:rPr>
          <w:rFonts w:ascii="Arial" w:hAnsi="Arial"/>
          <w:b w:val="0"/>
          <w:sz w:val="22"/>
        </w:rPr>
        <w:t>ISO 11699-2008</w:t>
      </w:r>
    </w:p>
    <w:p>
      <w:pPr>
        <w:pStyle w:val="ListBullet"/>
        <w:spacing w:before="0" w:after="0"/>
        <w:ind w:left="720" w:hanging="360"/>
        <w:jc w:val="both"/>
      </w:pPr>
      <w:r>
        <w:rPr>
          <w:rFonts w:ascii="Arial" w:hAnsi="Arial"/>
          <w:b w:val="0"/>
          <w:sz w:val="22"/>
        </w:rPr>
        <w:t>ASTM SE-1079-2010</w:t>
      </w:r>
    </w:p>
    <w:p>
      <w:pPr>
        <w:pStyle w:val="ListBullet"/>
        <w:spacing w:before="0" w:after="0"/>
        <w:ind w:left="720" w:hanging="360"/>
        <w:jc w:val="both"/>
      </w:pPr>
      <w:r>
        <w:rPr>
          <w:rFonts w:ascii="Arial" w:hAnsi="Arial"/>
          <w:b w:val="0"/>
          <w:sz w:val="22"/>
        </w:rPr>
        <w:t>ISO 10893-6:2011</w:t>
      </w:r>
    </w:p>
    <w:p>
      <w:pPr>
        <w:pStyle w:val="ListBullet"/>
        <w:spacing w:before="0" w:after="0"/>
        <w:ind w:left="720" w:hanging="360"/>
        <w:jc w:val="both"/>
      </w:pPr>
      <w:r>
        <w:rPr>
          <w:rFonts w:ascii="Arial" w:hAnsi="Arial"/>
          <w:b w:val="0"/>
          <w:sz w:val="22"/>
        </w:rPr>
        <w:t>ISO 10893-5-2011</w:t>
      </w:r>
    </w:p>
    <w:p>
      <w:pPr>
        <w:pStyle w:val="ListBullet"/>
        <w:spacing w:before="0" w:after="0"/>
        <w:ind w:left="720" w:hanging="360"/>
        <w:jc w:val="both"/>
      </w:pPr>
      <w:r>
        <w:rPr>
          <w:rFonts w:ascii="Arial" w:hAnsi="Arial"/>
          <w:b w:val="0"/>
          <w:sz w:val="22"/>
        </w:rPr>
        <w:t>ASTM E-709:2014</w:t>
      </w:r>
    </w:p>
    <w:p>
      <w:pPr>
        <w:pStyle w:val="ListBullet"/>
        <w:spacing w:before="0" w:after="0"/>
        <w:ind w:left="720" w:hanging="360"/>
        <w:jc w:val="both"/>
      </w:pPr>
      <w:r>
        <w:rPr>
          <w:rFonts w:ascii="Arial" w:hAnsi="Arial"/>
          <w:b w:val="0"/>
          <w:sz w:val="22"/>
        </w:rPr>
        <w:t>ASME Section VIII (Division I and Division II)</w:t>
      </w:r>
    </w:p>
    <w:p>
      <w:pPr>
        <w:pStyle w:val="ListBullet"/>
        <w:spacing w:before="0" w:after="0"/>
        <w:ind w:left="720" w:hanging="360"/>
        <w:jc w:val="both"/>
      </w:pPr>
      <w:r>
        <w:rPr>
          <w:rFonts w:ascii="Arial" w:hAnsi="Arial"/>
          <w:b w:val="0"/>
          <w:sz w:val="22"/>
        </w:rPr>
        <w:t>ASME Section II</w:t>
      </w:r>
    </w:p>
    <w:p>
      <w:pPr>
        <w:pStyle w:val="ListBullet"/>
        <w:spacing w:before="0" w:after="0"/>
        <w:ind w:left="720" w:hanging="360"/>
        <w:jc w:val="both"/>
      </w:pPr>
      <w:r>
        <w:rPr>
          <w:rFonts w:ascii="Arial" w:hAnsi="Arial"/>
          <w:b w:val="0"/>
          <w:sz w:val="22"/>
        </w:rPr>
        <w:t>API 571</w:t>
      </w:r>
    </w:p>
    <w:p>
      <w:pPr>
        <w:pStyle w:val="ListBullet"/>
        <w:spacing w:before="0" w:after="0"/>
        <w:ind w:left="720" w:hanging="360"/>
        <w:jc w:val="both"/>
      </w:pPr>
      <w:r>
        <w:rPr>
          <w:rFonts w:ascii="Arial" w:hAnsi="Arial"/>
          <w:b w:val="0"/>
          <w:sz w:val="22"/>
        </w:rPr>
        <w:t>API 574</w:t>
      </w:r>
    </w:p>
    <w:p>
      <w:pPr>
        <w:pStyle w:val="ListBullet"/>
        <w:spacing w:before="0" w:after="0"/>
        <w:ind w:left="720" w:hanging="360"/>
        <w:jc w:val="both"/>
      </w:pPr>
      <w:r>
        <w:rPr>
          <w:rFonts w:ascii="Arial" w:hAnsi="Arial"/>
          <w:b w:val="0"/>
          <w:sz w:val="22"/>
        </w:rPr>
        <w:t>API 576</w:t>
      </w:r>
    </w:p>
    <w:p>
      <w:pPr>
        <w:pStyle w:val="ListBullet"/>
        <w:spacing w:before="0" w:after="0"/>
        <w:ind w:left="720" w:hanging="360"/>
        <w:jc w:val="both"/>
      </w:pPr>
      <w:r>
        <w:rPr>
          <w:rFonts w:ascii="Arial" w:hAnsi="Arial"/>
          <w:b w:val="0"/>
          <w:sz w:val="22"/>
        </w:rPr>
        <w:t>API 577</w:t>
      </w:r>
    </w:p>
    <w:p>
      <w:pPr>
        <w:pStyle w:val="ListBullet"/>
        <w:spacing w:before="0" w:after="0"/>
        <w:ind w:left="720" w:hanging="360"/>
        <w:jc w:val="both"/>
      </w:pPr>
      <w:r>
        <w:rPr>
          <w:rFonts w:ascii="Arial" w:hAnsi="Arial"/>
          <w:b w:val="0"/>
          <w:sz w:val="22"/>
        </w:rPr>
        <w:t>API 578</w:t>
      </w:r>
    </w:p>
    <w:p>
      <w:pPr>
        <w:pStyle w:val="ListBullet"/>
        <w:spacing w:before="0" w:after="0"/>
        <w:ind w:left="720" w:hanging="360"/>
        <w:jc w:val="both"/>
      </w:pPr>
      <w:r>
        <w:rPr>
          <w:rFonts w:ascii="Arial" w:hAnsi="Arial"/>
          <w:b w:val="0"/>
          <w:sz w:val="22"/>
        </w:rPr>
        <w:t>API 653</w:t>
      </w:r>
    </w:p>
    <w:p>
      <w:pPr>
        <w:pStyle w:val="ListBullet"/>
        <w:spacing w:before="0" w:after="0"/>
        <w:ind w:left="720" w:hanging="360"/>
        <w:jc w:val="both"/>
      </w:pPr>
      <w:r>
        <w:rPr>
          <w:rFonts w:ascii="Arial" w:hAnsi="Arial"/>
          <w:b w:val="0"/>
          <w:sz w:val="22"/>
        </w:rPr>
        <w:t>ASME B31.1</w:t>
      </w:r>
    </w:p>
    <w:p>
      <w:pPr>
        <w:pStyle w:val="ListBullet"/>
        <w:spacing w:before="0" w:after="0"/>
        <w:ind w:left="720" w:hanging="360"/>
        <w:jc w:val="both"/>
      </w:pPr>
      <w:r>
        <w:rPr>
          <w:rFonts w:ascii="Arial" w:hAnsi="Arial"/>
          <w:b w:val="0"/>
          <w:sz w:val="22"/>
        </w:rPr>
        <w:t>ASME B31.3</w:t>
      </w:r>
    </w:p>
    <w:p>
      <w:pPr>
        <w:pStyle w:val="ListBullet"/>
        <w:spacing w:before="0" w:after="0"/>
        <w:ind w:left="720" w:hanging="360"/>
        <w:jc w:val="both"/>
      </w:pPr>
      <w:r>
        <w:rPr>
          <w:rFonts w:ascii="Arial" w:hAnsi="Arial"/>
          <w:b w:val="0"/>
          <w:sz w:val="22"/>
        </w:rPr>
        <w:t>API 5L</w:t>
      </w:r>
    </w:p>
    <w:p>
      <w:pPr>
        <w:pStyle w:val="ListBullet"/>
        <w:spacing w:before="0" w:after="0"/>
        <w:ind w:left="720" w:hanging="360"/>
        <w:jc w:val="both"/>
      </w:pPr>
      <w:r>
        <w:rPr>
          <w:rFonts w:ascii="Arial" w:hAnsi="Arial"/>
          <w:b w:val="0"/>
          <w:sz w:val="22"/>
        </w:rPr>
        <w:t>API 1104</w:t>
      </w:r>
    </w:p>
    <w:p>
      <w:pPr>
        <w:pStyle w:val="ListBullet"/>
        <w:spacing w:before="0" w:after="0"/>
        <w:ind w:left="720" w:hanging="360"/>
        <w:jc w:val="both"/>
      </w:pPr>
      <w:r>
        <w:rPr>
          <w:rFonts w:ascii="Arial" w:hAnsi="Arial"/>
          <w:b w:val="0"/>
          <w:sz w:val="22"/>
        </w:rPr>
        <w:t>ASME PCC-2</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IS 7215</w:t>
      </w:r>
    </w:p>
    <w:p>
      <w:pPr>
        <w:pStyle w:val="ListBullet"/>
        <w:spacing w:before="0" w:after="0"/>
        <w:ind w:left="720" w:hanging="360"/>
        <w:jc w:val="both"/>
      </w:pPr>
      <w:r>
        <w:rPr>
          <w:rFonts w:ascii="Arial" w:hAnsi="Arial"/>
          <w:b w:val="0"/>
          <w:sz w:val="22"/>
        </w:rPr>
        <w:t>ASME B16.5</w:t>
      </w:r>
    </w:p>
    <w:p>
      <w:pPr>
        <w:pStyle w:val="ListBullet"/>
        <w:spacing w:before="0" w:after="0"/>
        <w:ind w:left="720" w:hanging="360"/>
        <w:jc w:val="both"/>
      </w:pPr>
      <w:r>
        <w:rPr>
          <w:rFonts w:ascii="Arial" w:hAnsi="Arial"/>
          <w:b w:val="0"/>
          <w:sz w:val="22"/>
        </w:rPr>
        <w:t>ASME Section VIII Division I</w:t>
      </w:r>
    </w:p>
    <w:p>
      <w:pPr>
        <w:pStyle w:val="ListBullet"/>
        <w:spacing w:before="0" w:after="0"/>
        <w:ind w:left="720" w:hanging="360"/>
        <w:jc w:val="both"/>
      </w:pPr>
      <w:r>
        <w:rPr>
          <w:rFonts w:ascii="Arial" w:hAnsi="Arial"/>
          <w:b w:val="0"/>
          <w:sz w:val="22"/>
        </w:rPr>
        <w:t>PED 2014/68/EU</w:t>
      </w:r>
    </w:p>
    <w:p>
      <w:pPr>
        <w:pStyle w:val="ListBullet"/>
        <w:spacing w:before="0" w:after="0"/>
        <w:ind w:left="720" w:hanging="360"/>
        <w:jc w:val="both"/>
      </w:pPr>
      <w:r>
        <w:rPr>
          <w:rFonts w:ascii="Arial" w:hAnsi="Arial"/>
          <w:b w:val="0"/>
          <w:sz w:val="22"/>
        </w:rPr>
        <w:t>EN 287-1</w:t>
      </w:r>
    </w:p>
    <w:p>
      <w:pPr>
        <w:pStyle w:val="ListBullet"/>
        <w:spacing w:before="0" w:after="0"/>
        <w:ind w:left="720" w:hanging="360"/>
        <w:jc w:val="both"/>
      </w:pPr>
      <w:r>
        <w:rPr>
          <w:rFonts w:ascii="Arial" w:hAnsi="Arial"/>
          <w:b w:val="0"/>
          <w:sz w:val="22"/>
        </w:rPr>
        <w:t>ISO 9606-1</w:t>
      </w:r>
    </w:p>
    <w:p>
      <w:pPr>
        <w:pStyle w:val="ListBullet"/>
        <w:spacing w:before="0" w:after="0"/>
        <w:ind w:left="720" w:hanging="360"/>
        <w:jc w:val="both"/>
      </w:pPr>
      <w:r>
        <w:rPr>
          <w:rFonts w:ascii="Arial" w:hAnsi="Arial"/>
          <w:b w:val="0"/>
          <w:sz w:val="22"/>
        </w:rPr>
        <w:t>EN 15614</w:t>
      </w:r>
    </w:p>
    <w:p>
      <w:pPr>
        <w:pStyle w:val="ListBullet"/>
        <w:spacing w:before="0" w:after="0"/>
        <w:ind w:left="720" w:hanging="360"/>
        <w:jc w:val="both"/>
      </w:pPr>
      <w:r>
        <w:rPr>
          <w:rFonts w:ascii="Arial" w:hAnsi="Arial"/>
          <w:b w:val="0"/>
          <w:sz w:val="22"/>
        </w:rPr>
        <w:t>CFR49 (DOT4L)</w:t>
      </w:r>
    </w:p>
    <w:p>
      <w:pPr>
        <w:pStyle w:val="ListBullet"/>
        <w:spacing w:before="0" w:after="0"/>
        <w:ind w:left="720" w:hanging="360"/>
        <w:jc w:val="both"/>
      </w:pPr>
      <w:r>
        <w:rPr>
          <w:rFonts w:ascii="Arial" w:hAnsi="Arial"/>
          <w:b w:val="0"/>
          <w:sz w:val="22"/>
        </w:rPr>
        <w:t>ISO/IEC 17025</w:t>
      </w:r>
    </w:p>
    <w:p>
      <w:pPr>
        <w:pStyle w:val="ListBullet"/>
        <w:spacing w:before="0" w:after="0"/>
        <w:ind w:left="720" w:hanging="360"/>
        <w:jc w:val="both"/>
      </w:pPr>
      <w:r>
        <w:rPr>
          <w:rFonts w:ascii="Arial" w:hAnsi="Arial"/>
          <w:b w:val="0"/>
          <w:sz w:val="22"/>
        </w:rPr>
        <w:t>ISO 21809-5</w:t>
      </w:r>
    </w:p>
    <w:p>
      <w:pPr>
        <w:pStyle w:val="ListBullet"/>
        <w:spacing w:before="0" w:after="0"/>
        <w:ind w:left="720" w:hanging="360"/>
        <w:jc w:val="both"/>
      </w:pPr>
      <w:r>
        <w:rPr>
          <w:rFonts w:ascii="Arial" w:hAnsi="Arial"/>
          <w:b w:val="0"/>
          <w:sz w:val="22"/>
        </w:rPr>
        <w:t>ASTM A370</w:t>
      </w:r>
    </w:p>
    <w:p>
      <w:pPr>
        <w:pStyle w:val="ListBullet"/>
        <w:spacing w:before="0" w:after="0"/>
        <w:ind w:left="720" w:hanging="360"/>
        <w:jc w:val="both"/>
      </w:pPr>
      <w:r>
        <w:rPr>
          <w:rFonts w:ascii="Arial" w:hAnsi="Arial"/>
          <w:b w:val="0"/>
          <w:sz w:val="22"/>
        </w:rPr>
        <w:t>ASTM A751</w:t>
      </w:r>
    </w:p>
    <w:p>
      <w:pPr>
        <w:pStyle w:val="ListBullet"/>
        <w:spacing w:before="0" w:after="0"/>
        <w:ind w:left="720" w:hanging="360"/>
        <w:jc w:val="both"/>
      </w:pPr>
      <w:r>
        <w:rPr>
          <w:rFonts w:ascii="Arial" w:hAnsi="Arial"/>
          <w:b w:val="0"/>
          <w:sz w:val="22"/>
        </w:rPr>
        <w:t>DIN</w:t>
      </w:r>
    </w:p>
    <w:p>
      <w:pPr>
        <w:pStyle w:val="ListBullet"/>
        <w:spacing w:before="0" w:after="0"/>
        <w:ind w:left="720" w:hanging="360"/>
        <w:jc w:val="both"/>
      </w:pPr>
      <w:r>
        <w:rPr>
          <w:rFonts w:ascii="Arial" w:hAnsi="Arial"/>
          <w:b w:val="0"/>
          <w:sz w:val="22"/>
        </w:rPr>
        <w:t>BGS</w:t>
      </w:r>
    </w:p>
    <w:p>
      <w:pPr>
        <w:pStyle w:val="ListBullet"/>
        <w:spacing w:before="0" w:after="0"/>
        <w:ind w:left="720" w:hanging="360"/>
        <w:jc w:val="both"/>
      </w:pPr>
      <w:r>
        <w:rPr>
          <w:rFonts w:ascii="Arial" w:hAnsi="Arial"/>
          <w:b w:val="0"/>
          <w:sz w:val="22"/>
        </w:rPr>
        <w:t>ISO 9001:2000</w:t>
      </w:r>
    </w:p>
    <w:p>
      <w:pPr>
        <w:pStyle w:val="ListBullet"/>
        <w:spacing w:before="0" w:after="0"/>
        <w:ind w:left="720" w:hanging="360"/>
        <w:jc w:val="both"/>
      </w:pPr>
      <w:r>
        <w:rPr>
          <w:rFonts w:ascii="Arial" w:hAnsi="Arial"/>
          <w:b w:val="0"/>
          <w:sz w:val="22"/>
        </w:rPr>
        <w:t>DEP</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MAR 2018 – OCT 2018</w:t>
      </w:r>
    </w:p>
    <w:p>
      <w:pPr>
        <w:spacing w:before="0" w:after="0"/>
        <w:jc w:val="left"/>
      </w:pPr>
      <w:r>
        <w:rPr>
          <w:rFonts w:ascii="Arial" w:hAnsi="Arial"/>
          <w:b/>
          <w:sz w:val="22"/>
        </w:rPr>
        <w:t>LOYAL EQUIPMENTS LIMITED</w:t>
      </w:r>
    </w:p>
    <w:p>
      <w:pPr>
        <w:spacing w:before="0" w:after="0"/>
        <w:jc w:val="left"/>
      </w:pPr>
      <w:r>
        <w:rPr>
          <w:rFonts w:ascii="Arial" w:hAnsi="Arial"/>
          <w:b/>
          <w:sz w:val="22"/>
        </w:rPr>
        <w:t>QUALITY SR. ENGINEER</w:t>
      </w:r>
    </w:p>
    <w:p>
      <w:pPr>
        <w:pStyle w:val="ListBullet"/>
        <w:spacing w:before="0" w:after="0"/>
        <w:ind w:left="720" w:hanging="360"/>
        <w:jc w:val="both"/>
      </w:pPr>
      <w:r>
        <w:rPr>
          <w:rFonts w:ascii="Arial" w:hAnsi="Arial"/>
          <w:b w:val="0"/>
          <w:sz w:val="22"/>
        </w:rPr>
        <w:t>Reviewed material test certificates, material identification, heat-number transfer and traceability.</w:t>
      </w:r>
    </w:p>
    <w:p>
      <w:pPr>
        <w:pStyle w:val="ListBullet"/>
        <w:spacing w:before="0" w:after="0"/>
        <w:ind w:left="720" w:hanging="360"/>
        <w:jc w:val="both"/>
      </w:pPr>
      <w:r>
        <w:rPr>
          <w:rFonts w:ascii="Arial" w:hAnsi="Arial"/>
          <w:b w:val="0"/>
          <w:sz w:val="22"/>
        </w:rPr>
        <w:t>Monitored manufacturing activities against drawings, codes, tolerances and approved quality control plans.</w:t>
      </w:r>
    </w:p>
    <w:p>
      <w:pPr>
        <w:pStyle w:val="ListBullet"/>
        <w:spacing w:before="0" w:after="0"/>
        <w:ind w:left="720" w:hanging="360"/>
        <w:jc w:val="both"/>
      </w:pPr>
      <w:r>
        <w:rPr>
          <w:rFonts w:ascii="Arial" w:hAnsi="Arial"/>
          <w:b w:val="0"/>
          <w:sz w:val="22"/>
        </w:rPr>
        <w:t>Performed visual and dimensional fit-up inspection, including root gap, root face, bevel angle, joint cleanliness and preheating requirements.</w:t>
      </w:r>
    </w:p>
    <w:p>
      <w:pPr>
        <w:pStyle w:val="ListBullet"/>
        <w:spacing w:before="0" w:after="0"/>
        <w:ind w:left="720" w:hanging="360"/>
        <w:jc w:val="both"/>
      </w:pPr>
      <w:r>
        <w:rPr>
          <w:rFonts w:ascii="Arial" w:hAnsi="Arial"/>
          <w:b w:val="0"/>
          <w:sz w:val="22"/>
        </w:rPr>
        <w:t>Monitored welding parameters, interpass temperature, electrode weaving, electrode backing and filler-wire control against WPS.</w:t>
      </w:r>
    </w:p>
    <w:p>
      <w:pPr>
        <w:pStyle w:val="ListBullet"/>
        <w:spacing w:before="0" w:after="0"/>
        <w:ind w:left="720" w:hanging="360"/>
        <w:jc w:val="both"/>
      </w:pPr>
      <w:r>
        <w:rPr>
          <w:rFonts w:ascii="Arial" w:hAnsi="Arial"/>
          <w:b w:val="0"/>
          <w:sz w:val="22"/>
        </w:rPr>
        <w:t>Inspected SMAW, GTAW, FCAW and SAW welds for undercut, reinforcement, porosity, underfill and lack of fusion.</w:t>
      </w:r>
    </w:p>
    <w:p>
      <w:pPr>
        <w:pStyle w:val="ListBullet"/>
        <w:spacing w:before="0" w:after="0"/>
        <w:ind w:left="720" w:hanging="360"/>
        <w:jc w:val="both"/>
      </w:pPr>
      <w:r>
        <w:rPr>
          <w:rFonts w:ascii="Arial" w:hAnsi="Arial"/>
          <w:b w:val="0"/>
          <w:sz w:val="22"/>
        </w:rPr>
        <w:t>Witnessed PMI, hardness testing, thickness measurement and other stage-wise tests.</w:t>
      </w:r>
    </w:p>
    <w:p>
      <w:pPr>
        <w:pStyle w:val="ListBullet"/>
        <w:spacing w:before="0" w:after="0"/>
        <w:ind w:left="720" w:hanging="360"/>
        <w:jc w:val="both"/>
      </w:pPr>
      <w:r>
        <w:rPr>
          <w:rFonts w:ascii="Arial" w:hAnsi="Arial"/>
          <w:b w:val="0"/>
          <w:sz w:val="22"/>
        </w:rPr>
        <w:t>Monitored PWHT heating rate, soaking time and cooling rate and reviewed PWHT charts.</w:t>
      </w:r>
    </w:p>
    <w:p>
      <w:pPr>
        <w:pStyle w:val="ListBullet"/>
        <w:spacing w:before="0" w:after="0"/>
        <w:ind w:left="720" w:hanging="360"/>
        <w:jc w:val="both"/>
      </w:pPr>
      <w:r>
        <w:rPr>
          <w:rFonts w:ascii="Arial" w:hAnsi="Arial"/>
          <w:b w:val="0"/>
          <w:sz w:val="22"/>
        </w:rPr>
        <w:t>Witnessed final dimensional and visual inspections and prepared inspection reports for client approval.</w:t>
      </w:r>
    </w:p>
    <w:p>
      <w:pPr>
        <w:pStyle w:val="ListBullet"/>
        <w:spacing w:before="0" w:after="0"/>
        <w:ind w:left="720" w:hanging="360"/>
        <w:jc w:val="both"/>
      </w:pPr>
      <w:r>
        <w:rPr>
          <w:rFonts w:ascii="Arial" w:hAnsi="Arial"/>
          <w:b w:val="0"/>
          <w:sz w:val="22"/>
        </w:rPr>
        <w:t>Verified UT, RT, MPT and LPT results before hydro testing.</w:t>
      </w:r>
    </w:p>
    <w:p>
      <w:pPr>
        <w:pStyle w:val="ListBullet"/>
        <w:spacing w:before="0" w:after="0"/>
        <w:ind w:left="720" w:hanging="360"/>
        <w:jc w:val="both"/>
      </w:pPr>
      <w:r>
        <w:rPr>
          <w:rFonts w:ascii="Arial" w:hAnsi="Arial"/>
          <w:b w:val="0"/>
          <w:sz w:val="22"/>
        </w:rPr>
        <w:t>Witnessed hydrostatic, pneumatic and vacuum testing.</w:t>
      </w:r>
    </w:p>
    <w:p>
      <w:pPr>
        <w:pStyle w:val="ListBullet"/>
        <w:spacing w:before="0" w:after="0"/>
        <w:ind w:left="720" w:hanging="360"/>
        <w:jc w:val="both"/>
      </w:pPr>
      <w:r>
        <w:rPr>
          <w:rFonts w:ascii="Arial" w:hAnsi="Arial"/>
          <w:b w:val="0"/>
          <w:sz w:val="22"/>
        </w:rPr>
        <w:t>Performed stage-wise inspection of fit-up, dimensions, visual condition, assembly and alignment.</w:t>
      </w:r>
    </w:p>
    <w:p>
      <w:pPr>
        <w:pStyle w:val="ListBullet"/>
        <w:spacing w:before="0" w:after="0"/>
        <w:ind w:left="720" w:hanging="360"/>
        <w:jc w:val="both"/>
      </w:pPr>
      <w:r>
        <w:rPr>
          <w:rFonts w:ascii="Arial" w:hAnsi="Arial"/>
          <w:b w:val="0"/>
          <w:sz w:val="22"/>
        </w:rPr>
        <w:t>Performed final inspection after hydro testing, including internal cleaning, flange-face cleaning and nameplate fixing.</w:t>
      </w:r>
    </w:p>
    <w:p>
      <w:pPr>
        <w:pStyle w:val="ListBullet"/>
        <w:spacing w:before="0" w:after="0"/>
        <w:ind w:left="720" w:hanging="360"/>
        <w:jc w:val="both"/>
      </w:pPr>
      <w:r>
        <w:rPr>
          <w:rFonts w:ascii="Arial" w:hAnsi="Arial"/>
          <w:b w:val="0"/>
          <w:sz w:val="22"/>
        </w:rPr>
        <w:t>Reviewed manufacturing data books, dossiers, as-built drawings and final documentation.</w:t>
      </w:r>
    </w:p>
    <w:p>
      <w:pPr>
        <w:pStyle w:val="ListBullet"/>
        <w:spacing w:before="0" w:after="0"/>
        <w:ind w:left="720" w:hanging="360"/>
        <w:jc w:val="both"/>
      </w:pPr>
      <w:r>
        <w:rPr>
          <w:rFonts w:ascii="Arial" w:hAnsi="Arial"/>
          <w:b w:val="0"/>
          <w:sz w:val="22"/>
        </w:rPr>
        <w:t>Inspected incoming plates, pipes, fittings, flanges, valves and compressor parts.</w:t>
      </w:r>
    </w:p>
    <w:p>
      <w:pPr>
        <w:pStyle w:val="ListBullet"/>
        <w:spacing w:before="0" w:after="0"/>
        <w:ind w:left="720" w:hanging="360"/>
        <w:jc w:val="both"/>
      </w:pPr>
      <w:r>
        <w:rPr>
          <w:rFonts w:ascii="Arial" w:hAnsi="Arial"/>
          <w:b w:val="0"/>
          <w:sz w:val="22"/>
        </w:rPr>
        <w:t>Coordinated with third-party inspectors including TUV, Lloyd’s, BVIS, SGS and Intertek.</w:t>
      </w:r>
    </w:p>
    <w:p>
      <w:pPr>
        <w:pStyle w:val="ListBullet"/>
        <w:spacing w:before="0" w:after="0"/>
        <w:ind w:left="720" w:hanging="360"/>
        <w:jc w:val="both"/>
      </w:pPr>
      <w:r>
        <w:rPr>
          <w:rFonts w:ascii="Arial" w:hAnsi="Arial"/>
          <w:b w:val="0"/>
          <w:sz w:val="22"/>
        </w:rPr>
        <w:t>Communicated corrective action for non-conformance reports.</w:t>
      </w:r>
    </w:p>
    <w:p>
      <w:pPr>
        <w:pStyle w:val="ListBullet"/>
        <w:spacing w:before="0" w:after="0"/>
        <w:ind w:left="720" w:hanging="360"/>
        <w:jc w:val="both"/>
      </w:pPr>
      <w:r>
        <w:rPr>
          <w:rFonts w:ascii="Arial" w:hAnsi="Arial"/>
          <w:b w:val="0"/>
          <w:sz w:val="22"/>
        </w:rPr>
        <w:t>Reviewed vendor quality plans, ITPs, drawings and client requirements.</w:t>
      </w:r>
    </w:p>
    <w:p>
      <w:pPr>
        <w:pStyle w:val="ListBullet"/>
        <w:spacing w:before="0" w:after="0"/>
        <w:ind w:left="720" w:hanging="360"/>
        <w:jc w:val="both"/>
      </w:pPr>
      <w:r>
        <w:rPr>
          <w:rFonts w:ascii="Arial" w:hAnsi="Arial"/>
          <w:b w:val="0"/>
          <w:sz w:val="22"/>
        </w:rPr>
        <w:t>Prepared stage-wise inspection documents and U-stamp documentation.</w:t>
      </w:r>
    </w:p>
    <w:p>
      <w:pPr>
        <w:pStyle w:val="ListBullet"/>
        <w:spacing w:before="0" w:after="0"/>
        <w:ind w:left="720" w:hanging="360"/>
        <w:jc w:val="both"/>
      </w:pPr>
      <w:r>
        <w:rPr>
          <w:rFonts w:ascii="Arial" w:hAnsi="Arial"/>
          <w:b w:val="0"/>
          <w:sz w:val="22"/>
        </w:rPr>
        <w:t>Coordinated inspection calls with TPI agencies and test laboratories.</w:t>
      </w:r>
    </w:p>
    <w:p>
      <w:pPr>
        <w:pStyle w:val="ListBullet"/>
        <w:spacing w:before="0" w:after="0"/>
        <w:ind w:left="720" w:hanging="360"/>
        <w:jc w:val="both"/>
      </w:pPr>
      <w:r>
        <w:rPr>
          <w:rFonts w:ascii="Arial" w:hAnsi="Arial"/>
          <w:b w:val="0"/>
          <w:sz w:val="22"/>
        </w:rPr>
        <w:t>Coordinated instrument calibration with the laboratory.</w:t>
      </w:r>
    </w:p>
    <w:p>
      <w:pPr>
        <w:pStyle w:val="ListBullet"/>
        <w:spacing w:before="0" w:after="0"/>
        <w:ind w:left="720" w:hanging="360"/>
        <w:jc w:val="both"/>
      </w:pPr>
      <w:r>
        <w:rPr>
          <w:rFonts w:ascii="Arial" w:hAnsi="Arial"/>
          <w:b w:val="0"/>
          <w:sz w:val="22"/>
        </w:rPr>
        <w:t>Performed external vendor inspection of tube sheets, baffles, tubes and tube bundles.</w:t>
      </w:r>
    </w:p>
    <w:p>
      <w:pPr>
        <w:spacing w:before="0" w:after="0"/>
      </w:pPr>
    </w:p>
    <w:p>
      <w:pPr>
        <w:spacing w:before="0" w:after="0"/>
        <w:jc w:val="left"/>
      </w:pPr>
      <w:r>
        <w:rPr>
          <w:rFonts w:ascii="Arial" w:hAnsi="Arial"/>
          <w:b/>
          <w:sz w:val="22"/>
        </w:rPr>
        <w:t>AUG 2017 – MAR 2018</w:t>
      </w:r>
    </w:p>
    <w:p>
      <w:pPr>
        <w:spacing w:before="0" w:after="0"/>
        <w:jc w:val="left"/>
      </w:pPr>
      <w:r>
        <w:rPr>
          <w:rFonts w:ascii="Arial" w:hAnsi="Arial"/>
          <w:b/>
          <w:sz w:val="22"/>
        </w:rPr>
        <w:t>SUPERTECH INFRAPROJECTS PVT. LTD</w:t>
      </w:r>
    </w:p>
    <w:p>
      <w:pPr>
        <w:spacing w:before="0" w:after="0"/>
        <w:jc w:val="left"/>
      </w:pPr>
      <w:r>
        <w:rPr>
          <w:rFonts w:ascii="Arial" w:hAnsi="Arial"/>
          <w:b/>
          <w:sz w:val="22"/>
        </w:rPr>
        <w:t>QUALITY ENGINEER</w:t>
      </w:r>
    </w:p>
    <w:p>
      <w:pPr>
        <w:pStyle w:val="ListBullet"/>
        <w:spacing w:before="0" w:after="0"/>
        <w:ind w:left="720" w:hanging="360"/>
        <w:jc w:val="both"/>
      </w:pPr>
      <w:r>
        <w:rPr>
          <w:rFonts w:ascii="Arial" w:hAnsi="Arial"/>
          <w:b w:val="0"/>
          <w:sz w:val="22"/>
        </w:rPr>
        <w:t>Performed pre-assembly and alignment activities for boiler structures, pressure parts and piping.</w:t>
      </w:r>
    </w:p>
    <w:p>
      <w:pPr>
        <w:pStyle w:val="ListBullet"/>
        <w:spacing w:before="0" w:after="0"/>
        <w:ind w:left="720" w:hanging="360"/>
        <w:jc w:val="both"/>
      </w:pPr>
      <w:r>
        <w:rPr>
          <w:rFonts w:ascii="Arial" w:hAnsi="Arial"/>
          <w:b w:val="0"/>
          <w:sz w:val="22"/>
        </w:rPr>
        <w:t>Reviewed isometric and GA drawings.</w:t>
      </w:r>
    </w:p>
    <w:p>
      <w:pPr>
        <w:pStyle w:val="ListBullet"/>
        <w:spacing w:before="0" w:after="0"/>
        <w:ind w:left="720" w:hanging="360"/>
        <w:jc w:val="both"/>
      </w:pPr>
      <w:r>
        <w:rPr>
          <w:rFonts w:ascii="Arial" w:hAnsi="Arial"/>
          <w:b w:val="0"/>
          <w:sz w:val="22"/>
        </w:rPr>
        <w:t>Inspected fit-up, welding, material identification, NDT and heat-treatment activities and prepared associated reports.</w:t>
      </w:r>
    </w:p>
    <w:p>
      <w:pPr>
        <w:pStyle w:val="ListBullet"/>
        <w:spacing w:before="0" w:after="0"/>
        <w:ind w:left="720" w:hanging="360"/>
        <w:jc w:val="both"/>
      </w:pPr>
      <w:r>
        <w:rPr>
          <w:rFonts w:ascii="Arial" w:hAnsi="Arial"/>
          <w:b w:val="0"/>
          <w:sz w:val="22"/>
        </w:rPr>
        <w:t>Prepared punch lists and line history sheets.</w:t>
      </w:r>
    </w:p>
    <w:p>
      <w:pPr>
        <w:pStyle w:val="ListBullet"/>
        <w:spacing w:before="0" w:after="0"/>
        <w:ind w:left="720" w:hanging="360"/>
        <w:jc w:val="both"/>
      </w:pPr>
      <w:r>
        <w:rPr>
          <w:rFonts w:ascii="Arial" w:hAnsi="Arial"/>
          <w:b w:val="0"/>
          <w:sz w:val="22"/>
        </w:rPr>
        <w:t>Witnessed hydro testing of boiler pressure parts and piping systems.</w:t>
      </w:r>
    </w:p>
    <w:p>
      <w:pPr>
        <w:pStyle w:val="ListBullet"/>
        <w:spacing w:before="0" w:after="0"/>
        <w:ind w:left="720" w:hanging="360"/>
        <w:jc w:val="both"/>
      </w:pPr>
      <w:r>
        <w:rPr>
          <w:rFonts w:ascii="Arial" w:hAnsi="Arial"/>
          <w:b w:val="0"/>
          <w:sz w:val="22"/>
        </w:rPr>
        <w:t>Attended weekly and monthly meetings with the client.</w:t>
      </w:r>
    </w:p>
    <w:p>
      <w:pPr>
        <w:pStyle w:val="ListBullet"/>
        <w:spacing w:before="0" w:after="0"/>
        <w:ind w:left="720" w:hanging="360"/>
        <w:jc w:val="both"/>
      </w:pPr>
      <w:r>
        <w:rPr>
          <w:rFonts w:ascii="Arial" w:hAnsi="Arial"/>
          <w:b w:val="0"/>
          <w:sz w:val="22"/>
        </w:rPr>
        <w:t>Operated PMI machine and D. Meter for material and thickness verification.</w:t>
      </w:r>
    </w:p>
    <w:p>
      <w:pPr>
        <w:pStyle w:val="ListBullet"/>
        <w:spacing w:before="0" w:after="0"/>
        <w:ind w:left="720" w:hanging="360"/>
        <w:jc w:val="both"/>
      </w:pPr>
      <w:r>
        <w:rPr>
          <w:rFonts w:ascii="Arial" w:hAnsi="Arial"/>
          <w:b w:val="0"/>
          <w:sz w:val="22"/>
        </w:rPr>
        <w:t>Prepared welding schedules for pressure-part and piping joints in accordance with IBR and ASME requirements.</w:t>
      </w:r>
    </w:p>
    <w:p>
      <w:pPr>
        <w:pStyle w:val="ListBullet"/>
        <w:spacing w:before="0" w:after="0"/>
        <w:ind w:left="720" w:hanging="360"/>
        <w:jc w:val="both"/>
      </w:pPr>
      <w:r>
        <w:rPr>
          <w:rFonts w:ascii="Arial" w:hAnsi="Arial"/>
          <w:b w:val="0"/>
          <w:sz w:val="22"/>
        </w:rPr>
        <w:t>Ensured work was performed safely and according to company quality and health and safety procedures.</w:t>
      </w:r>
    </w:p>
    <w:p>
      <w:pPr>
        <w:spacing w:before="0" w:after="0"/>
      </w:pPr>
    </w:p>
    <w:p>
      <w:pPr>
        <w:spacing w:before="0" w:after="0"/>
        <w:jc w:val="left"/>
      </w:pPr>
      <w:r>
        <w:rPr>
          <w:rFonts w:ascii="Arial" w:hAnsi="Arial"/>
          <w:b/>
          <w:sz w:val="22"/>
        </w:rPr>
        <w:t>SEP 2007 – JUL 2017</w:t>
      </w:r>
    </w:p>
    <w:p>
      <w:pPr>
        <w:spacing w:before="0" w:after="0"/>
        <w:jc w:val="left"/>
      </w:pPr>
      <w:r>
        <w:rPr>
          <w:rFonts w:ascii="Arial" w:hAnsi="Arial"/>
          <w:b/>
          <w:sz w:val="22"/>
        </w:rPr>
        <w:t>WELSPUN CORP LIMITED</w:t>
      </w:r>
    </w:p>
    <w:p>
      <w:pPr>
        <w:spacing w:before="0" w:after="0"/>
        <w:jc w:val="left"/>
      </w:pPr>
      <w:r>
        <w:rPr>
          <w:rFonts w:ascii="Arial" w:hAnsi="Arial"/>
          <w:b/>
          <w:sz w:val="22"/>
        </w:rPr>
        <w:t>QA/QC</w:t>
      </w:r>
    </w:p>
    <w:p>
      <w:pPr>
        <w:pStyle w:val="ListBullet"/>
        <w:spacing w:before="0" w:after="0"/>
        <w:ind w:left="720" w:hanging="360"/>
        <w:jc w:val="both"/>
      </w:pPr>
      <w:r>
        <w:rPr>
          <w:rFonts w:ascii="Arial" w:hAnsi="Arial"/>
          <w:b w:val="0"/>
          <w:sz w:val="22"/>
        </w:rPr>
        <w:t>Prepared and implemented QA/QC procedures and Quality Assurance and Inspection Test Plans against client technical specifications.</w:t>
      </w:r>
    </w:p>
    <w:p>
      <w:pPr>
        <w:pStyle w:val="ListBullet"/>
        <w:spacing w:before="0" w:after="0"/>
        <w:ind w:left="720" w:hanging="360"/>
        <w:jc w:val="both"/>
      </w:pPr>
      <w:r>
        <w:rPr>
          <w:rFonts w:ascii="Arial" w:hAnsi="Arial"/>
          <w:b w:val="0"/>
          <w:sz w:val="22"/>
        </w:rPr>
        <w:t>Monitored shift-wise, stage-wise, size-wise and line-wise production and consumption reports.</w:t>
      </w:r>
    </w:p>
    <w:p>
      <w:pPr>
        <w:pStyle w:val="ListBullet"/>
        <w:spacing w:before="0" w:after="0"/>
        <w:ind w:left="720" w:hanging="360"/>
        <w:jc w:val="both"/>
      </w:pPr>
      <w:r>
        <w:rPr>
          <w:rFonts w:ascii="Arial" w:hAnsi="Arial"/>
          <w:b w:val="0"/>
          <w:sz w:val="22"/>
        </w:rPr>
        <w:t>Documented and implemented ISO 9001:2000 requirements and certification in accordance with the Quality System Manual and procedures.</w:t>
      </w:r>
    </w:p>
    <w:p>
      <w:pPr>
        <w:pStyle w:val="ListBullet"/>
        <w:spacing w:before="0" w:after="0"/>
        <w:ind w:left="720" w:hanging="360"/>
        <w:jc w:val="both"/>
      </w:pPr>
      <w:r>
        <w:rPr>
          <w:rFonts w:ascii="Arial" w:hAnsi="Arial"/>
          <w:b w:val="0"/>
          <w:sz w:val="22"/>
        </w:rPr>
        <w:t>Liaised with TPI, clients and consultants on quality systems, procedures and project coordination.</w:t>
      </w:r>
    </w:p>
    <w:p>
      <w:pPr>
        <w:pStyle w:val="ListBullet"/>
        <w:spacing w:before="0" w:after="0"/>
        <w:ind w:left="720" w:hanging="360"/>
        <w:jc w:val="both"/>
      </w:pPr>
      <w:r>
        <w:rPr>
          <w:rFonts w:ascii="Arial" w:hAnsi="Arial"/>
          <w:b w:val="0"/>
          <w:sz w:val="22"/>
        </w:rPr>
        <w:t>Applied required specifications and their applications.</w:t>
      </w:r>
    </w:p>
    <w:p>
      <w:pPr>
        <w:pStyle w:val="ListBullet"/>
        <w:spacing w:before="0" w:after="0"/>
        <w:ind w:left="720" w:hanging="360"/>
        <w:jc w:val="both"/>
      </w:pPr>
      <w:r>
        <w:rPr>
          <w:rFonts w:ascii="Arial" w:hAnsi="Arial"/>
          <w:b w:val="0"/>
          <w:sz w:val="22"/>
        </w:rPr>
        <w:t>Planned and coordinated inspection and testing equipment, materials and manpower for projects.</w:t>
      </w:r>
    </w:p>
    <w:p>
      <w:pPr>
        <w:pStyle w:val="ListBullet"/>
        <w:spacing w:before="0" w:after="0"/>
        <w:ind w:left="720" w:hanging="360"/>
        <w:jc w:val="both"/>
      </w:pPr>
      <w:r>
        <w:rPr>
          <w:rFonts w:ascii="Arial" w:hAnsi="Arial"/>
          <w:b w:val="0"/>
          <w:sz w:val="22"/>
        </w:rPr>
        <w:t>Handled customer complaints relating to quality matters.</w:t>
      </w:r>
    </w:p>
    <w:p>
      <w:pPr>
        <w:spacing w:before="0" w:after="0"/>
      </w:pPr>
    </w:p>
    <w:p>
      <w:pPr>
        <w:spacing w:before="0" w:after="0"/>
        <w:jc w:val="left"/>
      </w:pPr>
      <w:r>
        <w:rPr>
          <w:rFonts w:ascii="Arial" w:hAnsi="Arial"/>
          <w:b/>
          <w:sz w:val="22"/>
        </w:rPr>
        <w:t>OCT 2005 – AUG 2007</w:t>
      </w:r>
    </w:p>
    <w:p>
      <w:pPr>
        <w:spacing w:before="0" w:after="0"/>
        <w:jc w:val="left"/>
      </w:pPr>
      <w:r>
        <w:rPr>
          <w:rFonts w:ascii="Arial" w:hAnsi="Arial"/>
          <w:b/>
          <w:sz w:val="22"/>
        </w:rPr>
        <w:t>MAN INDUSTRIES INDIA LIMITED</w:t>
      </w:r>
    </w:p>
    <w:p>
      <w:pPr>
        <w:spacing w:before="0" w:after="0"/>
        <w:jc w:val="left"/>
      </w:pPr>
      <w:r>
        <w:rPr>
          <w:rFonts w:ascii="Arial" w:hAnsi="Arial"/>
          <w:b/>
          <w:sz w:val="22"/>
        </w:rPr>
        <w:t>QA/QC</w:t>
      </w:r>
    </w:p>
    <w:p>
      <w:pPr>
        <w:pStyle w:val="ListBullet"/>
        <w:spacing w:before="0" w:after="0"/>
        <w:ind w:left="720" w:hanging="360"/>
        <w:jc w:val="both"/>
      </w:pPr>
      <w:r>
        <w:rPr>
          <w:rFonts w:ascii="Arial" w:hAnsi="Arial"/>
          <w:b w:val="0"/>
          <w:sz w:val="22"/>
        </w:rPr>
        <w:t>Prepared and implemented QA/QC procedures and Quality Assurance and Inspection Test Plans against client technical specifications.</w:t>
      </w:r>
    </w:p>
    <w:p>
      <w:pPr>
        <w:pStyle w:val="ListBullet"/>
        <w:spacing w:before="0" w:after="0"/>
        <w:ind w:left="720" w:hanging="360"/>
        <w:jc w:val="both"/>
      </w:pPr>
      <w:r>
        <w:rPr>
          <w:rFonts w:ascii="Arial" w:hAnsi="Arial"/>
          <w:b w:val="0"/>
          <w:sz w:val="22"/>
        </w:rPr>
        <w:t>Monitored shift-wise, stage-wise, size-wise and line-wise production and consumption reports.</w:t>
      </w:r>
    </w:p>
    <w:p>
      <w:pPr>
        <w:pStyle w:val="ListBullet"/>
        <w:spacing w:before="0" w:after="0"/>
        <w:ind w:left="720" w:hanging="360"/>
        <w:jc w:val="both"/>
      </w:pPr>
      <w:r>
        <w:rPr>
          <w:rFonts w:ascii="Arial" w:hAnsi="Arial"/>
          <w:b w:val="0"/>
          <w:sz w:val="22"/>
        </w:rPr>
        <w:t>Documented and implemented ISO 9001:2000 requirements and certification in accordance with the Quality System Manual and procedures.</w:t>
      </w:r>
    </w:p>
    <w:p>
      <w:pPr>
        <w:pStyle w:val="ListBullet"/>
        <w:spacing w:before="0" w:after="0"/>
        <w:ind w:left="720" w:hanging="360"/>
        <w:jc w:val="both"/>
      </w:pPr>
      <w:r>
        <w:rPr>
          <w:rFonts w:ascii="Arial" w:hAnsi="Arial"/>
          <w:b w:val="0"/>
          <w:sz w:val="22"/>
        </w:rPr>
        <w:t>Liaised with TPI, clients and consultants on quality systems, procedures and project coordination.</w:t>
      </w:r>
    </w:p>
    <w:p>
      <w:pPr>
        <w:pStyle w:val="ListBullet"/>
        <w:spacing w:before="0" w:after="0"/>
        <w:ind w:left="720" w:hanging="360"/>
        <w:jc w:val="both"/>
      </w:pPr>
      <w:r>
        <w:rPr>
          <w:rFonts w:ascii="Arial" w:hAnsi="Arial"/>
          <w:b w:val="0"/>
          <w:sz w:val="22"/>
        </w:rPr>
        <w:t>Applied required specifications and their applications.</w:t>
      </w:r>
    </w:p>
    <w:p>
      <w:pPr>
        <w:pStyle w:val="ListBullet"/>
        <w:spacing w:before="0" w:after="0"/>
        <w:ind w:left="720" w:hanging="360"/>
        <w:jc w:val="both"/>
      </w:pPr>
      <w:r>
        <w:rPr>
          <w:rFonts w:ascii="Arial" w:hAnsi="Arial"/>
          <w:b w:val="0"/>
          <w:sz w:val="22"/>
        </w:rPr>
        <w:t>Planned and coordinated inspection and testing equipment, materials and manpower for projects.</w:t>
      </w:r>
    </w:p>
    <w:p>
      <w:pPr>
        <w:pStyle w:val="ListBullet"/>
        <w:spacing w:before="0" w:after="0"/>
        <w:ind w:left="720" w:hanging="360"/>
        <w:jc w:val="both"/>
      </w:pPr>
      <w:r>
        <w:rPr>
          <w:rFonts w:ascii="Arial" w:hAnsi="Arial"/>
          <w:b w:val="0"/>
          <w:sz w:val="22"/>
        </w:rPr>
        <w:t>Handled customer complaints relating to quality matters.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PLAQUEMINES LNG. Project</w:t>
      </w:r>
    </w:p>
    <w:p>
      <w:pPr>
        <w:spacing w:before="0" w:after="0"/>
      </w:pPr>
    </w:p>
    <w:p>
      <w:pPr>
        <w:spacing w:before="0" w:after="0"/>
        <w:jc w:val="left"/>
      </w:pPr>
      <w:r>
        <w:rPr>
          <w:rFonts w:ascii="Arial" w:hAnsi="Arial"/>
          <w:b/>
          <w:sz w:val="22"/>
        </w:rPr>
        <w:t>Ruwais LNG Project, Liquid Nitrogen Storage and Vaporisation</w:t>
      </w:r>
    </w:p>
    <w:p>
      <w:pPr>
        <w:spacing w:before="0" w:after="0"/>
        <w:jc w:val="left"/>
      </w:pPr>
      <w:r>
        <w:rPr>
          <w:rFonts w:ascii="Arial" w:hAnsi="Arial"/>
          <w:b/>
          <w:sz w:val="22"/>
        </w:rPr>
        <w:t>Vendor: TJN (JV) - Technip Energies</w:t>
      </w:r>
    </w:p>
    <w:p>
      <w:pPr>
        <w:spacing w:before="0" w:after="0"/>
      </w:pPr>
    </w:p>
    <w:p>
      <w:pPr>
        <w:spacing w:before="0" w:after="0"/>
        <w:jc w:val="left"/>
      </w:pPr>
      <w:r>
        <w:rPr>
          <w:rFonts w:ascii="Arial" w:hAnsi="Arial"/>
          <w:b/>
          <w:sz w:val="22"/>
        </w:rPr>
        <w:t>Client: ADNOC Gas Operations and Marketing LLC</w:t>
      </w:r>
    </w:p>
    <w:p>
      <w:pPr>
        <w:spacing w:before="0" w:after="0"/>
        <w:jc w:val="left"/>
      </w:pPr>
      <w:r>
        <w:rPr>
          <w:rFonts w:ascii="Arial" w:hAnsi="Arial"/>
          <w:b/>
          <w:sz w:val="22"/>
        </w:rPr>
        <w:t>Ruwais LNG Project, Liquid Nitrogen Storage and Vaporisation</w:t>
      </w:r>
    </w:p>
    <w:p>
      <w:pPr>
        <w:spacing w:before="0" w:after="0"/>
        <w:jc w:val="left"/>
      </w:pPr>
      <w:r>
        <w:rPr>
          <w:rFonts w:ascii="Arial" w:hAnsi="Arial"/>
          <w:b/>
          <w:sz w:val="22"/>
        </w:rPr>
        <w:t>Vendor: TJN (JV) - Technip Energies</w:t>
      </w:r>
    </w:p>
    <w:p>
      <w:pPr>
        <w:spacing w:before="0" w:after="0"/>
        <w:jc w:val="left"/>
      </w:pPr>
      <w:r>
        <w:rPr>
          <w:rFonts w:ascii="Arial" w:hAnsi="Arial"/>
          <w:b/>
          <w:sz w:val="22"/>
        </w:rPr>
        <w:t>Product: LNG</w:t>
      </w:r>
    </w:p>
    <w:p>
      <w:pPr>
        <w:spacing w:before="0" w:after="0"/>
      </w:pPr>
    </w:p>
    <w:p>
      <w:pPr>
        <w:spacing w:before="0" w:after="0"/>
        <w:jc w:val="left"/>
      </w:pPr>
      <w:r>
        <w:rPr>
          <w:rFonts w:ascii="Arial" w:hAnsi="Arial"/>
          <w:b/>
          <w:sz w:val="22"/>
        </w:rPr>
        <w:t>Client: Abu Dhabi National Oil Company (ADNOC)</w:t>
      </w:r>
    </w:p>
    <w:p>
      <w:pPr>
        <w:spacing w:before="0" w:after="0"/>
        <w:jc w:val="left"/>
      </w:pPr>
      <w:r>
        <w:rPr>
          <w:rFonts w:ascii="Arial" w:hAnsi="Arial"/>
          <w:b/>
          <w:sz w:val="22"/>
        </w:rPr>
        <w:t>HAIL &amp; GHASHA DEVELOPMENT PROJECT PACKAGE 2 - ONSHORE FACILITIES</w:t>
      </w:r>
    </w:p>
    <w:p>
      <w:pPr>
        <w:spacing w:before="0" w:after="0"/>
        <w:jc w:val="left"/>
      </w:pPr>
      <w:r>
        <w:rPr>
          <w:rFonts w:ascii="Arial" w:hAnsi="Arial"/>
          <w:b/>
          <w:sz w:val="22"/>
        </w:rPr>
        <w:t>Vendor: M/s. CUNADO MIDDLE EAST FOR PIPES AND VALVES, L.L.C. (Tecnimont)</w:t>
      </w:r>
    </w:p>
    <w:p>
      <w:pPr>
        <w:spacing w:before="0" w:after="0"/>
        <w:jc w:val="left"/>
      </w:pPr>
      <w:r>
        <w:rPr>
          <w:rFonts w:ascii="Arial" w:hAnsi="Arial"/>
          <w:b/>
          <w:sz w:val="22"/>
        </w:rPr>
        <w:t>Product: Pipes and valves</w:t>
      </w:r>
    </w:p>
    <w:p>
      <w:pPr>
        <w:spacing w:before="0" w:after="0"/>
        <w:jc w:val="left"/>
      </w:pPr>
      <w:r>
        <w:rPr>
          <w:rFonts w:ascii="Arial" w:hAnsi="Arial"/>
          <w:b/>
          <w:sz w:val="22"/>
        </w:rPr>
        <w:t>Location: Abu Dhabi</w:t>
      </w:r>
    </w:p>
    <w:p>
      <w:pPr>
        <w:spacing w:before="0" w:after="0"/>
      </w:pPr>
    </w:p>
    <w:p>
      <w:pPr>
        <w:spacing w:before="0" w:after="0"/>
        <w:jc w:val="left"/>
      </w:pPr>
      <w:r>
        <w:rPr>
          <w:rFonts w:ascii="Arial" w:hAnsi="Arial"/>
          <w:b/>
          <w:sz w:val="22"/>
        </w:rPr>
        <w:t>Client: Abu Dhabi National Oil Company (ADNOC) P.J.S.C</w:t>
      </w:r>
    </w:p>
    <w:p>
      <w:pPr>
        <w:spacing w:before="0" w:after="0"/>
        <w:jc w:val="left"/>
      </w:pPr>
      <w:r>
        <w:rPr>
          <w:rFonts w:ascii="Arial" w:hAnsi="Arial"/>
          <w:b/>
          <w:sz w:val="22"/>
        </w:rPr>
        <w:t>HAIL &amp; GHASHA DEVELOPMENT PROJECT PACKAGE 1–OFFSHORE FACILITIES</w:t>
      </w:r>
    </w:p>
    <w:p>
      <w:pPr>
        <w:spacing w:before="0" w:after="0"/>
        <w:jc w:val="left"/>
      </w:pPr>
      <w:r>
        <w:rPr>
          <w:rFonts w:ascii="Arial" w:hAnsi="Arial"/>
          <w:b/>
          <w:sz w:val="22"/>
        </w:rPr>
        <w:t>Vendor: NPCC-SAIPEM JOINT VENTURE</w:t>
      </w:r>
    </w:p>
    <w:p>
      <w:pPr>
        <w:spacing w:before="0" w:after="0"/>
      </w:pPr>
    </w:p>
    <w:p>
      <w:pPr>
        <w:spacing w:before="0" w:after="0"/>
        <w:jc w:val="left"/>
      </w:pPr>
      <w:r>
        <w:rPr>
          <w:rFonts w:ascii="Arial" w:hAnsi="Arial"/>
          <w:b/>
          <w:sz w:val="22"/>
        </w:rPr>
        <w:t>Barossa Darwin Project</w:t>
      </w:r>
    </w:p>
    <w:p>
      <w:pPr>
        <w:spacing w:before="0" w:after="0"/>
      </w:pPr>
    </w:p>
    <w:p>
      <w:pPr>
        <w:spacing w:before="0" w:after="0"/>
        <w:jc w:val="left"/>
      </w:pPr>
      <w:r>
        <w:rPr>
          <w:rFonts w:ascii="Arial" w:hAnsi="Arial"/>
          <w:b/>
          <w:sz w:val="22"/>
        </w:rPr>
        <w:t>JSIW Infrastructure Pvt. Ltd.</w:t>
      </w:r>
    </w:p>
    <w:p>
      <w:pPr>
        <w:spacing w:before="0" w:after="0"/>
      </w:pPr>
    </w:p>
    <w:p>
      <w:pPr>
        <w:spacing w:before="0" w:after="0"/>
        <w:jc w:val="left"/>
      </w:pPr>
      <w:r>
        <w:rPr>
          <w:rFonts w:ascii="Arial" w:hAnsi="Arial"/>
          <w:b/>
          <w:sz w:val="22"/>
        </w:rPr>
        <w:t>IOCL Dagoba / Guwahati Refinery</w:t>
      </w:r>
    </w:p>
    <w:p>
      <w:pPr>
        <w:spacing w:before="0" w:after="0"/>
      </w:pPr>
    </w:p>
    <w:p>
      <w:pPr>
        <w:spacing w:before="0" w:after="0"/>
        <w:jc w:val="left"/>
      </w:pPr>
      <w:r>
        <w:rPr>
          <w:rFonts w:ascii="Arial" w:hAnsi="Arial"/>
          <w:b/>
          <w:sz w:val="22"/>
        </w:rPr>
        <w:t>IOCL KGPL Project</w:t>
      </w:r>
    </w:p>
    <w:p>
      <w:pPr>
        <w:spacing w:before="0" w:after="0"/>
      </w:pPr>
    </w:p>
    <w:p>
      <w:pPr>
        <w:spacing w:before="0" w:after="0"/>
        <w:jc w:val="left"/>
      </w:pPr>
      <w:r>
        <w:rPr>
          <w:rFonts w:ascii="Arial" w:hAnsi="Arial"/>
          <w:b/>
          <w:sz w:val="22"/>
        </w:rPr>
        <w:t>IOCL O&amp;M City Gas Distribution Pipe Line</w:t>
      </w:r>
    </w:p>
    <w:p>
      <w:pPr>
        <w:spacing w:before="0" w:after="0"/>
      </w:pPr>
    </w:p>
    <w:p>
      <w:pPr>
        <w:spacing w:before="0" w:after="0"/>
        <w:jc w:val="left"/>
      </w:pPr>
      <w:r>
        <w:rPr>
          <w:rFonts w:ascii="Arial" w:hAnsi="Arial"/>
          <w:b/>
          <w:sz w:val="22"/>
        </w:rPr>
        <w:t>MRPL/CDU VDU Project</w:t>
      </w:r>
    </w:p>
    <w:p>
      <w:pPr>
        <w:spacing w:before="0" w:after="0"/>
      </w:pPr>
    </w:p>
    <w:p>
      <w:pPr>
        <w:spacing w:before="0" w:after="0"/>
        <w:jc w:val="left"/>
      </w:pPr>
      <w:r>
        <w:rPr>
          <w:rFonts w:ascii="Arial" w:hAnsi="Arial"/>
          <w:b/>
          <w:sz w:val="22"/>
        </w:rPr>
        <w:t>Cryogenic liquid storage terminal, Jetty Pipeline Kandla</w:t>
      </w:r>
    </w:p>
    <w:p>
      <w:pPr>
        <w:spacing w:before="0" w:after="0"/>
        <w:jc w:val="left"/>
      </w:pPr>
      <w:r>
        <w:rPr>
          <w:rFonts w:ascii="Arial" w:hAnsi="Arial"/>
          <w:b/>
          <w:sz w:val="22"/>
        </w:rPr>
        <w:t>Location: Kandla</w:t>
      </w:r>
    </w:p>
    <w:p>
      <w:pPr>
        <w:spacing w:before="0" w:after="0"/>
      </w:pPr>
    </w:p>
    <w:p>
      <w:pPr>
        <w:spacing w:before="0" w:after="0"/>
        <w:jc w:val="left"/>
      </w:pPr>
      <w:r>
        <w:rPr>
          <w:rFonts w:ascii="Arial" w:hAnsi="Arial"/>
          <w:b/>
          <w:sz w:val="22"/>
        </w:rPr>
        <w:t>ONGC PRP-6/VML Project</w:t>
      </w:r>
    </w:p>
    <w:p>
      <w:pPr>
        <w:spacing w:before="0" w:after="0"/>
      </w:pPr>
    </w:p>
    <w:p>
      <w:pPr>
        <w:spacing w:before="0" w:after="0"/>
        <w:jc w:val="left"/>
      </w:pPr>
      <w:r>
        <w:rPr>
          <w:rFonts w:ascii="Arial" w:hAnsi="Arial"/>
          <w:b/>
          <w:sz w:val="22"/>
        </w:rPr>
        <w:t>Baker Hughes Project</w:t>
      </w:r>
    </w:p>
    <w:p>
      <w:pPr>
        <w:spacing w:before="0" w:after="0"/>
      </w:pPr>
    </w:p>
    <w:p>
      <w:pPr>
        <w:spacing w:before="0" w:after="0"/>
        <w:jc w:val="left"/>
      </w:pPr>
      <w:r>
        <w:rPr>
          <w:rFonts w:ascii="Arial" w:hAnsi="Arial"/>
          <w:b/>
          <w:sz w:val="22"/>
        </w:rPr>
        <w:t>Client: Public Authority of Water (PAW) of Sultanate of Oman</w:t>
      </w:r>
    </w:p>
    <w:p>
      <w:pPr>
        <w:spacing w:before="0" w:after="0"/>
        <w:jc w:val="left"/>
      </w:pPr>
      <w:r>
        <w:rPr>
          <w:rFonts w:ascii="Arial" w:hAnsi="Arial"/>
          <w:b/>
          <w:sz w:val="22"/>
        </w:rPr>
        <w:t>Public Authority of Water (PAW) of Sultanate of Oman Project</w:t>
      </w:r>
    </w:p>
    <w:p>
      <w:pPr>
        <w:spacing w:before="0" w:after="0"/>
        <w:jc w:val="left"/>
      </w:pPr>
      <w:r>
        <w:rPr>
          <w:rFonts w:ascii="Arial" w:hAnsi="Arial"/>
          <w:b/>
          <w:sz w:val="22"/>
        </w:rPr>
        <w:t>Location: Oman</w:t>
      </w:r>
    </w:p>
    <w:p>
      <w:pPr>
        <w:spacing w:before="0" w:after="0"/>
      </w:pPr>
    </w:p>
    <w:p>
      <w:pPr>
        <w:spacing w:before="0" w:after="0"/>
        <w:jc w:val="left"/>
      </w:pPr>
      <w:r>
        <w:rPr>
          <w:rFonts w:ascii="Arial" w:hAnsi="Arial"/>
          <w:b/>
          <w:sz w:val="22"/>
        </w:rPr>
        <w:t>Zubair Oil Field Development Project</w:t>
      </w:r>
    </w:p>
    <w:p>
      <w:pPr>
        <w:spacing w:before="0" w:after="0"/>
      </w:pPr>
    </w:p>
    <w:p>
      <w:pPr>
        <w:spacing w:before="0" w:after="0"/>
        <w:jc w:val="left"/>
      </w:pPr>
      <w:r>
        <w:rPr>
          <w:rFonts w:ascii="Arial" w:hAnsi="Arial"/>
          <w:b/>
          <w:sz w:val="22"/>
        </w:rPr>
        <w:t>Client: IOCL</w:t>
      </w:r>
    </w:p>
    <w:p>
      <w:pPr>
        <w:spacing w:before="0" w:after="0"/>
        <w:jc w:val="left"/>
      </w:pPr>
      <w:r>
        <w:rPr>
          <w:rFonts w:ascii="Arial" w:hAnsi="Arial"/>
          <w:b/>
          <w:sz w:val="22"/>
        </w:rPr>
        <w:t>Laying of 42” OD Submarine pipeline and installation of no. SPM system in Gulf of Kutch off Vadinar Gujarat</w:t>
      </w:r>
    </w:p>
    <w:p>
      <w:pPr>
        <w:spacing w:before="0" w:after="0"/>
        <w:jc w:val="left"/>
      </w:pPr>
      <w:r>
        <w:rPr>
          <w:rFonts w:ascii="Arial" w:hAnsi="Arial"/>
          <w:b/>
          <w:sz w:val="22"/>
        </w:rPr>
        <w:t>Vendor: Welspun</w:t>
      </w:r>
    </w:p>
    <w:p>
      <w:pPr>
        <w:spacing w:before="0" w:after="0"/>
        <w:jc w:val="left"/>
      </w:pPr>
      <w:r>
        <w:rPr>
          <w:rFonts w:ascii="Arial" w:hAnsi="Arial"/>
          <w:b/>
          <w:sz w:val="22"/>
        </w:rPr>
        <w:t>Product: 42-inch submarine pipeline and SPM system</w:t>
      </w:r>
    </w:p>
    <w:p>
      <w:pPr>
        <w:spacing w:before="0" w:after="0"/>
        <w:jc w:val="left"/>
      </w:pPr>
      <w:r>
        <w:rPr>
          <w:rFonts w:ascii="Arial" w:hAnsi="Arial"/>
          <w:b/>
          <w:sz w:val="22"/>
        </w:rPr>
        <w:t>Location: Gulf of Kutch, Vadinar, Gujarat</w:t>
      </w:r>
    </w:p>
    <w:p>
      <w:pPr>
        <w:spacing w:before="0" w:after="0"/>
      </w:pPr>
    </w:p>
    <w:p>
      <w:pPr>
        <w:spacing w:before="0" w:after="0"/>
        <w:jc w:val="left"/>
      </w:pPr>
      <w:r>
        <w:rPr>
          <w:rFonts w:ascii="Arial" w:hAnsi="Arial"/>
          <w:b/>
          <w:sz w:val="22"/>
        </w:rPr>
        <w:t>Trans Canada Pipe Line Project (TCPL)</w:t>
      </w:r>
    </w:p>
    <w:p>
      <w:pPr>
        <w:spacing w:before="0" w:after="0"/>
        <w:jc w:val="left"/>
      </w:pPr>
      <w:r>
        <w:rPr>
          <w:rFonts w:ascii="Arial" w:hAnsi="Arial"/>
          <w:b/>
          <w:sz w:val="22"/>
        </w:rPr>
        <w:t>Location: Canada</w:t>
      </w:r>
    </w:p>
    <w:p>
      <w:pPr>
        <w:spacing w:before="0" w:after="0"/>
      </w:pPr>
    </w:p>
    <w:p>
      <w:pPr>
        <w:spacing w:before="0" w:after="0"/>
        <w:jc w:val="left"/>
      </w:pPr>
      <w:r>
        <w:rPr>
          <w:rFonts w:ascii="Arial" w:hAnsi="Arial"/>
          <w:b/>
          <w:sz w:val="22"/>
        </w:rPr>
        <w:t>L&amp;T Pipe Line Project</w:t>
      </w:r>
    </w:p>
    <w:p>
      <w:pPr>
        <w:spacing w:before="0" w:after="0"/>
      </w:pPr>
    </w:p>
    <w:p>
      <w:pPr>
        <w:spacing w:before="0" w:after="0"/>
        <w:jc w:val="left"/>
      </w:pPr>
      <w:r>
        <w:rPr>
          <w:rFonts w:ascii="Arial" w:hAnsi="Arial"/>
          <w:b/>
          <w:sz w:val="22"/>
        </w:rPr>
        <w:t>IOCL Paradeep to Haldia Pipe Line Project</w:t>
      </w:r>
    </w:p>
    <w:p>
      <w:pPr>
        <w:spacing w:before="0" w:after="0"/>
      </w:pPr>
    </w:p>
    <w:p>
      <w:pPr>
        <w:spacing w:before="0" w:after="0"/>
        <w:jc w:val="left"/>
      </w:pPr>
      <w:r>
        <w:rPr>
          <w:rFonts w:ascii="Arial" w:hAnsi="Arial"/>
          <w:b/>
          <w:sz w:val="22"/>
        </w:rPr>
        <w:t>Indraprastha Gas Limited Project</w:t>
      </w:r>
    </w:p>
    <w:p>
      <w:pPr>
        <w:spacing w:before="0" w:after="0"/>
      </w:pPr>
    </w:p>
    <w:p>
      <w:pPr>
        <w:spacing w:before="0" w:after="0"/>
        <w:jc w:val="left"/>
      </w:pPr>
      <w:r>
        <w:rPr>
          <w:rFonts w:ascii="Arial" w:hAnsi="Arial"/>
          <w:b/>
          <w:sz w:val="22"/>
        </w:rPr>
        <w:t>KPCL Refinery Project</w:t>
      </w:r>
    </w:p>
    <w:p>
      <w:pPr>
        <w:spacing w:before="0" w:after="0"/>
      </w:pPr>
    </w:p>
    <w:p>
      <w:pPr>
        <w:spacing w:before="0" w:after="0"/>
        <w:jc w:val="left"/>
      </w:pPr>
      <w:r>
        <w:rPr>
          <w:rFonts w:ascii="Arial" w:hAnsi="Arial"/>
          <w:b/>
          <w:sz w:val="22"/>
        </w:rPr>
        <w:t>GAIL PL.0112 SAPL-SEC-III Pipe Line Project</w:t>
      </w:r>
    </w:p>
    <w:p>
      <w:pPr>
        <w:spacing w:before="0" w:after="0"/>
      </w:pPr>
    </w:p>
    <w:p>
      <w:pPr>
        <w:spacing w:before="0" w:after="0"/>
        <w:jc w:val="left"/>
      </w:pPr>
      <w:r>
        <w:rPr>
          <w:rFonts w:ascii="Arial" w:hAnsi="Arial"/>
          <w:b/>
          <w:sz w:val="22"/>
        </w:rPr>
        <w:t>GAIL PL.0103, PL.0104 Ahmednagar &amp; Aurangabad Gas Pipe Line Project</w:t>
      </w:r>
    </w:p>
    <w:p>
      <w:pPr>
        <w:spacing w:before="0" w:after="0"/>
      </w:pPr>
    </w:p>
    <w:p>
      <w:pPr>
        <w:spacing w:before="0" w:after="0"/>
        <w:jc w:val="left"/>
      </w:pPr>
      <w:r>
        <w:rPr>
          <w:rFonts w:ascii="Arial" w:hAnsi="Arial"/>
          <w:b/>
          <w:sz w:val="22"/>
        </w:rPr>
        <w:t>EPCM SERVICES COT AT PARADIP, PNCPL &amp; NSPPL (NRL Plate Inspection)</w:t>
      </w:r>
    </w:p>
    <w:p>
      <w:pPr>
        <w:spacing w:before="0" w:after="0"/>
        <w:jc w:val="left"/>
      </w:pPr>
      <w:r>
        <w:rPr>
          <w:rFonts w:ascii="Arial" w:hAnsi="Arial"/>
          <w:b/>
          <w:sz w:val="22"/>
        </w:rPr>
        <w:t>Product: Plate</w:t>
      </w:r>
    </w:p>
    <w:p>
      <w:pPr>
        <w:spacing w:before="0" w:after="0"/>
        <w:jc w:val="left"/>
      </w:pPr>
      <w:r>
        <w:rPr>
          <w:rFonts w:ascii="Arial" w:hAnsi="Arial"/>
          <w:b/>
          <w:sz w:val="22"/>
        </w:rPr>
        <w:t>Location: Paradip</w:t>
      </w:r>
    </w:p>
    <w:p>
      <w:pPr>
        <w:spacing w:before="0" w:after="0"/>
      </w:pPr>
    </w:p>
    <w:p>
      <w:pPr>
        <w:spacing w:before="0" w:after="0"/>
        <w:jc w:val="left"/>
      </w:pPr>
      <w:r>
        <w:rPr>
          <w:rFonts w:ascii="Arial" w:hAnsi="Arial"/>
          <w:b/>
          <w:sz w:val="22"/>
        </w:rPr>
        <w:t>KALAMANAGA- Paradip Iron Ore Slurry Pipeline Project</w:t>
      </w:r>
    </w:p>
    <w:p>
      <w:pPr>
        <w:spacing w:before="0" w:after="0"/>
        <w:jc w:val="left"/>
      </w:pPr>
      <w:r>
        <w:rPr>
          <w:rFonts w:ascii="Arial" w:hAnsi="Arial"/>
          <w:b/>
          <w:sz w:val="22"/>
        </w:rPr>
        <w:t>Product: Iron ore slurry pipeline</w:t>
      </w:r>
    </w:p>
    <w:p>
      <w:pPr>
        <w:spacing w:before="0" w:after="0"/>
        <w:jc w:val="left"/>
      </w:pPr>
      <w:r>
        <w:rPr>
          <w:rFonts w:ascii="Arial" w:hAnsi="Arial"/>
          <w:b/>
          <w:sz w:val="22"/>
        </w:rPr>
        <w:t>Location: Paradip</w:t>
      </w:r>
    </w:p>
    <w:p>
      <w:pPr>
        <w:spacing w:before="0" w:after="0"/>
      </w:pPr>
    </w:p>
    <w:p>
      <w:pPr>
        <w:spacing w:before="0" w:after="0"/>
        <w:jc w:val="left"/>
      </w:pPr>
      <w:r>
        <w:rPr>
          <w:rFonts w:ascii="Arial" w:hAnsi="Arial"/>
          <w:b/>
          <w:sz w:val="22"/>
        </w:rPr>
        <w:t>Renew-Envision 3.3MW_156RD_140HH for RTC W2 Projects</w:t>
      </w:r>
    </w:p>
    <w:p>
      <w:pPr>
        <w:spacing w:before="0" w:after="0"/>
        <w:jc w:val="left"/>
      </w:pPr>
      <w:r>
        <w:rPr>
          <w:rFonts w:ascii="Arial" w:hAnsi="Arial"/>
          <w:b/>
          <w:sz w:val="22"/>
        </w:rPr>
        <w:t>Location: Kurudhagi, Karnataka</w:t>
      </w:r>
    </w:p>
    <w:p>
      <w:pPr>
        <w:spacing w:before="0" w:after="0"/>
      </w:pPr>
    </w:p>
    <w:p>
      <w:pPr>
        <w:spacing w:before="0" w:after="0"/>
        <w:jc w:val="left"/>
      </w:pPr>
      <w:r>
        <w:rPr>
          <w:rFonts w:ascii="Arial" w:hAnsi="Arial"/>
          <w:b/>
          <w:sz w:val="22"/>
        </w:rPr>
        <w:t>Mundra Solar Energy Project</w:t>
      </w:r>
    </w:p>
    <w:p>
      <w:pPr>
        <w:spacing w:before="0" w:after="0"/>
        <w:jc w:val="left"/>
      </w:pPr>
      <w:r>
        <w:rPr>
          <w:rFonts w:ascii="Arial" w:hAnsi="Arial"/>
          <w:b/>
          <w:sz w:val="22"/>
        </w:rPr>
        <w:t>Location: Mundra</w:t>
      </w:r>
    </w:p>
    <w:p>
      <w:pPr>
        <w:spacing w:before="0" w:after="0"/>
      </w:pPr>
    </w:p>
    <w:p>
      <w:pPr>
        <w:spacing w:before="0" w:after="0"/>
        <w:jc w:val="left"/>
      </w:pPr>
      <w:r>
        <w:rPr>
          <w:rFonts w:ascii="Arial" w:hAnsi="Arial"/>
          <w:b/>
          <w:sz w:val="22"/>
        </w:rPr>
        <w:t>AUG 2017 – MAR 2018</w:t>
      </w:r>
    </w:p>
    <w:p>
      <w:pPr>
        <w:spacing w:before="0" w:after="0"/>
        <w:jc w:val="left"/>
      </w:pPr>
      <w:r>
        <w:rPr>
          <w:rFonts w:ascii="Arial" w:hAnsi="Arial"/>
          <w:b/>
          <w:sz w:val="22"/>
        </w:rPr>
        <w:t>Client: National Fertilizer Ltd; Thermax Ltd</w:t>
      </w:r>
    </w:p>
    <w:p>
      <w:pPr>
        <w:spacing w:before="0" w:after="0"/>
        <w:jc w:val="left"/>
      </w:pPr>
      <w:r>
        <w:rPr>
          <w:rFonts w:ascii="Arial" w:hAnsi="Arial"/>
          <w:b/>
          <w:sz w:val="22"/>
        </w:rPr>
        <w:t>1 X 20 MWGTG-HRSG Project, Nangal, Punjab</w:t>
      </w:r>
    </w:p>
    <w:p>
      <w:pPr>
        <w:spacing w:before="0" w:after="0"/>
        <w:jc w:val="left"/>
      </w:pPr>
      <w:r>
        <w:rPr>
          <w:rFonts w:ascii="Arial" w:hAnsi="Arial"/>
          <w:b/>
          <w:sz w:val="22"/>
        </w:rPr>
        <w:t>Vendor: Supertech Infraprojects Pvt. Ltd</w:t>
      </w:r>
    </w:p>
    <w:p>
      <w:pPr>
        <w:spacing w:before="0" w:after="0"/>
        <w:jc w:val="left"/>
      </w:pPr>
      <w:r>
        <w:rPr>
          <w:rFonts w:ascii="Arial" w:hAnsi="Arial"/>
          <w:b/>
          <w:sz w:val="22"/>
        </w:rPr>
        <w:t>Product: Boiler structure, boiler pressure parts and piping</w:t>
      </w:r>
    </w:p>
    <w:p>
      <w:pPr>
        <w:spacing w:before="0" w:after="0"/>
        <w:jc w:val="left"/>
      </w:pPr>
      <w:r>
        <w:rPr>
          <w:rFonts w:ascii="Arial" w:hAnsi="Arial"/>
          <w:b/>
          <w:sz w:val="22"/>
        </w:rPr>
        <w:t>Position: Quality Engineer</w:t>
      </w:r>
    </w:p>
    <w:p>
      <w:pPr>
        <w:spacing w:before="0" w:after="0"/>
        <w:jc w:val="left"/>
      </w:pPr>
      <w:r>
        <w:rPr>
          <w:rFonts w:ascii="Arial" w:hAnsi="Arial"/>
          <w:b/>
          <w:sz w:val="22"/>
        </w:rPr>
        <w:t>Location: Nangal, Punjab</w:t>
      </w:r>
    </w:p>
    <w:p>
      <w:pPr>
        <w:pStyle w:val="ListBullet"/>
        <w:spacing w:before="0" w:after="0"/>
        <w:ind w:left="720" w:hanging="360"/>
        <w:jc w:val="both"/>
      </w:pPr>
      <w:r>
        <w:rPr>
          <w:rFonts w:ascii="Arial" w:hAnsi="Arial"/>
          <w:b w:val="0"/>
          <w:sz w:val="22"/>
        </w:rPr>
        <w:t>Performed pre-assembly and alignment activities for boiler structures and pressure parts.</w:t>
      </w:r>
    </w:p>
    <w:p>
      <w:pPr>
        <w:pStyle w:val="ListBullet"/>
        <w:spacing w:before="0" w:after="0"/>
        <w:ind w:left="720" w:hanging="360"/>
        <w:jc w:val="both"/>
      </w:pPr>
      <w:r>
        <w:rPr>
          <w:rFonts w:ascii="Arial" w:hAnsi="Arial"/>
          <w:b w:val="0"/>
          <w:sz w:val="22"/>
        </w:rPr>
        <w:t>Performed pre-assembly and alignment activities for piping.</w:t>
      </w:r>
    </w:p>
    <w:p>
      <w:pPr>
        <w:pStyle w:val="ListBullet"/>
        <w:spacing w:before="0" w:after="0"/>
        <w:ind w:left="720" w:hanging="360"/>
        <w:jc w:val="both"/>
      </w:pPr>
      <w:r>
        <w:rPr>
          <w:rFonts w:ascii="Arial" w:hAnsi="Arial"/>
          <w:b w:val="0"/>
          <w:sz w:val="22"/>
        </w:rPr>
        <w:t>Reviewed isometric and GA drawings.</w:t>
      </w:r>
    </w:p>
    <w:p>
      <w:pPr>
        <w:pStyle w:val="ListBullet"/>
        <w:spacing w:before="0" w:after="0"/>
        <w:ind w:left="720" w:hanging="360"/>
        <w:jc w:val="both"/>
      </w:pPr>
      <w:r>
        <w:rPr>
          <w:rFonts w:ascii="Arial" w:hAnsi="Arial"/>
          <w:b w:val="0"/>
          <w:sz w:val="22"/>
        </w:rPr>
        <w:t>Inspected fit-up and welding and prepared fit-up and weld visual reports.</w:t>
      </w:r>
    </w:p>
    <w:p>
      <w:pPr>
        <w:pStyle w:val="ListBullet"/>
        <w:spacing w:before="0" w:after="0"/>
        <w:ind w:left="720" w:hanging="360"/>
        <w:jc w:val="both"/>
      </w:pPr>
      <w:r>
        <w:rPr>
          <w:rFonts w:ascii="Arial" w:hAnsi="Arial"/>
          <w:b w:val="0"/>
          <w:sz w:val="22"/>
        </w:rPr>
        <w:t>Inspected material identification against applicable codes and specifications.</w:t>
      </w:r>
    </w:p>
    <w:p>
      <w:pPr>
        <w:pStyle w:val="ListBullet"/>
        <w:spacing w:before="0" w:after="0"/>
        <w:ind w:left="720" w:hanging="360"/>
        <w:jc w:val="both"/>
      </w:pPr>
      <w:r>
        <w:rPr>
          <w:rFonts w:ascii="Arial" w:hAnsi="Arial"/>
          <w:b w:val="0"/>
          <w:sz w:val="22"/>
        </w:rPr>
        <w:t>Inspected NDT activities and reviewed NDT reports.</w:t>
      </w:r>
    </w:p>
    <w:p>
      <w:pPr>
        <w:pStyle w:val="ListBullet"/>
        <w:spacing w:before="0" w:after="0"/>
        <w:ind w:left="720" w:hanging="360"/>
        <w:jc w:val="both"/>
      </w:pPr>
      <w:r>
        <w:rPr>
          <w:rFonts w:ascii="Arial" w:hAnsi="Arial"/>
          <w:b w:val="0"/>
          <w:sz w:val="22"/>
        </w:rPr>
        <w:t>Inspected heat-treatment requirements and reviewed heat-treatment reports.</w:t>
      </w:r>
    </w:p>
    <w:p>
      <w:pPr>
        <w:pStyle w:val="ListBullet"/>
        <w:spacing w:before="0" w:after="0"/>
        <w:ind w:left="720" w:hanging="360"/>
        <w:jc w:val="both"/>
      </w:pPr>
      <w:r>
        <w:rPr>
          <w:rFonts w:ascii="Arial" w:hAnsi="Arial"/>
          <w:b w:val="0"/>
          <w:sz w:val="22"/>
        </w:rPr>
        <w:t>Prepared punch lists and line history sheets.</w:t>
      </w:r>
    </w:p>
    <w:p>
      <w:pPr>
        <w:pStyle w:val="ListBullet"/>
        <w:spacing w:before="0" w:after="0"/>
        <w:ind w:left="720" w:hanging="360"/>
        <w:jc w:val="both"/>
      </w:pPr>
      <w:r>
        <w:rPr>
          <w:rFonts w:ascii="Arial" w:hAnsi="Arial"/>
          <w:b w:val="0"/>
          <w:sz w:val="22"/>
        </w:rPr>
        <w:t>Witnessed hydro testing of boiler pressure parts and piping systems.</w:t>
      </w:r>
    </w:p>
    <w:p>
      <w:pPr>
        <w:pStyle w:val="ListBullet"/>
        <w:spacing w:before="0" w:after="0"/>
        <w:ind w:left="720" w:hanging="360"/>
        <w:jc w:val="both"/>
      </w:pPr>
      <w:r>
        <w:rPr>
          <w:rFonts w:ascii="Arial" w:hAnsi="Arial"/>
          <w:b w:val="0"/>
          <w:sz w:val="22"/>
        </w:rPr>
        <w:t>Attended weekly and monthly meetings with the client.</w:t>
      </w:r>
    </w:p>
    <w:p>
      <w:pPr>
        <w:pStyle w:val="ListBullet"/>
        <w:spacing w:before="0" w:after="0"/>
        <w:ind w:left="720" w:hanging="360"/>
        <w:jc w:val="both"/>
      </w:pPr>
      <w:r>
        <w:rPr>
          <w:rFonts w:ascii="Arial" w:hAnsi="Arial"/>
          <w:b w:val="0"/>
          <w:sz w:val="22"/>
        </w:rPr>
        <w:t>Operated PMI machine and D. Meter for material and thickness verification.</w:t>
      </w:r>
    </w:p>
    <w:p>
      <w:pPr>
        <w:pStyle w:val="ListBullet"/>
        <w:spacing w:before="0" w:after="0"/>
        <w:ind w:left="720" w:hanging="360"/>
        <w:jc w:val="both"/>
      </w:pPr>
      <w:r>
        <w:rPr>
          <w:rFonts w:ascii="Arial" w:hAnsi="Arial"/>
          <w:b w:val="0"/>
          <w:sz w:val="22"/>
        </w:rPr>
        <w:t>Prepared welding schedules for pressure-part and piping joints according to IBR and ASME requirements.</w:t>
      </w:r>
    </w:p>
    <w:p>
      <w:pPr>
        <w:spacing w:before="0" w:after="0"/>
      </w:pPr>
    </w:p>
    <w:p>
      <w:pPr>
        <w:spacing w:before="0" w:after="0"/>
        <w:jc w:val="left"/>
      </w:pPr>
      <w:r>
        <w:rPr>
          <w:rFonts w:ascii="Arial" w:hAnsi="Arial"/>
          <w:b/>
          <w:sz w:val="22"/>
        </w:rPr>
        <w:t>MAR 2018 – OCT 2018</w:t>
      </w:r>
    </w:p>
    <w:p>
      <w:pPr>
        <w:spacing w:before="0" w:after="0"/>
        <w:jc w:val="left"/>
      </w:pPr>
      <w:r>
        <w:rPr>
          <w:rFonts w:ascii="Arial" w:hAnsi="Arial"/>
          <w:b/>
          <w:sz w:val="22"/>
        </w:rPr>
        <w:t>Quality inspection at Loyal Equipments Limited</w:t>
      </w:r>
    </w:p>
    <w:p>
      <w:pPr>
        <w:spacing w:before="0" w:after="0"/>
        <w:jc w:val="left"/>
      </w:pPr>
      <w:r>
        <w:rPr>
          <w:rFonts w:ascii="Arial" w:hAnsi="Arial"/>
          <w:b/>
          <w:sz w:val="22"/>
        </w:rPr>
        <w:t>Vendor: Loyal Equipments Limited</w:t>
      </w:r>
    </w:p>
    <w:p>
      <w:pPr>
        <w:spacing w:before="0" w:after="0"/>
        <w:jc w:val="left"/>
      </w:pPr>
      <w:r>
        <w:rPr>
          <w:rFonts w:ascii="Arial" w:hAnsi="Arial"/>
          <w:b/>
          <w:sz w:val="22"/>
        </w:rPr>
        <w:t>Product: Pressure vessels, heat exchangers, piping and fabricated equipment</w:t>
      </w:r>
    </w:p>
    <w:p>
      <w:pPr>
        <w:spacing w:before="0" w:after="0"/>
        <w:jc w:val="left"/>
      </w:pPr>
      <w:r>
        <w:rPr>
          <w:rFonts w:ascii="Arial" w:hAnsi="Arial"/>
          <w:b/>
          <w:sz w:val="22"/>
        </w:rPr>
        <w:t>Position: Quality Sr. Engineer</w:t>
      </w:r>
    </w:p>
    <w:p>
      <w:pPr>
        <w:spacing w:before="0" w:after="0"/>
        <w:jc w:val="left"/>
      </w:pPr>
      <w:r>
        <w:rPr>
          <w:rFonts w:ascii="Arial" w:hAnsi="Arial"/>
          <w:b/>
          <w:sz w:val="22"/>
        </w:rPr>
        <w:t>Location: Zak, Gandhinagar</w:t>
      </w:r>
    </w:p>
    <w:p>
      <w:pPr>
        <w:pStyle w:val="ListBullet"/>
        <w:spacing w:before="0" w:after="0"/>
        <w:ind w:left="720" w:hanging="360"/>
        <w:jc w:val="both"/>
      </w:pPr>
      <w:r>
        <w:rPr>
          <w:rFonts w:ascii="Arial" w:hAnsi="Arial"/>
          <w:b w:val="0"/>
          <w:sz w:val="22"/>
        </w:rPr>
        <w:t>Reviewed and verified material test certificates and material traceability.</w:t>
      </w:r>
    </w:p>
    <w:p>
      <w:pPr>
        <w:pStyle w:val="ListBullet"/>
        <w:spacing w:before="0" w:after="0"/>
        <w:ind w:left="720" w:hanging="360"/>
        <w:jc w:val="both"/>
      </w:pPr>
      <w:r>
        <w:rPr>
          <w:rFonts w:ascii="Arial" w:hAnsi="Arial"/>
          <w:b w:val="0"/>
          <w:sz w:val="22"/>
        </w:rPr>
        <w:t>Monitored manufacturing activities for compliance with drawings, codes, tolerances and approved quality control plans.</w:t>
      </w:r>
    </w:p>
    <w:p>
      <w:pPr>
        <w:pStyle w:val="ListBullet"/>
        <w:spacing w:before="0" w:after="0"/>
        <w:ind w:left="720" w:hanging="360"/>
        <w:jc w:val="both"/>
      </w:pPr>
      <w:r>
        <w:rPr>
          <w:rFonts w:ascii="Arial" w:hAnsi="Arial"/>
          <w:b w:val="0"/>
          <w:sz w:val="22"/>
        </w:rPr>
        <w:t>Performed visual and dimensional fit-up inspection of weld seams.</w:t>
      </w:r>
    </w:p>
    <w:p>
      <w:pPr>
        <w:pStyle w:val="ListBullet"/>
        <w:spacing w:before="0" w:after="0"/>
        <w:ind w:left="720" w:hanging="360"/>
        <w:jc w:val="both"/>
      </w:pPr>
      <w:r>
        <w:rPr>
          <w:rFonts w:ascii="Arial" w:hAnsi="Arial"/>
          <w:b w:val="0"/>
          <w:sz w:val="22"/>
        </w:rPr>
        <w:t>Monitored welding parameters, interpass temperature, electrode control and filler wire in accordance with WPS.</w:t>
      </w:r>
    </w:p>
    <w:p>
      <w:pPr>
        <w:pStyle w:val="ListBullet"/>
        <w:spacing w:before="0" w:after="0"/>
        <w:ind w:left="720" w:hanging="360"/>
        <w:jc w:val="both"/>
      </w:pPr>
      <w:r>
        <w:rPr>
          <w:rFonts w:ascii="Arial" w:hAnsi="Arial"/>
          <w:b w:val="0"/>
          <w:sz w:val="22"/>
        </w:rPr>
        <w:t>Inspected SMAW, GTAW, FCAW and SAW welding for surface defects.</w:t>
      </w:r>
    </w:p>
    <w:p>
      <w:pPr>
        <w:pStyle w:val="ListBullet"/>
        <w:spacing w:before="0" w:after="0"/>
        <w:ind w:left="720" w:hanging="360"/>
        <w:jc w:val="both"/>
      </w:pPr>
      <w:r>
        <w:rPr>
          <w:rFonts w:ascii="Arial" w:hAnsi="Arial"/>
          <w:b w:val="0"/>
          <w:sz w:val="22"/>
        </w:rPr>
        <w:t>Witnessed PMI, hardness testing and thickness measurement.</w:t>
      </w:r>
    </w:p>
    <w:p>
      <w:pPr>
        <w:pStyle w:val="ListBullet"/>
        <w:spacing w:before="0" w:after="0"/>
        <w:ind w:left="720" w:hanging="360"/>
        <w:jc w:val="both"/>
      </w:pPr>
      <w:r>
        <w:rPr>
          <w:rFonts w:ascii="Arial" w:hAnsi="Arial"/>
          <w:b w:val="0"/>
          <w:sz w:val="22"/>
        </w:rPr>
        <w:t>Monitored PWHT cycles and reviewed PWHT charts.</w:t>
      </w:r>
    </w:p>
    <w:p>
      <w:pPr>
        <w:pStyle w:val="ListBullet"/>
        <w:spacing w:before="0" w:after="0"/>
        <w:ind w:left="720" w:hanging="360"/>
        <w:jc w:val="both"/>
      </w:pPr>
      <w:r>
        <w:rPr>
          <w:rFonts w:ascii="Arial" w:hAnsi="Arial"/>
          <w:b w:val="0"/>
          <w:sz w:val="22"/>
        </w:rPr>
        <w:t>Witnessed final dimensional and visual inspections and prepared inspection reports.</w:t>
      </w:r>
    </w:p>
    <w:p>
      <w:pPr>
        <w:pStyle w:val="ListBullet"/>
        <w:spacing w:before="0" w:after="0"/>
        <w:ind w:left="720" w:hanging="360"/>
        <w:jc w:val="both"/>
      </w:pPr>
      <w:r>
        <w:rPr>
          <w:rFonts w:ascii="Arial" w:hAnsi="Arial"/>
          <w:b w:val="0"/>
          <w:sz w:val="22"/>
        </w:rPr>
        <w:t>Verified UT, RT, MPT and LPT results before hydro testing.</w:t>
      </w:r>
    </w:p>
    <w:p>
      <w:pPr>
        <w:pStyle w:val="ListBullet"/>
        <w:spacing w:before="0" w:after="0"/>
        <w:ind w:left="720" w:hanging="360"/>
        <w:jc w:val="both"/>
      </w:pPr>
      <w:r>
        <w:rPr>
          <w:rFonts w:ascii="Arial" w:hAnsi="Arial"/>
          <w:b w:val="0"/>
          <w:sz w:val="22"/>
        </w:rPr>
        <w:t>Witnessed hydrostatic, pneumatic and vacuum testing.</w:t>
      </w:r>
    </w:p>
    <w:p>
      <w:pPr>
        <w:pStyle w:val="ListBullet"/>
        <w:spacing w:before="0" w:after="0"/>
        <w:ind w:left="720" w:hanging="360"/>
        <w:jc w:val="both"/>
      </w:pPr>
      <w:r>
        <w:rPr>
          <w:rFonts w:ascii="Arial" w:hAnsi="Arial"/>
          <w:b w:val="0"/>
          <w:sz w:val="22"/>
        </w:rPr>
        <w:t>Performed stage-wise inspection of fit-up, dimensions, visual condition, assembly and alignment.</w:t>
      </w:r>
    </w:p>
    <w:p>
      <w:pPr>
        <w:pStyle w:val="ListBullet"/>
        <w:spacing w:before="0" w:after="0"/>
        <w:ind w:left="720" w:hanging="360"/>
        <w:jc w:val="both"/>
      </w:pPr>
      <w:r>
        <w:rPr>
          <w:rFonts w:ascii="Arial" w:hAnsi="Arial"/>
          <w:b w:val="0"/>
          <w:sz w:val="22"/>
        </w:rPr>
        <w:t>Performed final inspection after hydro testing, including internal cleaning, flange-face cleaning and nameplate fixing.</w:t>
      </w:r>
    </w:p>
    <w:p>
      <w:pPr>
        <w:pStyle w:val="ListBullet"/>
        <w:spacing w:before="0" w:after="0"/>
        <w:ind w:left="720" w:hanging="360"/>
        <w:jc w:val="both"/>
      </w:pPr>
      <w:r>
        <w:rPr>
          <w:rFonts w:ascii="Arial" w:hAnsi="Arial"/>
          <w:b w:val="0"/>
          <w:sz w:val="22"/>
        </w:rPr>
        <w:t>Reviewed final MRB/manufacturing data books and dossiers.</w:t>
      </w:r>
    </w:p>
    <w:p>
      <w:pPr>
        <w:pStyle w:val="ListBullet"/>
        <w:spacing w:before="0" w:after="0"/>
        <w:ind w:left="720" w:hanging="360"/>
        <w:jc w:val="both"/>
      </w:pPr>
      <w:r>
        <w:rPr>
          <w:rFonts w:ascii="Arial" w:hAnsi="Arial"/>
          <w:b w:val="0"/>
          <w:sz w:val="22"/>
        </w:rPr>
        <w:t>Inspected incoming plates, pipes, fittings, flanges, valves and compressor parts.</w:t>
      </w:r>
    </w:p>
    <w:p>
      <w:pPr>
        <w:pStyle w:val="ListBullet"/>
        <w:spacing w:before="0" w:after="0"/>
        <w:ind w:left="720" w:hanging="360"/>
        <w:jc w:val="both"/>
      </w:pPr>
      <w:r>
        <w:rPr>
          <w:rFonts w:ascii="Arial" w:hAnsi="Arial"/>
          <w:b w:val="0"/>
          <w:sz w:val="22"/>
        </w:rPr>
        <w:t>Reviewed as-built drawings and obtained AI/TPI signatures.</w:t>
      </w:r>
    </w:p>
    <w:p>
      <w:pPr>
        <w:pStyle w:val="ListBullet"/>
        <w:spacing w:before="0" w:after="0"/>
        <w:ind w:left="720" w:hanging="360"/>
        <w:jc w:val="both"/>
      </w:pPr>
      <w:r>
        <w:rPr>
          <w:rFonts w:ascii="Arial" w:hAnsi="Arial"/>
          <w:b w:val="0"/>
          <w:sz w:val="22"/>
        </w:rPr>
        <w:t>Coordinated with third-party inspectors including TUV, Lloyd’s, BVIS, SGS and Intertek.</w:t>
      </w:r>
    </w:p>
    <w:p>
      <w:pPr>
        <w:pStyle w:val="ListBullet"/>
        <w:spacing w:before="0" w:after="0"/>
        <w:ind w:left="720" w:hanging="360"/>
        <w:jc w:val="both"/>
      </w:pPr>
      <w:r>
        <w:rPr>
          <w:rFonts w:ascii="Arial" w:hAnsi="Arial"/>
          <w:b w:val="0"/>
          <w:sz w:val="22"/>
        </w:rPr>
        <w:t>Coordinated corrective action for non-conformance reports.</w:t>
      </w:r>
    </w:p>
    <w:p>
      <w:pPr>
        <w:pStyle w:val="ListBullet"/>
        <w:spacing w:before="0" w:after="0"/>
        <w:ind w:left="720" w:hanging="360"/>
        <w:jc w:val="both"/>
      </w:pPr>
      <w:r>
        <w:rPr>
          <w:rFonts w:ascii="Arial" w:hAnsi="Arial"/>
          <w:b w:val="0"/>
          <w:sz w:val="22"/>
        </w:rPr>
        <w:t>Reviewed ITPs, vendor quality plans, drawings and client requirements.</w:t>
      </w:r>
    </w:p>
    <w:p>
      <w:pPr>
        <w:pStyle w:val="ListBullet"/>
        <w:spacing w:before="0" w:after="0"/>
        <w:ind w:left="720" w:hanging="360"/>
        <w:jc w:val="both"/>
      </w:pPr>
      <w:r>
        <w:rPr>
          <w:rFonts w:ascii="Arial" w:hAnsi="Arial"/>
          <w:b w:val="0"/>
          <w:sz w:val="22"/>
        </w:rPr>
        <w:t>Prepared stage-wise inspection documents, final documentation and U-stamp records.</w:t>
      </w:r>
    </w:p>
    <w:p>
      <w:pPr>
        <w:spacing w:before="0" w:after="0"/>
      </w:pPr>
    </w:p>
    <w:p>
      <w:pPr>
        <w:spacing w:before="0" w:after="0"/>
        <w:jc w:val="left"/>
      </w:pPr>
      <w:r>
        <w:rPr>
          <w:rFonts w:ascii="Arial" w:hAnsi="Arial"/>
          <w:b/>
          <w:sz w:val="22"/>
        </w:rPr>
        <w:t>2025 – JAN 2026</w:t>
      </w:r>
    </w:p>
    <w:p>
      <w:pPr>
        <w:spacing w:before="0" w:after="0"/>
        <w:jc w:val="left"/>
      </w:pPr>
      <w:r>
        <w:rPr>
          <w:rFonts w:ascii="Arial" w:hAnsi="Arial"/>
          <w:b/>
          <w:sz w:val="22"/>
        </w:rPr>
        <w:t>Client: High View Power</w:t>
      </w:r>
    </w:p>
    <w:p>
      <w:pPr>
        <w:spacing w:before="0" w:after="0"/>
        <w:jc w:val="left"/>
      </w:pPr>
      <w:r>
        <w:rPr>
          <w:rFonts w:ascii="Arial" w:hAnsi="Arial"/>
          <w:b/>
          <w:sz w:val="22"/>
        </w:rPr>
        <w:t>AIR ENERGY STORAGE CRYOGENIC VESSEL</w:t>
      </w:r>
    </w:p>
    <w:p>
      <w:pPr>
        <w:spacing w:before="0" w:after="0"/>
        <w:jc w:val="left"/>
      </w:pPr>
      <w:r>
        <w:rPr>
          <w:rFonts w:ascii="Arial" w:hAnsi="Arial"/>
          <w:b/>
          <w:sz w:val="22"/>
        </w:rPr>
        <w:t>Vendor: DNV third-party inspection agency</w:t>
      </w:r>
    </w:p>
    <w:p>
      <w:pPr>
        <w:spacing w:before="0" w:after="0"/>
        <w:jc w:val="left"/>
      </w:pPr>
      <w:r>
        <w:rPr>
          <w:rFonts w:ascii="Arial" w:hAnsi="Arial"/>
          <w:b/>
          <w:sz w:val="22"/>
        </w:rPr>
        <w:t>Product: Cryogenic vessels, 5800 DIA x 41 m long, SA312 TP 304, 5 units</w:t>
      </w:r>
    </w:p>
    <w:p>
      <w:pPr>
        <w:spacing w:before="0" w:after="0"/>
        <w:jc w:val="left"/>
      </w:pPr>
      <w:r>
        <w:rPr>
          <w:rFonts w:ascii="Arial" w:hAnsi="Arial"/>
          <w:b/>
          <w:sz w:val="22"/>
        </w:rPr>
        <w:t>Position: Inspection Engineer Surveyor</w:t>
      </w:r>
    </w:p>
    <w:p>
      <w:pPr>
        <w:pStyle w:val="ListBullet"/>
        <w:spacing w:before="0" w:after="0"/>
        <w:ind w:left="720" w:hanging="360"/>
        <w:jc w:val="both"/>
      </w:pPr>
      <w:r>
        <w:rPr>
          <w:rFonts w:ascii="Arial" w:hAnsi="Arial"/>
          <w:b w:val="0"/>
          <w:sz w:val="22"/>
        </w:rPr>
        <w:t>Inspected material identification and in-process activities.</w:t>
      </w:r>
    </w:p>
    <w:p>
      <w:pPr>
        <w:pStyle w:val="ListBullet"/>
        <w:spacing w:before="0" w:after="0"/>
        <w:ind w:left="720" w:hanging="360"/>
        <w:jc w:val="both"/>
      </w:pPr>
      <w:r>
        <w:rPr>
          <w:rFonts w:ascii="Arial" w:hAnsi="Arial"/>
          <w:b w:val="0"/>
          <w:sz w:val="22"/>
        </w:rPr>
        <w:t>Inspected fabrication in accordance with drawings.</w:t>
      </w:r>
    </w:p>
    <w:p>
      <w:pPr>
        <w:pStyle w:val="ListBullet"/>
        <w:spacing w:before="0" w:after="0"/>
        <w:ind w:left="720" w:hanging="360"/>
        <w:jc w:val="both"/>
      </w:pPr>
      <w:r>
        <w:rPr>
          <w:rFonts w:ascii="Arial" w:hAnsi="Arial"/>
          <w:b w:val="0"/>
          <w:sz w:val="22"/>
        </w:rPr>
        <w:t>Performed fit-up, final, visual and dimensional inspection.</w:t>
      </w:r>
    </w:p>
    <w:p>
      <w:pPr>
        <w:pStyle w:val="ListBullet"/>
        <w:spacing w:before="0" w:after="0"/>
        <w:ind w:left="720" w:hanging="360"/>
        <w:jc w:val="both"/>
      </w:pPr>
      <w:r>
        <w:rPr>
          <w:rFonts w:ascii="Arial" w:hAnsi="Arial"/>
          <w:b w:val="0"/>
          <w:sz w:val="22"/>
        </w:rPr>
        <w:t>Witnessed hydrostatic and pneumatic testing, NDT, welding and painting.</w:t>
      </w:r>
    </w:p>
    <w:p>
      <w:pPr>
        <w:spacing w:before="0" w:after="0"/>
      </w:pPr>
    </w:p>
    <w:p>
      <w:pPr>
        <w:spacing w:before="0" w:after="0"/>
        <w:jc w:val="left"/>
      </w:pPr>
      <w:r>
        <w:rPr>
          <w:rFonts w:ascii="Arial" w:hAnsi="Arial"/>
          <w:b/>
          <w:sz w:val="22"/>
        </w:rPr>
        <w:t>2025</w:t>
      </w:r>
    </w:p>
    <w:p>
      <w:pPr>
        <w:spacing w:before="0" w:after="0"/>
        <w:jc w:val="left"/>
      </w:pPr>
      <w:r>
        <w:rPr>
          <w:rFonts w:ascii="Arial" w:hAnsi="Arial"/>
          <w:b/>
          <w:sz w:val="22"/>
        </w:rPr>
        <w:t>Client: CPC Taiwan</w:t>
      </w:r>
    </w:p>
    <w:p>
      <w:pPr>
        <w:spacing w:before="0" w:after="0"/>
        <w:jc w:val="left"/>
      </w:pPr>
      <w:r>
        <w:rPr>
          <w:rFonts w:ascii="Arial" w:hAnsi="Arial"/>
          <w:b/>
          <w:sz w:val="22"/>
        </w:rPr>
        <w:t>36-inch OD, 228 km LSAW steel pipe procurement project</w:t>
      </w:r>
    </w:p>
    <w:p>
      <w:pPr>
        <w:spacing w:before="0" w:after="0"/>
        <w:jc w:val="left"/>
      </w:pPr>
      <w:r>
        <w:rPr>
          <w:rFonts w:ascii="Arial" w:hAnsi="Arial"/>
          <w:b/>
          <w:sz w:val="22"/>
        </w:rPr>
        <w:t>Vendor: Man Industries (India) Ltd., Anjar</w:t>
      </w:r>
    </w:p>
    <w:p>
      <w:pPr>
        <w:spacing w:before="0" w:after="0"/>
        <w:jc w:val="left"/>
      </w:pPr>
      <w:r>
        <w:rPr>
          <w:rFonts w:ascii="Arial" w:hAnsi="Arial"/>
          <w:b/>
          <w:sz w:val="22"/>
        </w:rPr>
        <w:t>Product: DNV SAWL F, D coated and bare steel pipe</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bare pipe and coating production for 36-inch OD LSAW pipe.</w:t>
      </w:r>
    </w:p>
    <w:p>
      <w:pPr>
        <w:spacing w:before="0" w:after="0"/>
      </w:pPr>
    </w:p>
    <w:p>
      <w:pPr>
        <w:spacing w:before="0" w:after="0"/>
        <w:jc w:val="left"/>
      </w:pPr>
      <w:r>
        <w:rPr>
          <w:rFonts w:ascii="Arial" w:hAnsi="Arial"/>
          <w:b/>
          <w:sz w:val="22"/>
        </w:rPr>
        <w:t>2025</w:t>
      </w:r>
    </w:p>
    <w:p>
      <w:pPr>
        <w:spacing w:before="0" w:after="0"/>
        <w:jc w:val="left"/>
      </w:pPr>
      <w:r>
        <w:rPr>
          <w:rFonts w:ascii="Arial" w:hAnsi="Arial"/>
          <w:b/>
          <w:sz w:val="22"/>
        </w:rPr>
        <w:t>Client: NPCC</w:t>
      </w:r>
    </w:p>
    <w:p>
      <w:pPr>
        <w:spacing w:before="0" w:after="0"/>
        <w:jc w:val="left"/>
      </w:pPr>
      <w:r>
        <w:rPr>
          <w:rFonts w:ascii="Arial" w:hAnsi="Arial"/>
          <w:b/>
          <w:sz w:val="22"/>
        </w:rPr>
        <w:t>Maximize Ethane Recovery &amp; Monetization (MERAM)-EPC</w:t>
      </w:r>
    </w:p>
    <w:p>
      <w:pPr>
        <w:spacing w:before="0" w:after="0"/>
        <w:jc w:val="left"/>
      </w:pPr>
      <w:r>
        <w:rPr>
          <w:rFonts w:ascii="Arial" w:hAnsi="Arial"/>
          <w:b/>
          <w:sz w:val="22"/>
        </w:rPr>
        <w:t>Vendor: Ratnamani Metals and Tubes Ltd., India</w:t>
      </w:r>
    </w:p>
    <w:p>
      <w:pPr>
        <w:spacing w:before="0" w:after="0"/>
        <w:jc w:val="left"/>
      </w:pPr>
      <w:r>
        <w:rPr>
          <w:rFonts w:ascii="Arial" w:hAnsi="Arial"/>
          <w:b/>
          <w:sz w:val="22"/>
        </w:rPr>
        <w:t>Product: 36-inch, 42-inch and 48-inch OD LSAW pipe, ASTM A672 Gr. C60 CL22 NACE</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India</w:t>
      </w:r>
    </w:p>
    <w:p>
      <w:pPr>
        <w:pStyle w:val="ListBullet"/>
        <w:spacing w:before="0" w:after="0"/>
        <w:ind w:left="720" w:hanging="360"/>
        <w:jc w:val="both"/>
      </w:pPr>
      <w:r>
        <w:rPr>
          <w:rFonts w:ascii="Arial" w:hAnsi="Arial"/>
          <w:b w:val="0"/>
          <w:sz w:val="22"/>
        </w:rPr>
        <w:t>Inspected LSAW pipe manufacturing and applicable inspection activities.</w:t>
      </w:r>
    </w:p>
    <w:p>
      <w:pPr>
        <w:spacing w:before="0" w:after="0"/>
      </w:pPr>
    </w:p>
    <w:p>
      <w:pPr>
        <w:spacing w:before="0" w:after="0"/>
        <w:jc w:val="left"/>
      </w:pPr>
      <w:r>
        <w:rPr>
          <w:rFonts w:ascii="Arial" w:hAnsi="Arial"/>
          <w:b/>
          <w:sz w:val="22"/>
        </w:rPr>
        <w:t>2025</w:t>
      </w:r>
    </w:p>
    <w:p>
      <w:pPr>
        <w:spacing w:before="0" w:after="0"/>
        <w:jc w:val="left"/>
      </w:pPr>
      <w:r>
        <w:rPr>
          <w:rFonts w:ascii="Arial" w:hAnsi="Arial"/>
          <w:b/>
          <w:sz w:val="22"/>
        </w:rPr>
        <w:t>Client: ESTIDAMA Sales Gas Pipeline Network Enhancement Project, Packages 4 and 7</w:t>
      </w:r>
    </w:p>
    <w:p>
      <w:pPr>
        <w:spacing w:before="0" w:after="0"/>
        <w:jc w:val="left"/>
      </w:pPr>
      <w:r>
        <w:rPr>
          <w:rFonts w:ascii="Arial" w:hAnsi="Arial"/>
          <w:b/>
          <w:sz w:val="22"/>
        </w:rPr>
        <w:t>Shuwaib Sajaa Pipeline and Margham Pipeline</w:t>
      </w:r>
    </w:p>
    <w:p>
      <w:pPr>
        <w:spacing w:before="0" w:after="0"/>
        <w:jc w:val="left"/>
      </w:pPr>
      <w:r>
        <w:rPr>
          <w:rFonts w:ascii="Arial" w:hAnsi="Arial"/>
          <w:b/>
          <w:sz w:val="22"/>
        </w:rPr>
        <w:t>Vendor: Jindal SAW Ltd.</w:t>
      </w:r>
    </w:p>
    <w:p>
      <w:pPr>
        <w:spacing w:before="0" w:after="0"/>
        <w:jc w:val="left"/>
      </w:pPr>
      <w:r>
        <w:rPr>
          <w:rFonts w:ascii="Arial" w:hAnsi="Arial"/>
          <w:b/>
          <w:sz w:val="22"/>
        </w:rPr>
        <w:t>Product: LSAW bare pipe, internal and external coating and hot induction bends</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Mundra, Gujarat</w:t>
      </w:r>
    </w:p>
    <w:p>
      <w:pPr>
        <w:pStyle w:val="ListBullet"/>
        <w:spacing w:before="0" w:after="0"/>
        <w:ind w:left="720" w:hanging="360"/>
        <w:jc w:val="both"/>
      </w:pPr>
      <w:r>
        <w:rPr>
          <w:rFonts w:ascii="Arial" w:hAnsi="Arial"/>
          <w:b w:val="0"/>
          <w:sz w:val="22"/>
        </w:rPr>
        <w:t>Inspected 230 km of LSAW bare pipe in multiple sizes and wall thicknesses.</w:t>
      </w:r>
    </w:p>
    <w:p>
      <w:pPr>
        <w:pStyle w:val="ListBullet"/>
        <w:spacing w:before="0" w:after="0"/>
        <w:ind w:left="720" w:hanging="360"/>
        <w:jc w:val="both"/>
      </w:pPr>
      <w:r>
        <w:rPr>
          <w:rFonts w:ascii="Arial" w:hAnsi="Arial"/>
          <w:b w:val="0"/>
          <w:sz w:val="22"/>
        </w:rPr>
        <w:t>Inspected internal and external coating and hot induction bends.</w:t>
      </w:r>
    </w:p>
    <w:p>
      <w:pPr>
        <w:pStyle w:val="ListBullet"/>
        <w:spacing w:before="0" w:after="0"/>
        <w:ind w:left="720" w:hanging="360"/>
        <w:jc w:val="both"/>
      </w:pPr>
      <w:r>
        <w:rPr>
          <w:rFonts w:ascii="Arial" w:hAnsi="Arial"/>
          <w:b w:val="0"/>
          <w:sz w:val="22"/>
        </w:rPr>
        <w:t>Performed inspection against API 5L Grade L450MS (X65MS) PSL-2 requirements.</w:t>
      </w:r>
    </w:p>
    <w:p>
      <w:pPr>
        <w:spacing w:before="0" w:after="0"/>
      </w:pPr>
    </w:p>
    <w:p>
      <w:pPr>
        <w:spacing w:before="0" w:after="0"/>
        <w:jc w:val="left"/>
      </w:pPr>
      <w:r>
        <w:rPr>
          <w:rFonts w:ascii="Arial" w:hAnsi="Arial"/>
          <w:b/>
          <w:sz w:val="22"/>
        </w:rPr>
        <w:t>2024 – 2025</w:t>
      </w:r>
    </w:p>
    <w:p>
      <w:pPr>
        <w:spacing w:before="0" w:after="0"/>
        <w:jc w:val="left"/>
      </w:pPr>
      <w:r>
        <w:rPr>
          <w:rFonts w:ascii="Arial" w:hAnsi="Arial"/>
          <w:b/>
          <w:sz w:val="22"/>
        </w:rPr>
        <w:t>Client: ADNOC</w:t>
      </w:r>
    </w:p>
    <w:p>
      <w:pPr>
        <w:spacing w:before="0" w:after="0"/>
        <w:jc w:val="left"/>
      </w:pPr>
      <w:r>
        <w:rPr>
          <w:rFonts w:ascii="Arial" w:hAnsi="Arial"/>
          <w:b/>
          <w:sz w:val="22"/>
        </w:rPr>
        <w:t>ADNOC EPC Works for Wave C3A Petrojet Project</w:t>
      </w:r>
    </w:p>
    <w:p>
      <w:pPr>
        <w:spacing w:before="0" w:after="0"/>
        <w:jc w:val="left"/>
      </w:pPr>
      <w:r>
        <w:rPr>
          <w:rFonts w:ascii="Arial" w:hAnsi="Arial"/>
          <w:b/>
          <w:sz w:val="22"/>
        </w:rPr>
        <w:t>Vendor: Jindal SAW Ltd.</w:t>
      </w:r>
    </w:p>
    <w:p>
      <w:pPr>
        <w:spacing w:before="0" w:after="0"/>
        <w:jc w:val="left"/>
      </w:pPr>
      <w:r>
        <w:rPr>
          <w:rFonts w:ascii="Arial" w:hAnsi="Arial"/>
          <w:b/>
          <w:sz w:val="22"/>
        </w:rPr>
        <w:t>Product: 142 km of LSAW bare pipe, API 5L L450MS/X65MS and L415MS/X65MS PSL 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Mundra, Gujarat</w:t>
      </w:r>
    </w:p>
    <w:p>
      <w:pPr>
        <w:pStyle w:val="ListBullet"/>
        <w:spacing w:before="0" w:after="0"/>
        <w:ind w:left="720" w:hanging="360"/>
        <w:jc w:val="both"/>
      </w:pPr>
      <w:r>
        <w:rPr>
          <w:rFonts w:ascii="Arial" w:hAnsi="Arial"/>
          <w:b w:val="0"/>
          <w:sz w:val="22"/>
        </w:rPr>
        <w:t>Inspected LSAW bare pipe in sizes from 18 to 40 inches OD.</w:t>
      </w:r>
    </w:p>
    <w:p>
      <w:pPr>
        <w:pStyle w:val="ListBullet"/>
        <w:spacing w:before="0" w:after="0"/>
        <w:ind w:left="720" w:hanging="360"/>
        <w:jc w:val="both"/>
      </w:pPr>
      <w:r>
        <w:rPr>
          <w:rFonts w:ascii="Arial" w:hAnsi="Arial"/>
          <w:b w:val="0"/>
          <w:sz w:val="22"/>
        </w:rPr>
        <w:t>Inspected material identification, in-process and final inspection, NDT, welding and painting.</w:t>
      </w:r>
    </w:p>
    <w:p>
      <w:pPr>
        <w:spacing w:before="0" w:after="0"/>
      </w:pPr>
    </w:p>
    <w:p>
      <w:pPr>
        <w:spacing w:before="0" w:after="0"/>
        <w:jc w:val="left"/>
      </w:pPr>
      <w:r>
        <w:rPr>
          <w:rFonts w:ascii="Arial" w:hAnsi="Arial"/>
          <w:b/>
          <w:sz w:val="22"/>
        </w:rPr>
        <w:t>2024</w:t>
      </w:r>
    </w:p>
    <w:p>
      <w:pPr>
        <w:spacing w:before="0" w:after="0"/>
        <w:jc w:val="left"/>
      </w:pPr>
      <w:r>
        <w:rPr>
          <w:rFonts w:ascii="Arial" w:hAnsi="Arial"/>
          <w:b/>
          <w:sz w:val="22"/>
        </w:rPr>
        <w:t>Client: ADNOC Offshore / NPCC</w:t>
      </w:r>
    </w:p>
    <w:p>
      <w:pPr>
        <w:spacing w:before="0" w:after="0"/>
        <w:jc w:val="left"/>
      </w:pPr>
      <w:r>
        <w:rPr>
          <w:rFonts w:ascii="Arial" w:hAnsi="Arial"/>
          <w:b/>
          <w:sz w:val="22"/>
        </w:rPr>
        <w:t>ADNOC Offshore Project</w:t>
      </w:r>
    </w:p>
    <w:p>
      <w:pPr>
        <w:spacing w:before="0" w:after="0"/>
        <w:jc w:val="left"/>
      </w:pPr>
      <w:r>
        <w:rPr>
          <w:rFonts w:ascii="Arial" w:hAnsi="Arial"/>
          <w:b/>
          <w:sz w:val="22"/>
        </w:rPr>
        <w:t>Vendor: Jindal SAW Ltd.</w:t>
      </w:r>
    </w:p>
    <w:p>
      <w:pPr>
        <w:spacing w:before="0" w:after="0"/>
        <w:jc w:val="left"/>
      </w:pPr>
      <w:r>
        <w:rPr>
          <w:rFonts w:ascii="Arial" w:hAnsi="Arial"/>
          <w:b/>
          <w:sz w:val="22"/>
        </w:rPr>
        <w:t>Product: 160 km of Grade X70M PSL-2 LSAW bare pipe with 3LPE coating</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Mundra, Gujarat</w:t>
      </w:r>
    </w:p>
    <w:p>
      <w:pPr>
        <w:pStyle w:val="ListBullet"/>
        <w:spacing w:before="0" w:after="0"/>
        <w:ind w:left="720" w:hanging="360"/>
        <w:jc w:val="both"/>
      </w:pPr>
      <w:r>
        <w:rPr>
          <w:rFonts w:ascii="Arial" w:hAnsi="Arial"/>
          <w:b w:val="0"/>
          <w:sz w:val="22"/>
        </w:rPr>
        <w:t>Inspected bare pipe production and 3LPE coating.</w:t>
      </w:r>
    </w:p>
    <w:p>
      <w:pPr>
        <w:spacing w:before="0" w:after="0"/>
      </w:pPr>
    </w:p>
    <w:p>
      <w:pPr>
        <w:spacing w:before="0" w:after="0"/>
        <w:jc w:val="left"/>
      </w:pPr>
      <w:r>
        <w:rPr>
          <w:rFonts w:ascii="Arial" w:hAnsi="Arial"/>
          <w:b/>
          <w:sz w:val="22"/>
        </w:rPr>
        <w:t>2023 – 2024</w:t>
      </w:r>
    </w:p>
    <w:p>
      <w:pPr>
        <w:spacing w:before="0" w:after="0"/>
        <w:jc w:val="left"/>
      </w:pPr>
      <w:r>
        <w:rPr>
          <w:rFonts w:ascii="Arial" w:hAnsi="Arial"/>
          <w:b/>
          <w:sz w:val="22"/>
        </w:rPr>
        <w:t>Client: Qatar Gas Pipeline Project</w:t>
      </w:r>
    </w:p>
    <w:p>
      <w:pPr>
        <w:spacing w:before="0" w:after="0"/>
        <w:jc w:val="left"/>
      </w:pPr>
      <w:r>
        <w:rPr>
          <w:rFonts w:ascii="Arial" w:hAnsi="Arial"/>
          <w:b/>
          <w:sz w:val="22"/>
        </w:rPr>
        <w:t>D7519-NFPS Project-Offshore Comp1</w:t>
      </w:r>
    </w:p>
    <w:p>
      <w:pPr>
        <w:spacing w:before="0" w:after="0"/>
        <w:jc w:val="left"/>
      </w:pPr>
      <w:r>
        <w:rPr>
          <w:rFonts w:ascii="Arial" w:hAnsi="Arial"/>
          <w:b/>
          <w:sz w:val="22"/>
        </w:rPr>
        <w:t>Vendor: Welspun Corp Ltd.</w:t>
      </w:r>
    </w:p>
    <w:p>
      <w:pPr>
        <w:spacing w:before="0" w:after="0"/>
        <w:jc w:val="left"/>
      </w:pPr>
      <w:r>
        <w:rPr>
          <w:rFonts w:ascii="Arial" w:hAnsi="Arial"/>
          <w:b/>
          <w:sz w:val="22"/>
        </w:rPr>
        <w:t>Product: 131 hot induction bends, 822.34 OD x 26.97 mm WT, 5D radius</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hot induction bend manufacturing and testing.</w:t>
      </w:r>
    </w:p>
    <w:p>
      <w:pPr>
        <w:spacing w:before="0" w:after="0"/>
      </w:pPr>
    </w:p>
    <w:p>
      <w:pPr>
        <w:spacing w:before="0" w:after="0"/>
        <w:jc w:val="left"/>
      </w:pPr>
      <w:r>
        <w:rPr>
          <w:rFonts w:ascii="Arial" w:hAnsi="Arial"/>
          <w:b/>
          <w:sz w:val="22"/>
        </w:rPr>
        <w:t>2023</w:t>
      </w:r>
    </w:p>
    <w:p>
      <w:pPr>
        <w:spacing w:before="0" w:after="0"/>
        <w:jc w:val="left"/>
      </w:pPr>
      <w:r>
        <w:rPr>
          <w:rFonts w:ascii="Arial" w:hAnsi="Arial"/>
          <w:b/>
          <w:sz w:val="22"/>
        </w:rPr>
        <w:t>Client: Adani</w:t>
      </w:r>
    </w:p>
    <w:p>
      <w:pPr>
        <w:spacing w:before="0" w:after="0"/>
        <w:jc w:val="left"/>
      </w:pPr>
      <w:r>
        <w:rPr>
          <w:rFonts w:ascii="Arial" w:hAnsi="Arial"/>
          <w:b/>
          <w:sz w:val="22"/>
        </w:rPr>
        <w:t>Adani Khavda Solar Project</w:t>
      </w:r>
    </w:p>
    <w:p>
      <w:pPr>
        <w:spacing w:before="0" w:after="0"/>
        <w:jc w:val="left"/>
      </w:pPr>
      <w:r>
        <w:rPr>
          <w:rFonts w:ascii="Arial" w:hAnsi="Arial"/>
          <w:b/>
          <w:sz w:val="22"/>
        </w:rPr>
        <w:t>Vendor: Jash Energy Pvt. Ltd.; Adani</w:t>
      </w:r>
    </w:p>
    <w:p>
      <w:pPr>
        <w:spacing w:before="0" w:after="0"/>
        <w:jc w:val="left"/>
      </w:pPr>
      <w:r>
        <w:rPr>
          <w:rFonts w:ascii="Arial" w:hAnsi="Arial"/>
          <w:b/>
          <w:sz w:val="22"/>
        </w:rPr>
        <w:t>Product: Solar project equipment and galvanized torque tube, tube connector upper and tube connector bottom structures/parts</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Khavda</w:t>
      </w:r>
    </w:p>
    <w:p>
      <w:pPr>
        <w:pStyle w:val="ListBullet"/>
        <w:spacing w:before="0" w:after="0"/>
        <w:ind w:left="720" w:hanging="360"/>
        <w:jc w:val="both"/>
      </w:pPr>
      <w:r>
        <w:rPr>
          <w:rFonts w:ascii="Arial" w:hAnsi="Arial"/>
          <w:b w:val="0"/>
          <w:sz w:val="22"/>
        </w:rPr>
        <w:t>Inspected solar project equipment manufacturing.</w:t>
      </w:r>
    </w:p>
    <w:p>
      <w:pPr>
        <w:pStyle w:val="ListBullet"/>
        <w:spacing w:before="0" w:after="0"/>
        <w:ind w:left="720" w:hanging="360"/>
        <w:jc w:val="both"/>
      </w:pPr>
      <w:r>
        <w:rPr>
          <w:rFonts w:ascii="Arial" w:hAnsi="Arial"/>
          <w:b w:val="0"/>
          <w:sz w:val="22"/>
        </w:rPr>
        <w:t>Inspected galvanizing, including coating mass, uniformity and adhesion testing.</w:t>
      </w:r>
    </w:p>
    <w:p>
      <w:pPr>
        <w:spacing w:before="0" w:after="0"/>
      </w:pPr>
    </w:p>
    <w:p>
      <w:pPr>
        <w:spacing w:before="0" w:after="0"/>
        <w:jc w:val="left"/>
      </w:pPr>
      <w:r>
        <w:rPr>
          <w:rFonts w:ascii="Arial" w:hAnsi="Arial"/>
          <w:b/>
          <w:sz w:val="22"/>
        </w:rPr>
        <w:t>2023</w:t>
      </w:r>
    </w:p>
    <w:p>
      <w:pPr>
        <w:spacing w:before="0" w:after="0"/>
        <w:jc w:val="left"/>
      </w:pPr>
      <w:r>
        <w:rPr>
          <w:rFonts w:ascii="Arial" w:hAnsi="Arial"/>
          <w:b/>
          <w:sz w:val="22"/>
        </w:rPr>
        <w:t>Client: China Petroleum Pipeline Engineering Company</w:t>
      </w:r>
    </w:p>
    <w:p>
      <w:pPr>
        <w:spacing w:before="0" w:after="0"/>
        <w:jc w:val="left"/>
      </w:pPr>
      <w:r>
        <w:rPr>
          <w:rFonts w:ascii="Arial" w:hAnsi="Arial"/>
          <w:b/>
          <w:sz w:val="22"/>
        </w:rPr>
        <w:t>China Petroleum Pipeline Project</w:t>
      </w:r>
    </w:p>
    <w:p>
      <w:pPr>
        <w:spacing w:before="0" w:after="0"/>
        <w:jc w:val="left"/>
      </w:pPr>
      <w:r>
        <w:rPr>
          <w:rFonts w:ascii="Arial" w:hAnsi="Arial"/>
          <w:b/>
          <w:sz w:val="22"/>
        </w:rPr>
        <w:t>Vendor: Man Industries India Ltd., Anjar</w:t>
      </w:r>
    </w:p>
    <w:p>
      <w:pPr>
        <w:spacing w:before="0" w:after="0"/>
        <w:jc w:val="left"/>
      </w:pPr>
      <w:r>
        <w:rPr>
          <w:rFonts w:ascii="Arial" w:hAnsi="Arial"/>
          <w:b/>
          <w:sz w:val="22"/>
        </w:rPr>
        <w:t>Product: 180 km LSAW bare pipe and 3LPE coating, Grade X65M PSL-2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LSAW bare pipe and 3LPE coating.</w:t>
      </w:r>
    </w:p>
    <w:p>
      <w:pPr>
        <w:spacing w:before="0" w:after="0"/>
      </w:pPr>
    </w:p>
    <w:p>
      <w:pPr>
        <w:spacing w:before="0" w:after="0"/>
        <w:jc w:val="left"/>
      </w:pPr>
      <w:r>
        <w:rPr>
          <w:rFonts w:ascii="Arial" w:hAnsi="Arial"/>
          <w:b/>
          <w:sz w:val="22"/>
        </w:rPr>
        <w:t>2022 – 2023</w:t>
      </w:r>
    </w:p>
    <w:p>
      <w:pPr>
        <w:spacing w:before="0" w:after="0"/>
        <w:jc w:val="left"/>
      </w:pPr>
      <w:r>
        <w:rPr>
          <w:rFonts w:ascii="Arial" w:hAnsi="Arial"/>
          <w:b/>
          <w:sz w:val="22"/>
        </w:rPr>
        <w:t>Client: Rushmore Enterprises Inc</w:t>
      </w:r>
    </w:p>
    <w:p>
      <w:pPr>
        <w:spacing w:before="0" w:after="0"/>
        <w:jc w:val="left"/>
      </w:pPr>
      <w:r>
        <w:rPr>
          <w:rFonts w:ascii="Arial" w:hAnsi="Arial"/>
          <w:b/>
          <w:sz w:val="22"/>
        </w:rPr>
        <w:t>Rush Pipeline Project</w:t>
      </w:r>
    </w:p>
    <w:p>
      <w:pPr>
        <w:spacing w:before="0" w:after="0"/>
        <w:jc w:val="left"/>
      </w:pPr>
      <w:r>
        <w:rPr>
          <w:rFonts w:ascii="Arial" w:hAnsi="Arial"/>
          <w:b/>
          <w:sz w:val="22"/>
        </w:rPr>
        <w:t>Vendor: Surya Roshni Ltd., Anjar</w:t>
      </w:r>
    </w:p>
    <w:p>
      <w:pPr>
        <w:spacing w:before="0" w:after="0"/>
        <w:jc w:val="left"/>
      </w:pPr>
      <w:r>
        <w:rPr>
          <w:rFonts w:ascii="Arial" w:hAnsi="Arial"/>
          <w:b/>
          <w:sz w:val="22"/>
        </w:rPr>
        <w:t>Product: 98 km HFW bare pipe and 3LPE coating, Grade X65 PSL-2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ERW/HFW pipe and 3LPE coating.</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MRPL/CDU VDU Project</w:t>
      </w:r>
    </w:p>
    <w:p>
      <w:pPr>
        <w:spacing w:before="0" w:after="0"/>
        <w:jc w:val="left"/>
      </w:pPr>
      <w:r>
        <w:rPr>
          <w:rFonts w:ascii="Arial" w:hAnsi="Arial"/>
          <w:b/>
          <w:sz w:val="22"/>
        </w:rPr>
        <w:t>Suction Volume Bottle and Discharge Volume Bottles</w:t>
      </w:r>
    </w:p>
    <w:p>
      <w:pPr>
        <w:spacing w:before="0" w:after="0"/>
        <w:jc w:val="left"/>
      </w:pPr>
      <w:r>
        <w:rPr>
          <w:rFonts w:ascii="Arial" w:hAnsi="Arial"/>
          <w:b/>
          <w:sz w:val="22"/>
        </w:rPr>
        <w:t>Vendor: Praj Industries Pvt. Ltd.</w:t>
      </w:r>
    </w:p>
    <w:p>
      <w:pPr>
        <w:spacing w:before="0" w:after="0"/>
        <w:jc w:val="left"/>
      </w:pPr>
      <w:r>
        <w:rPr>
          <w:rFonts w:ascii="Arial" w:hAnsi="Arial"/>
          <w:b/>
          <w:sz w:val="22"/>
        </w:rPr>
        <w:t>Product: Small to medium vessels and heat exchangers, LTCS, CS and SS</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Gandhidham, Gujarat</w:t>
      </w:r>
    </w:p>
    <w:p>
      <w:pPr>
        <w:pStyle w:val="ListBullet"/>
        <w:spacing w:before="0" w:after="0"/>
        <w:ind w:left="720" w:hanging="360"/>
        <w:jc w:val="both"/>
      </w:pPr>
      <w:r>
        <w:rPr>
          <w:rFonts w:ascii="Arial" w:hAnsi="Arial"/>
          <w:b w:val="0"/>
          <w:sz w:val="22"/>
        </w:rPr>
        <w:t>Performed all-stage inspection, material identification, visual and dimensional inspection, hydrostatic and pneumatic testing, NDT, welding and painting inspection.</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KPCL Refinery</w:t>
      </w:r>
    </w:p>
    <w:p>
      <w:pPr>
        <w:spacing w:before="0" w:after="0"/>
        <w:jc w:val="left"/>
      </w:pPr>
      <w:r>
        <w:rPr>
          <w:rFonts w:ascii="Arial" w:hAnsi="Arial"/>
          <w:b/>
          <w:sz w:val="22"/>
        </w:rPr>
        <w:t>KPCL Refinery Project</w:t>
      </w:r>
    </w:p>
    <w:p>
      <w:pPr>
        <w:spacing w:before="0" w:after="0"/>
        <w:jc w:val="left"/>
      </w:pPr>
      <w:r>
        <w:rPr>
          <w:rFonts w:ascii="Arial" w:hAnsi="Arial"/>
          <w:b/>
          <w:sz w:val="22"/>
        </w:rPr>
        <w:t>Vendor: Ishan Equipment’s Pvt. Ltd.</w:t>
      </w:r>
    </w:p>
    <w:p>
      <w:pPr>
        <w:spacing w:before="0" w:after="0"/>
        <w:jc w:val="left"/>
      </w:pPr>
      <w:r>
        <w:rPr>
          <w:rFonts w:ascii="Arial" w:hAnsi="Arial"/>
          <w:b/>
          <w:sz w:val="22"/>
        </w:rPr>
        <w:t>Product: Small to medium vessels and heat exchangers, LTCS, CS and SS</w:t>
      </w:r>
    </w:p>
    <w:p>
      <w:pPr>
        <w:spacing w:before="0" w:after="0"/>
        <w:jc w:val="left"/>
      </w:pPr>
      <w:r>
        <w:rPr>
          <w:rFonts w:ascii="Arial" w:hAnsi="Arial"/>
          <w:b/>
          <w:sz w:val="22"/>
        </w:rPr>
        <w:t>Position: Inspection Engineer Surveyor</w:t>
      </w:r>
    </w:p>
    <w:p>
      <w:pPr>
        <w:pStyle w:val="ListBullet"/>
        <w:spacing w:before="0" w:after="0"/>
        <w:ind w:left="720" w:hanging="360"/>
        <w:jc w:val="both"/>
      </w:pPr>
      <w:r>
        <w:rPr>
          <w:rFonts w:ascii="Arial" w:hAnsi="Arial"/>
          <w:b w:val="0"/>
          <w:sz w:val="22"/>
        </w:rPr>
        <w:t>Performed all-stage inspection, material identification, visual and dimensional inspection, hydrostatic and pneumatic testing, NDT, welding and painting inspection.</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IOCL Dagoba / Guwahati Refinery</w:t>
      </w:r>
    </w:p>
    <w:p>
      <w:pPr>
        <w:spacing w:before="0" w:after="0"/>
        <w:jc w:val="left"/>
      </w:pPr>
      <w:r>
        <w:rPr>
          <w:rFonts w:ascii="Arial" w:hAnsi="Arial"/>
          <w:b/>
          <w:sz w:val="22"/>
        </w:rPr>
        <w:t>IOCL Dagoba / Guwahati Refinery Project</w:t>
      </w:r>
    </w:p>
    <w:p>
      <w:pPr>
        <w:spacing w:before="0" w:after="0"/>
        <w:jc w:val="left"/>
      </w:pPr>
      <w:r>
        <w:rPr>
          <w:rFonts w:ascii="Arial" w:hAnsi="Arial"/>
          <w:b/>
          <w:sz w:val="22"/>
        </w:rPr>
        <w:t>Vendor: Anup Engineering</w:t>
      </w:r>
    </w:p>
    <w:p>
      <w:pPr>
        <w:spacing w:before="0" w:after="0"/>
        <w:jc w:val="left"/>
      </w:pPr>
      <w:r>
        <w:rPr>
          <w:rFonts w:ascii="Arial" w:hAnsi="Arial"/>
          <w:b/>
          <w:sz w:val="22"/>
        </w:rPr>
        <w:t>Product: Large vertical columns, CS, shell SA 516 Gr. 60 and Gr. 70</w:t>
      </w:r>
    </w:p>
    <w:p>
      <w:pPr>
        <w:spacing w:before="0" w:after="0"/>
        <w:jc w:val="left"/>
      </w:pPr>
      <w:r>
        <w:rPr>
          <w:rFonts w:ascii="Arial" w:hAnsi="Arial"/>
          <w:b/>
          <w:sz w:val="22"/>
        </w:rPr>
        <w:t>Position: Inspection Engineer Surveyor</w:t>
      </w:r>
    </w:p>
    <w:p>
      <w:pPr>
        <w:pStyle w:val="ListBullet"/>
        <w:spacing w:before="0" w:after="0"/>
        <w:ind w:left="720" w:hanging="360"/>
        <w:jc w:val="both"/>
      </w:pPr>
      <w:r>
        <w:rPr>
          <w:rFonts w:ascii="Arial" w:hAnsi="Arial"/>
          <w:b w:val="0"/>
          <w:sz w:val="22"/>
        </w:rPr>
        <w:t>Inspected large vertical columns up to 2.5 m diameter, 32 mm thickness and 60 m length.</w:t>
      </w:r>
    </w:p>
    <w:p>
      <w:pPr>
        <w:pStyle w:val="ListBullet"/>
        <w:spacing w:before="0" w:after="0"/>
        <w:ind w:left="720" w:hanging="360"/>
        <w:jc w:val="both"/>
      </w:pPr>
      <w:r>
        <w:rPr>
          <w:rFonts w:ascii="Arial" w:hAnsi="Arial"/>
          <w:b w:val="0"/>
          <w:sz w:val="22"/>
        </w:rPr>
        <w:t>Performed material identification, in-process, final, NDT, welding and painting inspection.</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GAIL and IOCL</w:t>
      </w:r>
    </w:p>
    <w:p>
      <w:pPr>
        <w:spacing w:before="0" w:after="0"/>
        <w:jc w:val="left"/>
      </w:pPr>
      <w:r>
        <w:rPr>
          <w:rFonts w:ascii="Arial" w:hAnsi="Arial"/>
          <w:b/>
          <w:sz w:val="22"/>
        </w:rPr>
        <w:t>Cryogenic Liquid Storage Terminal Jetty Pipeline Project</w:t>
      </w:r>
    </w:p>
    <w:p>
      <w:pPr>
        <w:spacing w:before="0" w:after="0"/>
        <w:jc w:val="left"/>
      </w:pPr>
      <w:r>
        <w:rPr>
          <w:rFonts w:ascii="Arial" w:hAnsi="Arial"/>
          <w:b/>
          <w:sz w:val="22"/>
        </w:rPr>
        <w:t>Vendor: AEGIS Logistic Ltd., Kandla</w:t>
      </w:r>
    </w:p>
    <w:p>
      <w:pPr>
        <w:spacing w:before="0" w:after="0"/>
        <w:jc w:val="left"/>
      </w:pPr>
      <w:r>
        <w:rPr>
          <w:rFonts w:ascii="Arial" w:hAnsi="Arial"/>
          <w:b/>
          <w:sz w:val="22"/>
        </w:rPr>
        <w:t>Product: 15 km line pipe, 16-inch, 12-inch and 8-inch OD, Grade X70M and X65M PSL-2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Kandla, Gujarat</w:t>
      </w:r>
    </w:p>
    <w:p>
      <w:pPr>
        <w:pStyle w:val="ListBullet"/>
        <w:spacing w:before="0" w:after="0"/>
        <w:ind w:left="720" w:hanging="360"/>
        <w:jc w:val="both"/>
      </w:pPr>
      <w:r>
        <w:rPr>
          <w:rFonts w:ascii="Arial" w:hAnsi="Arial"/>
          <w:b w:val="0"/>
          <w:sz w:val="22"/>
        </w:rPr>
        <w:t>Inspected line pipe work, WPS, fit-up, welding, trenching, lowering, hydro testing, NDT and documentation.</w:t>
      </w:r>
    </w:p>
    <w:p>
      <w:pPr>
        <w:spacing w:before="0" w:after="0"/>
      </w:pPr>
    </w:p>
    <w:p>
      <w:pPr>
        <w:spacing w:before="0" w:after="0"/>
        <w:jc w:val="left"/>
      </w:pPr>
      <w:r>
        <w:rPr>
          <w:rFonts w:ascii="Arial" w:hAnsi="Arial"/>
          <w:b/>
          <w:sz w:val="22"/>
        </w:rPr>
        <w:t>2021 – 2022</w:t>
      </w:r>
    </w:p>
    <w:p>
      <w:pPr>
        <w:spacing w:before="0" w:after="0"/>
        <w:jc w:val="left"/>
      </w:pPr>
      <w:r>
        <w:rPr>
          <w:rFonts w:ascii="Arial" w:hAnsi="Arial"/>
          <w:b/>
          <w:sz w:val="22"/>
        </w:rPr>
        <w:t>Client: Barossa Project</w:t>
      </w:r>
    </w:p>
    <w:p>
      <w:pPr>
        <w:spacing w:before="0" w:after="0"/>
        <w:jc w:val="left"/>
      </w:pPr>
      <w:r>
        <w:rPr>
          <w:rFonts w:ascii="Arial" w:hAnsi="Arial"/>
          <w:b/>
          <w:sz w:val="22"/>
        </w:rPr>
        <w:t>Barossa Project</w:t>
      </w:r>
    </w:p>
    <w:p>
      <w:pPr>
        <w:spacing w:before="0" w:after="0"/>
        <w:jc w:val="left"/>
      </w:pPr>
      <w:r>
        <w:rPr>
          <w:rFonts w:ascii="Arial" w:hAnsi="Arial"/>
          <w:b/>
          <w:sz w:val="22"/>
        </w:rPr>
        <w:t>Vendor: Welspun Corp Ltd., Anjar</w:t>
      </w:r>
    </w:p>
    <w:p>
      <w:pPr>
        <w:spacing w:before="0" w:after="0"/>
        <w:jc w:val="left"/>
      </w:pPr>
      <w:r>
        <w:rPr>
          <w:rFonts w:ascii="Arial" w:hAnsi="Arial"/>
          <w:b/>
          <w:sz w:val="22"/>
        </w:rPr>
        <w:t>Product: 220 km LSAW bare pipe, Grade 450 SFD and 450 SFDU</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LSAW bare pipe production and testing.</w:t>
      </w:r>
    </w:p>
    <w:p>
      <w:pPr>
        <w:spacing w:before="0" w:after="0"/>
      </w:pPr>
    </w:p>
    <w:p>
      <w:pPr>
        <w:spacing w:before="0" w:after="0"/>
        <w:jc w:val="left"/>
      </w:pPr>
      <w:r>
        <w:rPr>
          <w:rFonts w:ascii="Arial" w:hAnsi="Arial"/>
          <w:b/>
          <w:sz w:val="22"/>
        </w:rPr>
        <w:t>2021</w:t>
      </w:r>
    </w:p>
    <w:p>
      <w:pPr>
        <w:spacing w:before="0" w:after="0"/>
        <w:jc w:val="left"/>
      </w:pPr>
      <w:r>
        <w:rPr>
          <w:rFonts w:ascii="Arial" w:hAnsi="Arial"/>
          <w:b/>
          <w:sz w:val="22"/>
        </w:rPr>
        <w:t>Client: Baker Hughes</w:t>
      </w:r>
    </w:p>
    <w:p>
      <w:pPr>
        <w:spacing w:before="0" w:after="0"/>
        <w:jc w:val="left"/>
      </w:pPr>
      <w:r>
        <w:rPr>
          <w:rFonts w:ascii="Arial" w:hAnsi="Arial"/>
          <w:b/>
          <w:sz w:val="22"/>
        </w:rPr>
        <w:t>Baker Hughes Project</w:t>
      </w:r>
    </w:p>
    <w:p>
      <w:pPr>
        <w:spacing w:before="0" w:after="0"/>
        <w:jc w:val="left"/>
      </w:pPr>
      <w:r>
        <w:rPr>
          <w:rFonts w:ascii="Arial" w:hAnsi="Arial"/>
          <w:b/>
          <w:sz w:val="22"/>
        </w:rPr>
        <w:t>Vendor: Praj Industries</w:t>
      </w:r>
    </w:p>
    <w:p>
      <w:pPr>
        <w:spacing w:before="0" w:after="0"/>
        <w:jc w:val="left"/>
      </w:pPr>
      <w:r>
        <w:rPr>
          <w:rFonts w:ascii="Arial" w:hAnsi="Arial"/>
          <w:b/>
          <w:sz w:val="22"/>
        </w:rPr>
        <w:t>Product: Suction volume bottle, discharge volume bottle and recovery tank</w:t>
      </w:r>
    </w:p>
    <w:p>
      <w:pPr>
        <w:spacing w:before="0" w:after="0"/>
        <w:jc w:val="left"/>
      </w:pPr>
      <w:r>
        <w:rPr>
          <w:rFonts w:ascii="Arial" w:hAnsi="Arial"/>
          <w:b/>
          <w:sz w:val="22"/>
        </w:rPr>
        <w:t>Position: Inspection Engineer Surveyor</w:t>
      </w:r>
    </w:p>
    <w:p>
      <w:pPr>
        <w:pStyle w:val="ListBullet"/>
        <w:spacing w:before="0" w:after="0"/>
        <w:ind w:left="720" w:hanging="360"/>
        <w:jc w:val="both"/>
      </w:pPr>
      <w:r>
        <w:rPr>
          <w:rFonts w:ascii="Arial" w:hAnsi="Arial"/>
          <w:b w:val="0"/>
          <w:sz w:val="22"/>
        </w:rPr>
        <w:t>Performed all-stage inspection, material identification, final, visual and dimensional inspection, hydrostatic and pneumatic testing, NDT, welding, heat treatment and painting inspection.</w:t>
      </w:r>
    </w:p>
    <w:p>
      <w:pPr>
        <w:spacing w:before="0" w:after="0"/>
      </w:pPr>
    </w:p>
    <w:p>
      <w:pPr>
        <w:spacing w:before="0" w:after="0"/>
        <w:jc w:val="left"/>
      </w:pPr>
      <w:r>
        <w:rPr>
          <w:rFonts w:ascii="Arial" w:hAnsi="Arial"/>
          <w:b/>
          <w:sz w:val="22"/>
        </w:rPr>
        <w:t>2021</w:t>
      </w:r>
    </w:p>
    <w:p>
      <w:pPr>
        <w:spacing w:before="0" w:after="0"/>
        <w:jc w:val="left"/>
      </w:pPr>
      <w:r>
        <w:rPr>
          <w:rFonts w:ascii="Arial" w:hAnsi="Arial"/>
          <w:b/>
          <w:sz w:val="22"/>
        </w:rPr>
        <w:t>Client: IGL</w:t>
      </w:r>
    </w:p>
    <w:p>
      <w:pPr>
        <w:spacing w:before="0" w:after="0"/>
        <w:jc w:val="left"/>
      </w:pPr>
      <w:r>
        <w:rPr>
          <w:rFonts w:ascii="Arial" w:hAnsi="Arial"/>
          <w:b/>
          <w:sz w:val="22"/>
        </w:rPr>
        <w:t>IGL Rajasthan Project</w:t>
      </w:r>
    </w:p>
    <w:p>
      <w:pPr>
        <w:spacing w:before="0" w:after="0"/>
        <w:jc w:val="left"/>
      </w:pPr>
      <w:r>
        <w:rPr>
          <w:rFonts w:ascii="Arial" w:hAnsi="Arial"/>
          <w:b/>
          <w:sz w:val="22"/>
        </w:rPr>
        <w:t>Vendor: Surya Roshni Ltd., Anjar</w:t>
      </w:r>
    </w:p>
    <w:p>
      <w:pPr>
        <w:spacing w:before="0" w:after="0"/>
        <w:jc w:val="left"/>
      </w:pPr>
      <w:r>
        <w:rPr>
          <w:rFonts w:ascii="Arial" w:hAnsi="Arial"/>
          <w:b/>
          <w:sz w:val="22"/>
        </w:rPr>
        <w:t>Product: 190 km HFW bare pipe and 3LPE coating, Grade X56 PSL-2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ERW/HFW bare pipe and 3LPE coating.</w:t>
      </w:r>
    </w:p>
    <w:p>
      <w:pPr>
        <w:spacing w:before="0" w:after="0"/>
      </w:pPr>
    </w:p>
    <w:p>
      <w:pPr>
        <w:spacing w:before="0" w:after="0"/>
        <w:jc w:val="left"/>
      </w:pPr>
      <w:r>
        <w:rPr>
          <w:rFonts w:ascii="Arial" w:hAnsi="Arial"/>
          <w:b/>
          <w:sz w:val="22"/>
        </w:rPr>
        <w:t>2019 – 2020</w:t>
      </w:r>
    </w:p>
    <w:p>
      <w:pPr>
        <w:spacing w:before="0" w:after="0"/>
        <w:jc w:val="left"/>
      </w:pPr>
      <w:r>
        <w:rPr>
          <w:rFonts w:ascii="Arial" w:hAnsi="Arial"/>
          <w:b/>
          <w:sz w:val="22"/>
        </w:rPr>
        <w:t>Client: IGL</w:t>
      </w:r>
    </w:p>
    <w:p>
      <w:pPr>
        <w:spacing w:before="0" w:after="0"/>
        <w:jc w:val="left"/>
      </w:pPr>
      <w:r>
        <w:rPr>
          <w:rFonts w:ascii="Arial" w:hAnsi="Arial"/>
          <w:b/>
          <w:sz w:val="22"/>
        </w:rPr>
        <w:t>IGL Rajasthan Project</w:t>
      </w:r>
    </w:p>
    <w:p>
      <w:pPr>
        <w:spacing w:before="0" w:after="0"/>
        <w:jc w:val="left"/>
      </w:pPr>
      <w:r>
        <w:rPr>
          <w:rFonts w:ascii="Arial" w:hAnsi="Arial"/>
          <w:b/>
          <w:sz w:val="22"/>
        </w:rPr>
        <w:t>Vendor: Welspun Corp Ltd., Anjar</w:t>
      </w:r>
    </w:p>
    <w:p>
      <w:pPr>
        <w:spacing w:before="0" w:after="0"/>
        <w:jc w:val="left"/>
      </w:pPr>
      <w:r>
        <w:rPr>
          <w:rFonts w:ascii="Arial" w:hAnsi="Arial"/>
          <w:b/>
          <w:sz w:val="22"/>
        </w:rPr>
        <w:t>Product: 190 km HFW bare pipe and 3LPE coating, Grade X56 PSL-2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ERW/HFW bare pipe and 3LPE coating.</w:t>
      </w:r>
    </w:p>
    <w:p>
      <w:pPr>
        <w:spacing w:before="0" w:after="0"/>
      </w:pPr>
    </w:p>
    <w:p>
      <w:pPr>
        <w:spacing w:before="0" w:after="0"/>
        <w:jc w:val="left"/>
      </w:pPr>
      <w:r>
        <w:rPr>
          <w:rFonts w:ascii="Arial" w:hAnsi="Arial"/>
          <w:b/>
          <w:sz w:val="22"/>
        </w:rPr>
        <w:t>2019</w:t>
      </w:r>
    </w:p>
    <w:p>
      <w:pPr>
        <w:spacing w:before="0" w:after="0"/>
        <w:jc w:val="left"/>
      </w:pPr>
      <w:r>
        <w:rPr>
          <w:rFonts w:ascii="Arial" w:hAnsi="Arial"/>
          <w:b/>
          <w:sz w:val="22"/>
        </w:rPr>
        <w:t>Client: IOCL</w:t>
      </w:r>
    </w:p>
    <w:p>
      <w:pPr>
        <w:spacing w:before="0" w:after="0"/>
        <w:jc w:val="left"/>
      </w:pPr>
      <w:r>
        <w:rPr>
          <w:rFonts w:ascii="Arial" w:hAnsi="Arial"/>
          <w:b/>
          <w:sz w:val="22"/>
        </w:rPr>
        <w:t>IOCL Pipeline Project</w:t>
      </w:r>
    </w:p>
    <w:p>
      <w:pPr>
        <w:spacing w:before="0" w:after="0"/>
        <w:jc w:val="left"/>
      </w:pPr>
      <w:r>
        <w:rPr>
          <w:rFonts w:ascii="Arial" w:hAnsi="Arial"/>
          <w:b/>
          <w:sz w:val="22"/>
        </w:rPr>
        <w:t>Vendor: Man Industries India Ltd., Anjar</w:t>
      </w:r>
    </w:p>
    <w:p>
      <w:pPr>
        <w:spacing w:before="0" w:after="0"/>
        <w:jc w:val="left"/>
      </w:pPr>
      <w:r>
        <w:rPr>
          <w:rFonts w:ascii="Arial" w:hAnsi="Arial"/>
          <w:b/>
          <w:sz w:val="22"/>
        </w:rPr>
        <w:t>Product: 265 km HSAW and LSAW bare pipe and 3LPE coating, Grade X70M PSL-2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HSAW and LSAW bare pipe and 3LPE coating.</w:t>
      </w:r>
    </w:p>
    <w:p>
      <w:pPr>
        <w:spacing w:before="0" w:after="0"/>
      </w:pPr>
    </w:p>
    <w:p>
      <w:pPr>
        <w:spacing w:before="0" w:after="0"/>
        <w:jc w:val="left"/>
      </w:pPr>
      <w:r>
        <w:rPr>
          <w:rFonts w:ascii="Arial" w:hAnsi="Arial"/>
          <w:b/>
          <w:sz w:val="22"/>
        </w:rPr>
        <w:t>2018 – 2019</w:t>
      </w:r>
    </w:p>
    <w:p>
      <w:pPr>
        <w:spacing w:before="0" w:after="0"/>
        <w:jc w:val="left"/>
      </w:pPr>
      <w:r>
        <w:rPr>
          <w:rFonts w:ascii="Arial" w:hAnsi="Arial"/>
          <w:b/>
          <w:sz w:val="22"/>
        </w:rPr>
        <w:t>Client: ENI East Spingarn Me Rakes Development Project</w:t>
      </w:r>
    </w:p>
    <w:p>
      <w:pPr>
        <w:spacing w:before="0" w:after="0"/>
        <w:jc w:val="left"/>
      </w:pPr>
      <w:r>
        <w:rPr>
          <w:rFonts w:ascii="Arial" w:hAnsi="Arial"/>
          <w:b/>
          <w:sz w:val="22"/>
        </w:rPr>
        <w:t>ENI East Spingarn Me Rakes Development Project</w:t>
      </w:r>
    </w:p>
    <w:p>
      <w:pPr>
        <w:spacing w:before="0" w:after="0"/>
        <w:jc w:val="left"/>
      </w:pPr>
      <w:r>
        <w:rPr>
          <w:rFonts w:ascii="Arial" w:hAnsi="Arial"/>
          <w:b/>
          <w:sz w:val="22"/>
        </w:rPr>
        <w:t>Vendor: Welspun Corp Ltd., Dahaj</w:t>
      </w:r>
    </w:p>
    <w:p>
      <w:pPr>
        <w:spacing w:before="0" w:after="0"/>
        <w:jc w:val="left"/>
      </w:pPr>
      <w:r>
        <w:rPr>
          <w:rFonts w:ascii="Arial" w:hAnsi="Arial"/>
          <w:b/>
          <w:sz w:val="22"/>
        </w:rPr>
        <w:t>Product: 300 km LSAW bare pipe, ISO 3183 L450MO</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Dahaj, Gujarat</w:t>
      </w:r>
    </w:p>
    <w:p>
      <w:pPr>
        <w:pStyle w:val="ListBullet"/>
        <w:spacing w:before="0" w:after="0"/>
        <w:ind w:left="720" w:hanging="360"/>
        <w:jc w:val="both"/>
      </w:pPr>
      <w:r>
        <w:rPr>
          <w:rFonts w:ascii="Arial" w:hAnsi="Arial"/>
          <w:b w:val="0"/>
          <w:sz w:val="22"/>
        </w:rPr>
        <w:t>Inspected LSAW bare pipe manufacturing and testing.</w:t>
      </w:r>
    </w:p>
    <w:p>
      <w:pPr>
        <w:spacing w:before="0" w:after="0"/>
      </w:pPr>
    </w:p>
    <w:p>
      <w:pPr>
        <w:spacing w:before="0" w:after="0"/>
        <w:jc w:val="left"/>
      </w:pPr>
      <w:r>
        <w:rPr>
          <w:rFonts w:ascii="Arial" w:hAnsi="Arial"/>
          <w:b/>
          <w:sz w:val="22"/>
        </w:rPr>
        <w:t>2019</w:t>
      </w:r>
    </w:p>
    <w:p>
      <w:pPr>
        <w:spacing w:before="0" w:after="0"/>
        <w:jc w:val="left"/>
      </w:pPr>
      <w:r>
        <w:rPr>
          <w:rFonts w:ascii="Arial" w:hAnsi="Arial"/>
          <w:b/>
          <w:sz w:val="22"/>
        </w:rPr>
        <w:t>Client: GAIL, KKBMPL Project</w:t>
      </w:r>
    </w:p>
    <w:p>
      <w:pPr>
        <w:spacing w:before="0" w:after="0"/>
        <w:jc w:val="left"/>
      </w:pPr>
      <w:r>
        <w:rPr>
          <w:rFonts w:ascii="Arial" w:hAnsi="Arial"/>
          <w:b/>
          <w:sz w:val="22"/>
        </w:rPr>
        <w:t>GAIL (PHII) KKBMPL Project</w:t>
      </w:r>
    </w:p>
    <w:p>
      <w:pPr>
        <w:spacing w:before="0" w:after="0"/>
        <w:jc w:val="left"/>
      </w:pPr>
      <w:r>
        <w:rPr>
          <w:rFonts w:ascii="Arial" w:hAnsi="Arial"/>
          <w:b/>
          <w:sz w:val="22"/>
        </w:rPr>
        <w:t>Vendor: Man Industries India Ltd., Anjar</w:t>
      </w:r>
    </w:p>
    <w:p>
      <w:pPr>
        <w:spacing w:before="0" w:after="0"/>
        <w:jc w:val="left"/>
      </w:pPr>
      <w:r>
        <w:rPr>
          <w:rFonts w:ascii="Arial" w:hAnsi="Arial"/>
          <w:b/>
          <w:sz w:val="22"/>
        </w:rPr>
        <w:t>Product: 170 km HSAW and LSAW bare pipe and 3LPE coating, Grade X65M PSL-2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HSAW and LSAW bare pipe and 3LPE coating.</w:t>
      </w:r>
    </w:p>
    <w:p>
      <w:pPr>
        <w:spacing w:before="0" w:after="0"/>
      </w:pPr>
    </w:p>
    <w:p>
      <w:pPr>
        <w:spacing w:before="0" w:after="0"/>
        <w:jc w:val="left"/>
      </w:pPr>
      <w:r>
        <w:rPr>
          <w:rFonts w:ascii="Arial" w:hAnsi="Arial"/>
          <w:b/>
          <w:sz w:val="22"/>
        </w:rPr>
        <w:t>2019</w:t>
      </w:r>
    </w:p>
    <w:p>
      <w:pPr>
        <w:spacing w:before="0" w:after="0"/>
        <w:jc w:val="left"/>
      </w:pPr>
      <w:r>
        <w:rPr>
          <w:rFonts w:ascii="Arial" w:hAnsi="Arial"/>
          <w:b/>
          <w:sz w:val="22"/>
        </w:rPr>
        <w:t>Client: Saipem Project</w:t>
      </w:r>
    </w:p>
    <w:p>
      <w:pPr>
        <w:spacing w:before="0" w:after="0"/>
        <w:jc w:val="left"/>
      </w:pPr>
      <w:r>
        <w:rPr>
          <w:rFonts w:ascii="Arial" w:hAnsi="Arial"/>
          <w:b/>
          <w:sz w:val="22"/>
        </w:rPr>
        <w:t>Saipem Project</w:t>
      </w:r>
    </w:p>
    <w:p>
      <w:pPr>
        <w:spacing w:before="0" w:after="0"/>
        <w:jc w:val="left"/>
      </w:pPr>
      <w:r>
        <w:rPr>
          <w:rFonts w:ascii="Arial" w:hAnsi="Arial"/>
          <w:b/>
          <w:sz w:val="22"/>
        </w:rPr>
        <w:t>Vendor: Jindal SAW Ltd., Mundra</w:t>
      </w:r>
    </w:p>
    <w:p>
      <w:pPr>
        <w:spacing w:before="0" w:after="0"/>
        <w:jc w:val="left"/>
      </w:pPr>
      <w:r>
        <w:rPr>
          <w:rFonts w:ascii="Arial" w:hAnsi="Arial"/>
          <w:b/>
          <w:sz w:val="22"/>
        </w:rPr>
        <w:t>Product: 180 km LSAW bare pipe and 3LPE coating, Grade X70M PSL-2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Mundra, Gujarat</w:t>
      </w:r>
    </w:p>
    <w:p>
      <w:pPr>
        <w:pStyle w:val="ListBullet"/>
        <w:spacing w:before="0" w:after="0"/>
        <w:ind w:left="720" w:hanging="360"/>
        <w:jc w:val="both"/>
      </w:pPr>
      <w:r>
        <w:rPr>
          <w:rFonts w:ascii="Arial" w:hAnsi="Arial"/>
          <w:b w:val="0"/>
          <w:sz w:val="22"/>
        </w:rPr>
        <w:t>Inspected LSAW bare pipe and 3LPE coating.</w:t>
      </w:r>
    </w:p>
    <w:p>
      <w:pPr>
        <w:spacing w:before="0" w:after="0"/>
      </w:pPr>
    </w:p>
    <w:p>
      <w:pPr>
        <w:spacing w:before="0" w:after="0"/>
        <w:jc w:val="left"/>
      </w:pPr>
      <w:r>
        <w:rPr>
          <w:rFonts w:ascii="Arial" w:hAnsi="Arial"/>
          <w:b/>
          <w:sz w:val="22"/>
        </w:rPr>
        <w:t>2018</w:t>
      </w:r>
    </w:p>
    <w:p>
      <w:pPr>
        <w:spacing w:before="0" w:after="0"/>
        <w:jc w:val="left"/>
      </w:pPr>
      <w:r>
        <w:rPr>
          <w:rFonts w:ascii="Arial" w:hAnsi="Arial"/>
          <w:b/>
          <w:sz w:val="22"/>
        </w:rPr>
        <w:t>Client: IOCL</w:t>
      </w:r>
    </w:p>
    <w:p>
      <w:pPr>
        <w:spacing w:before="0" w:after="0"/>
        <w:jc w:val="left"/>
      </w:pPr>
      <w:r>
        <w:rPr>
          <w:rFonts w:ascii="Arial" w:hAnsi="Arial"/>
          <w:b/>
          <w:sz w:val="22"/>
        </w:rPr>
        <w:t>IOCL Paradeep to Haldia Pipeline Project</w:t>
      </w:r>
    </w:p>
    <w:p>
      <w:pPr>
        <w:spacing w:before="0" w:after="0"/>
        <w:jc w:val="left"/>
      </w:pPr>
      <w:r>
        <w:rPr>
          <w:rFonts w:ascii="Arial" w:hAnsi="Arial"/>
          <w:b/>
          <w:sz w:val="22"/>
        </w:rPr>
        <w:t>Vendor: Jindal SAW Ltd., Mundra</w:t>
      </w:r>
    </w:p>
    <w:p>
      <w:pPr>
        <w:spacing w:before="0" w:after="0"/>
        <w:jc w:val="left"/>
      </w:pPr>
      <w:r>
        <w:rPr>
          <w:rFonts w:ascii="Arial" w:hAnsi="Arial"/>
          <w:b/>
          <w:sz w:val="22"/>
        </w:rPr>
        <w:t>Product: 260 km LSAW bare pipe and 3LPE coating, Grade X70M PSL-2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Mundra, Gujarat</w:t>
      </w:r>
    </w:p>
    <w:p>
      <w:pPr>
        <w:pStyle w:val="ListBullet"/>
        <w:spacing w:before="0" w:after="0"/>
        <w:ind w:left="720" w:hanging="360"/>
        <w:jc w:val="both"/>
      </w:pPr>
      <w:r>
        <w:rPr>
          <w:rFonts w:ascii="Arial" w:hAnsi="Arial"/>
          <w:b w:val="0"/>
          <w:sz w:val="22"/>
        </w:rPr>
        <w:t>Inspected LSAW bare pipe and 3LPE coating.</w:t>
      </w:r>
    </w:p>
    <w:p>
      <w:pPr>
        <w:spacing w:before="0" w:after="0"/>
      </w:pPr>
    </w:p>
    <w:p>
      <w:pPr>
        <w:spacing w:before="0" w:after="0"/>
        <w:jc w:val="left"/>
      </w:pPr>
      <w:r>
        <w:rPr>
          <w:rFonts w:ascii="Arial" w:hAnsi="Arial"/>
          <w:b/>
          <w:sz w:val="22"/>
        </w:rPr>
        <w:t>2023</w:t>
      </w:r>
    </w:p>
    <w:p>
      <w:pPr>
        <w:spacing w:before="0" w:after="0"/>
        <w:jc w:val="left"/>
      </w:pPr>
      <w:r>
        <w:rPr>
          <w:rFonts w:ascii="Arial" w:hAnsi="Arial"/>
          <w:b/>
          <w:sz w:val="22"/>
        </w:rPr>
        <w:t>Client: ADNOC</w:t>
      </w:r>
    </w:p>
    <w:p>
      <w:pPr>
        <w:spacing w:before="0" w:after="0"/>
        <w:jc w:val="left"/>
      </w:pPr>
      <w:r>
        <w:rPr>
          <w:rFonts w:ascii="Arial" w:hAnsi="Arial"/>
          <w:b/>
          <w:sz w:val="22"/>
        </w:rPr>
        <w:t>China Petroleum Pipeline Engineering Company- Abu Dhabi</w:t>
      </w:r>
    </w:p>
    <w:p>
      <w:pPr>
        <w:spacing w:before="0" w:after="0"/>
        <w:jc w:val="left"/>
      </w:pPr>
      <w:r>
        <w:rPr>
          <w:rFonts w:ascii="Arial" w:hAnsi="Arial"/>
          <w:b/>
          <w:sz w:val="22"/>
        </w:rPr>
        <w:t>Vendor: Man Industries Ltd., Anjar</w:t>
      </w:r>
    </w:p>
    <w:p>
      <w:pPr>
        <w:spacing w:before="0" w:after="0"/>
        <w:jc w:val="left"/>
      </w:pPr>
      <w:r>
        <w:rPr>
          <w:rFonts w:ascii="Arial" w:hAnsi="Arial"/>
          <w:b/>
          <w:sz w:val="22"/>
        </w:rPr>
        <w:t>Product: LSAW and spiral bare line pipe, 48-inch OD, API 5L L450M/X65M PSL2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spacing w:before="0" w:after="0"/>
      </w:pPr>
    </w:p>
    <w:p>
      <w:pPr>
        <w:spacing w:before="0" w:after="0"/>
        <w:jc w:val="left"/>
      </w:pPr>
      <w:r>
        <w:rPr>
          <w:rFonts w:ascii="Arial" w:hAnsi="Arial"/>
          <w:b/>
          <w:sz w:val="22"/>
        </w:rPr>
        <w:t>Client: Rushmore Enterprises Inc</w:t>
      </w:r>
    </w:p>
    <w:p>
      <w:pPr>
        <w:spacing w:before="0" w:after="0"/>
        <w:jc w:val="left"/>
      </w:pPr>
      <w:r>
        <w:rPr>
          <w:rFonts w:ascii="Arial" w:hAnsi="Arial"/>
          <w:b/>
          <w:sz w:val="22"/>
        </w:rPr>
        <w:t>Rush Pipeline Project</w:t>
      </w:r>
    </w:p>
    <w:p>
      <w:pPr>
        <w:spacing w:before="0" w:after="0"/>
        <w:jc w:val="left"/>
      </w:pPr>
      <w:r>
        <w:rPr>
          <w:rFonts w:ascii="Arial" w:hAnsi="Arial"/>
          <w:b/>
          <w:sz w:val="22"/>
        </w:rPr>
        <w:t>Vendor: Surya Roshni Ltd., Anjar</w:t>
      </w:r>
    </w:p>
    <w:p>
      <w:pPr>
        <w:spacing w:before="0" w:after="0"/>
        <w:jc w:val="left"/>
      </w:pPr>
      <w:r>
        <w:rPr>
          <w:rFonts w:ascii="Arial" w:hAnsi="Arial"/>
          <w:b/>
          <w:sz w:val="22"/>
        </w:rPr>
        <w:t>Product: ERW pipe</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ADNOC Onshore</w:t>
      </w:r>
    </w:p>
    <w:p>
      <w:pPr>
        <w:spacing w:before="0" w:after="0"/>
        <w:jc w:val="left"/>
      </w:pPr>
      <w:r>
        <w:rPr>
          <w:rFonts w:ascii="Arial" w:hAnsi="Arial"/>
          <w:b/>
          <w:sz w:val="22"/>
        </w:rPr>
        <w:t>JSW SAMAGOGA</w:t>
      </w:r>
    </w:p>
    <w:p>
      <w:pPr>
        <w:spacing w:before="0" w:after="0"/>
        <w:jc w:val="left"/>
      </w:pPr>
      <w:r>
        <w:rPr>
          <w:rFonts w:ascii="Arial" w:hAnsi="Arial"/>
          <w:b/>
          <w:sz w:val="22"/>
        </w:rPr>
        <w:t>Vendor: KTI Middle East Co LLC</w:t>
      </w:r>
    </w:p>
    <w:p>
      <w:pPr>
        <w:spacing w:before="0" w:after="0"/>
        <w:jc w:val="left"/>
      </w:pPr>
      <w:r>
        <w:rPr>
          <w:rFonts w:ascii="Arial" w:hAnsi="Arial"/>
          <w:b/>
          <w:sz w:val="22"/>
        </w:rPr>
        <w:t>Product: Hot induction bends, 5D radius, IB 450 PSL-2 sour service</w:t>
      </w:r>
    </w:p>
    <w:p>
      <w:pPr>
        <w:spacing w:before="0" w:after="0"/>
        <w:jc w:val="left"/>
      </w:pPr>
      <w:r>
        <w:rPr>
          <w:rFonts w:ascii="Arial" w:hAnsi="Arial"/>
          <w:b/>
          <w:sz w:val="22"/>
        </w:rPr>
        <w:t>Position: Inspection Engineer Surveyor</w:t>
      </w:r>
    </w:p>
    <w:p>
      <w:pPr>
        <w:pStyle w:val="ListBullet"/>
        <w:spacing w:before="0" w:after="0"/>
        <w:ind w:left="720" w:hanging="360"/>
        <w:jc w:val="both"/>
      </w:pPr>
      <w:r>
        <w:rPr>
          <w:rFonts w:ascii="Arial" w:hAnsi="Arial"/>
          <w:b w:val="0"/>
          <w:sz w:val="22"/>
        </w:rPr>
        <w:t>Inspected raw materials, WPS, welding PQT, physical and chemical tests, dimensions, hydro testing and NDT for nine bends.</w:t>
      </w:r>
    </w:p>
    <w:p>
      <w:pPr>
        <w:spacing w:before="0" w:after="0"/>
      </w:pPr>
    </w:p>
    <w:p>
      <w:pPr>
        <w:spacing w:before="0" w:after="0"/>
        <w:jc w:val="left"/>
      </w:pPr>
      <w:r>
        <w:rPr>
          <w:rFonts w:ascii="Arial" w:hAnsi="Arial"/>
          <w:b/>
          <w:sz w:val="22"/>
        </w:rPr>
        <w:t>MAY 2021 – AUG 2021</w:t>
      </w:r>
    </w:p>
    <w:p>
      <w:pPr>
        <w:spacing w:before="0" w:after="0"/>
        <w:jc w:val="left"/>
      </w:pPr>
      <w:r>
        <w:rPr>
          <w:rFonts w:ascii="Arial" w:hAnsi="Arial"/>
          <w:b/>
          <w:sz w:val="22"/>
        </w:rPr>
        <w:t>Client: HRRL/EIL</w:t>
      </w:r>
    </w:p>
    <w:p>
      <w:pPr>
        <w:spacing w:before="0" w:after="0"/>
        <w:jc w:val="left"/>
      </w:pPr>
      <w:r>
        <w:rPr>
          <w:rFonts w:ascii="Arial" w:hAnsi="Arial"/>
          <w:b/>
          <w:sz w:val="22"/>
        </w:rPr>
        <w:t>EPCC-16 Mongla Crude Oil Pipeline and Associated Facilities</w:t>
      </w:r>
    </w:p>
    <w:p>
      <w:pPr>
        <w:spacing w:before="0" w:after="0"/>
        <w:jc w:val="left"/>
      </w:pPr>
      <w:r>
        <w:rPr>
          <w:rFonts w:ascii="Arial" w:hAnsi="Arial"/>
          <w:b/>
          <w:sz w:val="22"/>
        </w:rPr>
        <w:t>Vendor: JSIW Infrastructure Pvt. Ltd.</w:t>
      </w:r>
    </w:p>
    <w:p>
      <w:pPr>
        <w:spacing w:before="0" w:after="0"/>
        <w:jc w:val="left"/>
      </w:pPr>
      <w:r>
        <w:rPr>
          <w:rFonts w:ascii="Arial" w:hAnsi="Arial"/>
          <w:b/>
          <w:sz w:val="22"/>
        </w:rPr>
        <w:t>Product: 55 km HFW pipe, X70M PSL2, external dual-layer FBE coating</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Mongla</w:t>
      </w:r>
    </w:p>
    <w:p>
      <w:pPr>
        <w:pStyle w:val="ListBullet"/>
        <w:spacing w:before="0" w:after="0"/>
        <w:ind w:left="720" w:hanging="360"/>
        <w:jc w:val="both"/>
      </w:pPr>
      <w:r>
        <w:rPr>
          <w:rFonts w:ascii="Arial" w:hAnsi="Arial"/>
          <w:b w:val="0"/>
          <w:sz w:val="22"/>
        </w:rPr>
        <w:t>Inspected raw materials, WPS, qualification testing, physical and chemical tests, dimensions, hydro testing, NDT and coating raw materials.</w:t>
      </w:r>
    </w:p>
    <w:p>
      <w:pPr>
        <w:pStyle w:val="ListBullet"/>
        <w:spacing w:before="0" w:after="0"/>
        <w:ind w:left="720" w:hanging="360"/>
        <w:jc w:val="both"/>
      </w:pPr>
      <w:r>
        <w:rPr>
          <w:rFonts w:ascii="Arial" w:hAnsi="Arial"/>
          <w:b w:val="0"/>
          <w:sz w:val="22"/>
        </w:rPr>
        <w:t>Inspected bare pipe inlet, coating application, epoxy and adhesive-coated pipe, 3LPE-coated pipe and final inspection.</w:t>
      </w:r>
    </w:p>
    <w:p>
      <w:pPr>
        <w:spacing w:before="0" w:after="0"/>
      </w:pPr>
    </w:p>
    <w:p>
      <w:pPr>
        <w:spacing w:before="0" w:after="0"/>
        <w:jc w:val="left"/>
      </w:pPr>
      <w:r>
        <w:rPr>
          <w:rFonts w:ascii="Arial" w:hAnsi="Arial"/>
          <w:b/>
          <w:sz w:val="22"/>
        </w:rPr>
        <w:t>Client: IOCL Dagoba / Guwahati Refinery</w:t>
      </w:r>
    </w:p>
    <w:p>
      <w:pPr>
        <w:spacing w:before="0" w:after="0"/>
        <w:jc w:val="left"/>
      </w:pPr>
      <w:r>
        <w:rPr>
          <w:rFonts w:ascii="Arial" w:hAnsi="Arial"/>
          <w:b/>
          <w:sz w:val="22"/>
        </w:rPr>
        <w:t>Anup Engineering</w:t>
      </w:r>
    </w:p>
    <w:p>
      <w:pPr>
        <w:spacing w:before="0" w:after="0"/>
        <w:jc w:val="left"/>
      </w:pPr>
      <w:r>
        <w:rPr>
          <w:rFonts w:ascii="Arial" w:hAnsi="Arial"/>
          <w:b/>
          <w:sz w:val="22"/>
        </w:rPr>
        <w:t>Vendor: Anup Engineering</w:t>
      </w:r>
    </w:p>
    <w:p>
      <w:pPr>
        <w:spacing w:before="0" w:after="0"/>
        <w:jc w:val="left"/>
      </w:pPr>
      <w:r>
        <w:rPr>
          <w:rFonts w:ascii="Arial" w:hAnsi="Arial"/>
          <w:b/>
          <w:sz w:val="22"/>
        </w:rPr>
        <w:t>Product: Large vertical columns, CS</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KPCL Refinery</w:t>
      </w:r>
    </w:p>
    <w:p>
      <w:pPr>
        <w:spacing w:before="0" w:after="0"/>
        <w:jc w:val="left"/>
      </w:pPr>
      <w:r>
        <w:rPr>
          <w:rFonts w:ascii="Arial" w:hAnsi="Arial"/>
          <w:b/>
          <w:sz w:val="22"/>
        </w:rPr>
        <w:t>Ishan Equipment’s Pvt. Ltd.</w:t>
      </w:r>
    </w:p>
    <w:p>
      <w:pPr>
        <w:spacing w:before="0" w:after="0"/>
        <w:jc w:val="left"/>
      </w:pPr>
      <w:r>
        <w:rPr>
          <w:rFonts w:ascii="Arial" w:hAnsi="Arial"/>
          <w:b/>
          <w:sz w:val="22"/>
        </w:rPr>
        <w:t>Vendor: Ishan Equipment’s Pvt. Ltd.</w:t>
      </w:r>
    </w:p>
    <w:p>
      <w:pPr>
        <w:spacing w:before="0" w:after="0"/>
        <w:jc w:val="left"/>
      </w:pPr>
      <w:r>
        <w:rPr>
          <w:rFonts w:ascii="Arial" w:hAnsi="Arial"/>
          <w:b/>
          <w:sz w:val="22"/>
        </w:rPr>
        <w:t>Product: Small to medium vessels and heat exchangers</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MRPL/CDU VDU Project</w:t>
      </w:r>
    </w:p>
    <w:p>
      <w:pPr>
        <w:spacing w:before="0" w:after="0"/>
        <w:jc w:val="left"/>
      </w:pPr>
      <w:r>
        <w:rPr>
          <w:rFonts w:ascii="Arial" w:hAnsi="Arial"/>
          <w:b/>
          <w:sz w:val="22"/>
        </w:rPr>
        <w:t>Medium Size Heat Exchangers</w:t>
      </w:r>
    </w:p>
    <w:p>
      <w:pPr>
        <w:spacing w:before="0" w:after="0"/>
        <w:jc w:val="left"/>
      </w:pPr>
      <w:r>
        <w:rPr>
          <w:rFonts w:ascii="Arial" w:hAnsi="Arial"/>
          <w:b/>
          <w:sz w:val="22"/>
        </w:rPr>
        <w:t>Vendor: Anup Engineering</w:t>
      </w:r>
    </w:p>
    <w:p>
      <w:pPr>
        <w:spacing w:before="0" w:after="0"/>
        <w:jc w:val="left"/>
      </w:pPr>
      <w:r>
        <w:rPr>
          <w:rFonts w:ascii="Arial" w:hAnsi="Arial"/>
          <w:b/>
          <w:sz w:val="22"/>
        </w:rPr>
        <w:t>Product: Medium size heat exchangers</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Cryogenic liquid storage terminal, Jetty Pipeline Kandla</w:t>
      </w:r>
    </w:p>
    <w:p>
      <w:pPr>
        <w:spacing w:before="0" w:after="0"/>
        <w:jc w:val="left"/>
      </w:pPr>
      <w:r>
        <w:rPr>
          <w:rFonts w:ascii="Arial" w:hAnsi="Arial"/>
          <w:b/>
          <w:sz w:val="22"/>
        </w:rPr>
        <w:t>Cryogenic liquid storage terminal, Jetty Pipeline Kandla</w:t>
      </w:r>
    </w:p>
    <w:p>
      <w:pPr>
        <w:spacing w:before="0" w:after="0"/>
        <w:jc w:val="left"/>
      </w:pPr>
      <w:r>
        <w:rPr>
          <w:rFonts w:ascii="Arial" w:hAnsi="Arial"/>
          <w:b/>
          <w:sz w:val="22"/>
        </w:rPr>
        <w:t>Vendor: AEGIS Logistic</w:t>
      </w:r>
    </w:p>
    <w:p>
      <w:pPr>
        <w:spacing w:before="0" w:after="0"/>
        <w:jc w:val="left"/>
      </w:pPr>
      <w:r>
        <w:rPr>
          <w:rFonts w:ascii="Arial" w:hAnsi="Arial"/>
          <w:b/>
          <w:sz w:val="22"/>
        </w:rPr>
        <w:t>Product: API 5L PSL2 X70M line pipe</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Kandla</w:t>
      </w:r>
    </w:p>
    <w:p>
      <w:pPr>
        <w:spacing w:before="0" w:after="0"/>
      </w:pPr>
    </w:p>
    <w:p>
      <w:pPr>
        <w:spacing w:before="0" w:after="0"/>
        <w:jc w:val="left"/>
      </w:pPr>
      <w:r>
        <w:rPr>
          <w:rFonts w:ascii="Arial" w:hAnsi="Arial"/>
          <w:b/>
          <w:sz w:val="22"/>
        </w:rPr>
        <w:t>Client: Dangote Refinery and Petrochemical Project, Nigeria</w:t>
      </w:r>
    </w:p>
    <w:p>
      <w:pPr>
        <w:spacing w:before="0" w:after="0"/>
        <w:jc w:val="left"/>
      </w:pPr>
      <w:r>
        <w:rPr>
          <w:rFonts w:ascii="Arial" w:hAnsi="Arial"/>
          <w:b/>
          <w:sz w:val="22"/>
        </w:rPr>
        <w:t>Dangote Refinery and Petrochemical Project</w:t>
      </w:r>
    </w:p>
    <w:p>
      <w:pPr>
        <w:spacing w:before="0" w:after="0"/>
        <w:jc w:val="left"/>
      </w:pPr>
      <w:r>
        <w:rPr>
          <w:rFonts w:ascii="Arial" w:hAnsi="Arial"/>
          <w:b/>
          <w:sz w:val="22"/>
        </w:rPr>
        <w:t>Vendor: M/s. Jindal Saw Limited, Nanakapaya</w:t>
      </w:r>
    </w:p>
    <w:p>
      <w:pPr>
        <w:spacing w:before="0" w:after="0"/>
        <w:jc w:val="left"/>
      </w:pPr>
      <w:r>
        <w:rPr>
          <w:rFonts w:ascii="Arial" w:hAnsi="Arial"/>
          <w:b/>
          <w:sz w:val="22"/>
        </w:rPr>
        <w:t>Product: 36-inch LSAW pipe with 3LPE coating, API 5L Grade X70 PSL2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Nigeria</w:t>
      </w:r>
    </w:p>
    <w:p>
      <w:pPr>
        <w:spacing w:before="0" w:after="0"/>
      </w:pPr>
    </w:p>
    <w:p>
      <w:pPr>
        <w:spacing w:before="0" w:after="0"/>
        <w:jc w:val="left"/>
      </w:pPr>
      <w:r>
        <w:rPr>
          <w:rFonts w:ascii="Arial" w:hAnsi="Arial"/>
          <w:b/>
          <w:sz w:val="22"/>
        </w:rPr>
        <w:t>Client: ONGC</w:t>
      </w:r>
    </w:p>
    <w:p>
      <w:pPr>
        <w:spacing w:before="0" w:after="0"/>
        <w:jc w:val="left"/>
      </w:pPr>
      <w:r>
        <w:rPr>
          <w:rFonts w:ascii="Arial" w:hAnsi="Arial"/>
          <w:b/>
          <w:sz w:val="22"/>
        </w:rPr>
        <w:t>PRP-6/VML</w:t>
      </w:r>
    </w:p>
    <w:p>
      <w:pPr>
        <w:spacing w:before="0" w:after="0"/>
        <w:jc w:val="left"/>
      </w:pPr>
      <w:r>
        <w:rPr>
          <w:rFonts w:ascii="Arial" w:hAnsi="Arial"/>
          <w:b/>
          <w:sz w:val="22"/>
        </w:rPr>
        <w:t>Vendor: Jindal Pragpar</w:t>
      </w:r>
    </w:p>
    <w:p>
      <w:pPr>
        <w:spacing w:before="0" w:after="0"/>
        <w:jc w:val="left"/>
      </w:pPr>
      <w:r>
        <w:rPr>
          <w:rFonts w:ascii="Arial" w:hAnsi="Arial"/>
          <w:b/>
          <w:sz w:val="22"/>
        </w:rPr>
        <w:t>Product: 12.75-inch pipe, API 5L X60Q/X60QS</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Baker Hughes Project</w:t>
      </w:r>
    </w:p>
    <w:p>
      <w:pPr>
        <w:spacing w:before="0" w:after="0"/>
        <w:jc w:val="left"/>
      </w:pPr>
      <w:r>
        <w:rPr>
          <w:rFonts w:ascii="Arial" w:hAnsi="Arial"/>
          <w:b/>
          <w:sz w:val="22"/>
        </w:rPr>
        <w:t>Vendor: Praj Industries</w:t>
      </w:r>
    </w:p>
    <w:p>
      <w:pPr>
        <w:spacing w:before="0" w:after="0"/>
        <w:jc w:val="left"/>
      </w:pPr>
      <w:r>
        <w:rPr>
          <w:rFonts w:ascii="Arial" w:hAnsi="Arial"/>
          <w:b/>
          <w:sz w:val="22"/>
        </w:rPr>
        <w:t>Product: Suction volume bottle, discharge volume bottle and recovery tank</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Barossa Project</w:t>
      </w:r>
    </w:p>
    <w:p>
      <w:pPr>
        <w:spacing w:before="0" w:after="0"/>
        <w:jc w:val="left"/>
      </w:pPr>
      <w:r>
        <w:rPr>
          <w:rFonts w:ascii="Arial" w:hAnsi="Arial"/>
          <w:b/>
          <w:sz w:val="22"/>
        </w:rPr>
        <w:t>Barossa Project</w:t>
      </w:r>
    </w:p>
    <w:p>
      <w:pPr>
        <w:spacing w:before="0" w:after="0"/>
        <w:jc w:val="left"/>
      </w:pPr>
      <w:r>
        <w:rPr>
          <w:rFonts w:ascii="Arial" w:hAnsi="Arial"/>
          <w:b/>
          <w:sz w:val="22"/>
        </w:rPr>
        <w:t>Vendor: Welspun Corp Ltd. PBM Plant</w:t>
      </w:r>
    </w:p>
    <w:p>
      <w:pPr>
        <w:spacing w:before="0" w:after="0"/>
        <w:jc w:val="left"/>
      </w:pPr>
      <w:r>
        <w:rPr>
          <w:rFonts w:ascii="Arial" w:hAnsi="Arial"/>
          <w:b/>
          <w:sz w:val="22"/>
        </w:rPr>
        <w:t>Product: Hot induction bends, 6D radius</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05 Oct 2020 – 14 Apr 2021</w:t>
      </w:r>
    </w:p>
    <w:p>
      <w:pPr>
        <w:spacing w:before="0" w:after="0"/>
        <w:jc w:val="left"/>
      </w:pPr>
      <w:r>
        <w:rPr>
          <w:rFonts w:ascii="Arial" w:hAnsi="Arial"/>
          <w:b/>
          <w:sz w:val="22"/>
        </w:rPr>
        <w:t>Client: Public Authority of Water of Sultanate of Oman</w:t>
      </w:r>
    </w:p>
    <w:p>
      <w:pPr>
        <w:spacing w:before="0" w:after="0"/>
        <w:jc w:val="left"/>
      </w:pPr>
      <w:r>
        <w:rPr>
          <w:rFonts w:ascii="Arial" w:hAnsi="Arial"/>
          <w:b/>
          <w:sz w:val="22"/>
        </w:rPr>
        <w:t>Reinforcement of AD Dahlia Water Transmission System – Phase II</w:t>
      </w:r>
    </w:p>
    <w:p>
      <w:pPr>
        <w:spacing w:before="0" w:after="0"/>
        <w:jc w:val="left"/>
      </w:pPr>
      <w:r>
        <w:rPr>
          <w:rFonts w:ascii="Arial" w:hAnsi="Arial"/>
          <w:b/>
          <w:sz w:val="22"/>
        </w:rPr>
        <w:t>Vendor: L&amp;T</w:t>
      </w:r>
    </w:p>
    <w:p>
      <w:pPr>
        <w:spacing w:before="0" w:after="0"/>
        <w:jc w:val="left"/>
      </w:pPr>
      <w:r>
        <w:rPr>
          <w:rFonts w:ascii="Arial" w:hAnsi="Arial"/>
          <w:b/>
          <w:sz w:val="22"/>
        </w:rPr>
        <w:t>Product: 148 km submerged arc helical welded pipe, API 5L L360 PSL1, external 3LPE and internal liquid paint coating</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Oman</w:t>
      </w:r>
    </w:p>
    <w:p>
      <w:pPr>
        <w:spacing w:before="0" w:after="0"/>
      </w:pPr>
    </w:p>
    <w:p>
      <w:pPr>
        <w:spacing w:before="0" w:after="0"/>
        <w:jc w:val="left"/>
      </w:pPr>
      <w:r>
        <w:rPr>
          <w:rFonts w:ascii="Arial" w:hAnsi="Arial"/>
          <w:b/>
          <w:sz w:val="22"/>
        </w:rPr>
        <w:t>Client: M/s. NFPT</w:t>
      </w:r>
    </w:p>
    <w:p>
      <w:pPr>
        <w:spacing w:before="0" w:after="0"/>
        <w:jc w:val="left"/>
      </w:pPr>
      <w:r>
        <w:rPr>
          <w:rFonts w:ascii="Arial" w:hAnsi="Arial"/>
          <w:b/>
          <w:sz w:val="22"/>
        </w:rPr>
        <w:t>M/s. Ratnamani PBM</w:t>
      </w:r>
    </w:p>
    <w:p>
      <w:pPr>
        <w:spacing w:before="0" w:after="0"/>
        <w:jc w:val="left"/>
      </w:pPr>
      <w:r>
        <w:rPr>
          <w:rFonts w:ascii="Arial" w:hAnsi="Arial"/>
          <w:b/>
          <w:sz w:val="22"/>
        </w:rPr>
        <w:t>Vendor: M/s. Ratnamani PBM</w:t>
      </w:r>
    </w:p>
    <w:p>
      <w:pPr>
        <w:spacing w:before="0" w:after="0"/>
        <w:jc w:val="left"/>
      </w:pPr>
      <w:r>
        <w:rPr>
          <w:rFonts w:ascii="Arial" w:hAnsi="Arial"/>
          <w:b/>
          <w:sz w:val="22"/>
        </w:rPr>
        <w:t>Product: Hot induction bends with FBE coating</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IOCL</w:t>
      </w:r>
    </w:p>
    <w:p>
      <w:pPr>
        <w:spacing w:before="0" w:after="0"/>
        <w:jc w:val="left"/>
      </w:pPr>
      <w:r>
        <w:rPr>
          <w:rFonts w:ascii="Arial" w:hAnsi="Arial"/>
          <w:b/>
          <w:sz w:val="22"/>
        </w:rPr>
        <w:t>IOCL</w:t>
      </w:r>
    </w:p>
    <w:p>
      <w:pPr>
        <w:spacing w:before="0" w:after="0"/>
        <w:jc w:val="left"/>
      </w:pPr>
      <w:r>
        <w:rPr>
          <w:rFonts w:ascii="Arial" w:hAnsi="Arial"/>
          <w:b/>
          <w:sz w:val="22"/>
        </w:rPr>
        <w:t>Vendor: Man Industries India Ltd., Anjar</w:t>
      </w:r>
    </w:p>
    <w:p>
      <w:pPr>
        <w:spacing w:before="0" w:after="0"/>
        <w:jc w:val="left"/>
      </w:pPr>
      <w:r>
        <w:rPr>
          <w:rFonts w:ascii="Arial" w:hAnsi="Arial"/>
          <w:b/>
          <w:sz w:val="22"/>
        </w:rPr>
        <w:t>Product: LSAW pipe and coating plant</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spacing w:before="0" w:after="0"/>
      </w:pPr>
    </w:p>
    <w:p>
      <w:pPr>
        <w:spacing w:before="0" w:after="0"/>
        <w:jc w:val="left"/>
      </w:pPr>
      <w:r>
        <w:rPr>
          <w:rFonts w:ascii="Arial" w:hAnsi="Arial"/>
          <w:b/>
          <w:sz w:val="22"/>
        </w:rPr>
        <w:t>Client: ENI IRQ B.V.</w:t>
      </w:r>
    </w:p>
    <w:p>
      <w:pPr>
        <w:spacing w:before="0" w:after="0"/>
        <w:jc w:val="left"/>
      </w:pPr>
      <w:r>
        <w:rPr>
          <w:rFonts w:ascii="Arial" w:hAnsi="Arial"/>
          <w:b/>
          <w:sz w:val="22"/>
        </w:rPr>
        <w:t>Zubair Oil Field Development Project</w:t>
      </w:r>
    </w:p>
    <w:p>
      <w:pPr>
        <w:spacing w:before="0" w:after="0"/>
        <w:jc w:val="left"/>
      </w:pPr>
      <w:r>
        <w:rPr>
          <w:rFonts w:ascii="Arial" w:hAnsi="Arial"/>
          <w:b/>
          <w:sz w:val="22"/>
        </w:rPr>
        <w:t>Vendor: PBM</w:t>
      </w:r>
    </w:p>
    <w:p>
      <w:pPr>
        <w:spacing w:before="0" w:after="0"/>
        <w:jc w:val="left"/>
      </w:pPr>
      <w:r>
        <w:rPr>
          <w:rFonts w:ascii="Arial" w:hAnsi="Arial"/>
          <w:b/>
          <w:sz w:val="22"/>
        </w:rPr>
        <w:t>Product: Hot induction bends</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IOCL</w:t>
      </w:r>
    </w:p>
    <w:p>
      <w:pPr>
        <w:spacing w:before="0" w:after="0"/>
        <w:jc w:val="left"/>
      </w:pPr>
      <w:r>
        <w:rPr>
          <w:rFonts w:ascii="Arial" w:hAnsi="Arial"/>
          <w:b/>
          <w:sz w:val="22"/>
        </w:rPr>
        <w:t>Laying of 42-inch OD Submarine Pipeline and Installation of SPM System in Gulf of Kutch off Vadinar, Gujarat</w:t>
      </w:r>
    </w:p>
    <w:p>
      <w:pPr>
        <w:spacing w:before="0" w:after="0"/>
        <w:jc w:val="left"/>
      </w:pPr>
      <w:r>
        <w:rPr>
          <w:rFonts w:ascii="Arial" w:hAnsi="Arial"/>
          <w:b/>
          <w:sz w:val="22"/>
        </w:rPr>
        <w:t>Vendor: Welspun LSAW</w:t>
      </w:r>
    </w:p>
    <w:p>
      <w:pPr>
        <w:spacing w:before="0" w:after="0"/>
        <w:jc w:val="left"/>
      </w:pPr>
      <w:r>
        <w:rPr>
          <w:rFonts w:ascii="Arial" w:hAnsi="Arial"/>
          <w:b/>
          <w:sz w:val="22"/>
        </w:rPr>
        <w:t>Product: 42-inch CWC pipe</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Gulf of Kutch, Vadinar, Gujarat</w:t>
      </w:r>
    </w:p>
    <w:p>
      <w:pPr>
        <w:spacing w:before="0" w:after="0"/>
      </w:pPr>
    </w:p>
    <w:p>
      <w:pPr>
        <w:spacing w:before="0" w:after="0"/>
        <w:jc w:val="left"/>
      </w:pPr>
      <w:r>
        <w:rPr>
          <w:rFonts w:ascii="Arial" w:hAnsi="Arial"/>
          <w:b/>
          <w:sz w:val="22"/>
        </w:rPr>
        <w:t>19 Sep 2019 – 19 Jun 2020</w:t>
      </w:r>
    </w:p>
    <w:p>
      <w:pPr>
        <w:spacing w:before="0" w:after="0"/>
        <w:jc w:val="left"/>
      </w:pPr>
      <w:r>
        <w:rPr>
          <w:rFonts w:ascii="Arial" w:hAnsi="Arial"/>
          <w:b/>
          <w:sz w:val="22"/>
        </w:rPr>
        <w:t>Client: GIGL</w:t>
      </w:r>
    </w:p>
    <w:p>
      <w:pPr>
        <w:spacing w:before="0" w:after="0"/>
        <w:jc w:val="left"/>
      </w:pPr>
      <w:r>
        <w:rPr>
          <w:rFonts w:ascii="Arial" w:hAnsi="Arial"/>
          <w:b/>
          <w:sz w:val="22"/>
        </w:rPr>
        <w:t>Mehsana-Bhatinda Pipeline Project (Natural Gas Pipeline)</w:t>
      </w:r>
    </w:p>
    <w:p>
      <w:pPr>
        <w:spacing w:before="0" w:after="0"/>
        <w:jc w:val="left"/>
      </w:pPr>
      <w:r>
        <w:rPr>
          <w:rFonts w:ascii="Arial" w:hAnsi="Arial"/>
          <w:b/>
          <w:sz w:val="22"/>
        </w:rPr>
        <w:t>Vendor: JSIW Infrastructure Pvt. Ltd.</w:t>
      </w:r>
    </w:p>
    <w:p>
      <w:pPr>
        <w:spacing w:before="0" w:after="0"/>
        <w:jc w:val="left"/>
      </w:pPr>
      <w:r>
        <w:rPr>
          <w:rFonts w:ascii="Arial" w:hAnsi="Arial"/>
          <w:b/>
          <w:sz w:val="22"/>
        </w:rPr>
        <w:t>Product: 252 km submerged arc helical welded pipe, API 5L L485M PSL2, external 3LPE and internal liquid paint coating</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IOCL</w:t>
      </w:r>
    </w:p>
    <w:p>
      <w:pPr>
        <w:spacing w:before="0" w:after="0"/>
        <w:jc w:val="left"/>
      </w:pPr>
      <w:r>
        <w:rPr>
          <w:rFonts w:ascii="Arial" w:hAnsi="Arial"/>
          <w:b/>
          <w:sz w:val="22"/>
        </w:rPr>
        <w:t>IOCL</w:t>
      </w:r>
    </w:p>
    <w:p>
      <w:pPr>
        <w:spacing w:before="0" w:after="0"/>
        <w:jc w:val="left"/>
      </w:pPr>
      <w:r>
        <w:rPr>
          <w:rFonts w:ascii="Arial" w:hAnsi="Arial"/>
          <w:b/>
          <w:sz w:val="22"/>
        </w:rPr>
        <w:t>Vendor: Man Industries Ltd. and Welspun Corp Ltd., Anjar</w:t>
      </w:r>
    </w:p>
    <w:p>
      <w:pPr>
        <w:spacing w:before="0" w:after="0"/>
        <w:jc w:val="left"/>
      </w:pPr>
      <w:r>
        <w:rPr>
          <w:rFonts w:ascii="Arial" w:hAnsi="Arial"/>
          <w:b/>
          <w:sz w:val="22"/>
        </w:rPr>
        <w:t>Product: HSAW and LSAW pipe and coating plant</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ADNOC</w:t>
      </w:r>
    </w:p>
    <w:p>
      <w:pPr>
        <w:spacing w:before="0" w:after="0"/>
        <w:jc w:val="left"/>
      </w:pPr>
      <w:r>
        <w:rPr>
          <w:rFonts w:ascii="Arial" w:hAnsi="Arial"/>
          <w:b/>
          <w:sz w:val="22"/>
        </w:rPr>
        <w:t>Vendor: Jindal Saw Ltd.</w:t>
      </w:r>
    </w:p>
    <w:p>
      <w:pPr>
        <w:spacing w:before="0" w:after="0"/>
        <w:jc w:val="left"/>
      </w:pPr>
      <w:r>
        <w:rPr>
          <w:rFonts w:ascii="Arial" w:hAnsi="Arial"/>
          <w:b/>
          <w:sz w:val="22"/>
        </w:rPr>
        <w:t>Product: L-SAW pipe plant</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ENI East Spingarn Me Rakes Development Project</w:t>
      </w:r>
    </w:p>
    <w:p>
      <w:pPr>
        <w:spacing w:before="0" w:after="0"/>
        <w:jc w:val="left"/>
      </w:pPr>
      <w:r>
        <w:rPr>
          <w:rFonts w:ascii="Arial" w:hAnsi="Arial"/>
          <w:b/>
          <w:sz w:val="22"/>
        </w:rPr>
        <w:t>ENI East Spingarn Me Rakes Development Project</w:t>
      </w:r>
    </w:p>
    <w:p>
      <w:pPr>
        <w:spacing w:before="0" w:after="0"/>
        <w:jc w:val="left"/>
      </w:pPr>
      <w:r>
        <w:rPr>
          <w:rFonts w:ascii="Arial" w:hAnsi="Arial"/>
          <w:b/>
          <w:sz w:val="22"/>
        </w:rPr>
        <w:t>Vendor: Welspun Corp Ltd., Dahaj</w:t>
      </w:r>
    </w:p>
    <w:p>
      <w:pPr>
        <w:spacing w:before="0" w:after="0"/>
        <w:jc w:val="left"/>
      </w:pPr>
      <w:r>
        <w:rPr>
          <w:rFonts w:ascii="Arial" w:hAnsi="Arial"/>
          <w:b/>
          <w:sz w:val="22"/>
        </w:rPr>
        <w:t>Product: ISO 3183 L450MO PSL2 offshore non-sour service pipe</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Dahaj, Gujarat</w:t>
      </w:r>
    </w:p>
    <w:p>
      <w:pPr>
        <w:spacing w:before="0" w:after="0"/>
      </w:pPr>
    </w:p>
    <w:p>
      <w:pPr>
        <w:spacing w:before="0" w:after="0"/>
        <w:jc w:val="left"/>
      </w:pPr>
      <w:r>
        <w:rPr>
          <w:rFonts w:ascii="Arial" w:hAnsi="Arial"/>
          <w:b/>
          <w:sz w:val="22"/>
        </w:rPr>
        <w:t>Client: KELOSKER Pneumatic Company Ltd</w:t>
      </w:r>
    </w:p>
    <w:p>
      <w:pPr>
        <w:spacing w:before="0" w:after="0"/>
        <w:jc w:val="left"/>
      </w:pPr>
      <w:r>
        <w:rPr>
          <w:rFonts w:ascii="Arial" w:hAnsi="Arial"/>
          <w:b/>
          <w:sz w:val="22"/>
        </w:rPr>
        <w:t>ONGC Ankleshwar CTF Side</w:t>
      </w:r>
    </w:p>
    <w:p>
      <w:pPr>
        <w:spacing w:before="0" w:after="0"/>
        <w:jc w:val="left"/>
      </w:pPr>
      <w:r>
        <w:rPr>
          <w:rFonts w:ascii="Arial" w:hAnsi="Arial"/>
          <w:b/>
          <w:sz w:val="22"/>
        </w:rPr>
        <w:t>Vendor: RATNAMANI TUBE &amp; METAL</w:t>
      </w:r>
    </w:p>
    <w:p>
      <w:pPr>
        <w:spacing w:before="0" w:after="0"/>
        <w:jc w:val="left"/>
      </w:pPr>
      <w:r>
        <w:rPr>
          <w:rFonts w:ascii="Arial" w:hAnsi="Arial"/>
          <w:b/>
          <w:sz w:val="22"/>
        </w:rPr>
        <w:t>Product: Fabrication and structure, IS2062</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Ankleshwar</w:t>
      </w:r>
    </w:p>
    <w:p>
      <w:pPr>
        <w:spacing w:before="0" w:after="0"/>
      </w:pPr>
    </w:p>
    <w:p>
      <w:pPr>
        <w:spacing w:before="0" w:after="0"/>
        <w:jc w:val="left"/>
      </w:pPr>
      <w:r>
        <w:rPr>
          <w:rFonts w:ascii="Arial" w:hAnsi="Arial"/>
          <w:b/>
          <w:sz w:val="22"/>
        </w:rPr>
        <w:t>Client: GAIL, KKBMPL Project</w:t>
      </w:r>
    </w:p>
    <w:p>
      <w:pPr>
        <w:spacing w:before="0" w:after="0"/>
        <w:jc w:val="left"/>
      </w:pPr>
      <w:r>
        <w:rPr>
          <w:rFonts w:ascii="Arial" w:hAnsi="Arial"/>
          <w:b/>
          <w:sz w:val="22"/>
        </w:rPr>
        <w:t>GAIL (PHII) KKBMPL Project</w:t>
      </w:r>
    </w:p>
    <w:p>
      <w:pPr>
        <w:spacing w:before="0" w:after="0"/>
        <w:jc w:val="left"/>
      </w:pPr>
      <w:r>
        <w:rPr>
          <w:rFonts w:ascii="Arial" w:hAnsi="Arial"/>
          <w:b/>
          <w:sz w:val="22"/>
        </w:rPr>
        <w:t>Vendor: Ratnamani Tube &amp; Metal</w:t>
      </w:r>
    </w:p>
    <w:p>
      <w:pPr>
        <w:spacing w:before="0" w:after="0"/>
        <w:jc w:val="left"/>
      </w:pPr>
      <w:r>
        <w:rPr>
          <w:rFonts w:ascii="Arial" w:hAnsi="Arial"/>
          <w:b/>
          <w:sz w:val="22"/>
        </w:rPr>
        <w:t>Product: ERW pipe and coating plant</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City Gas</w:t>
      </w:r>
    </w:p>
    <w:p>
      <w:pPr>
        <w:spacing w:before="0" w:after="0"/>
        <w:jc w:val="left"/>
      </w:pPr>
      <w:r>
        <w:rPr>
          <w:rFonts w:ascii="Arial" w:hAnsi="Arial"/>
          <w:b/>
          <w:sz w:val="22"/>
        </w:rPr>
        <w:t>City Gas</w:t>
      </w:r>
    </w:p>
    <w:p>
      <w:pPr>
        <w:spacing w:before="0" w:after="0"/>
        <w:jc w:val="left"/>
      </w:pPr>
      <w:r>
        <w:rPr>
          <w:rFonts w:ascii="Arial" w:hAnsi="Arial"/>
          <w:b/>
          <w:sz w:val="22"/>
        </w:rPr>
        <w:t>Vendor: Welspun Corp Ltd.</w:t>
      </w:r>
    </w:p>
    <w:p>
      <w:pPr>
        <w:spacing w:before="0" w:after="0"/>
        <w:jc w:val="left"/>
      </w:pPr>
      <w:r>
        <w:rPr>
          <w:rFonts w:ascii="Arial" w:hAnsi="Arial"/>
          <w:b/>
          <w:sz w:val="22"/>
        </w:rPr>
        <w:t>Product: L360M/X52M PSL2 pipe with 3LPE coating</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IOCL</w:t>
      </w:r>
    </w:p>
    <w:p>
      <w:pPr>
        <w:spacing w:before="0" w:after="0"/>
        <w:jc w:val="left"/>
      </w:pPr>
      <w:r>
        <w:rPr>
          <w:rFonts w:ascii="Arial" w:hAnsi="Arial"/>
          <w:b/>
          <w:sz w:val="22"/>
        </w:rPr>
        <w:t>IOCL</w:t>
      </w:r>
    </w:p>
    <w:p>
      <w:pPr>
        <w:spacing w:before="0" w:after="0"/>
        <w:jc w:val="left"/>
      </w:pPr>
      <w:r>
        <w:rPr>
          <w:rFonts w:ascii="Arial" w:hAnsi="Arial"/>
          <w:b/>
          <w:sz w:val="22"/>
        </w:rPr>
        <w:t>Vendor: Welspun Corp Ltd.</w:t>
      </w:r>
    </w:p>
    <w:p>
      <w:pPr>
        <w:spacing w:before="0" w:after="0"/>
        <w:jc w:val="left"/>
      </w:pPr>
      <w:r>
        <w:rPr>
          <w:rFonts w:ascii="Arial" w:hAnsi="Arial"/>
          <w:b/>
          <w:sz w:val="22"/>
        </w:rPr>
        <w:t>Product: API 5L PSL2 X70M pipe</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Saipem Project</w:t>
      </w:r>
    </w:p>
    <w:p>
      <w:pPr>
        <w:spacing w:before="0" w:after="0"/>
        <w:jc w:val="left"/>
      </w:pPr>
      <w:r>
        <w:rPr>
          <w:rFonts w:ascii="Arial" w:hAnsi="Arial"/>
          <w:b/>
          <w:sz w:val="22"/>
        </w:rPr>
        <w:t>Saipem Project</w:t>
      </w:r>
    </w:p>
    <w:p>
      <w:pPr>
        <w:spacing w:before="0" w:after="0"/>
        <w:jc w:val="left"/>
      </w:pPr>
      <w:r>
        <w:rPr>
          <w:rFonts w:ascii="Arial" w:hAnsi="Arial"/>
          <w:b/>
          <w:sz w:val="22"/>
        </w:rPr>
        <w:t>Vendor: Jindal Saw Ltd.</w:t>
      </w:r>
    </w:p>
    <w:p>
      <w:pPr>
        <w:spacing w:before="0" w:after="0"/>
        <w:jc w:val="left"/>
      </w:pPr>
      <w:r>
        <w:rPr>
          <w:rFonts w:ascii="Arial" w:hAnsi="Arial"/>
          <w:b/>
          <w:sz w:val="22"/>
        </w:rPr>
        <w:t>Product: API 5L Grade X70M PSL JCO pipe with 3LPE coating</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IOCL</w:t>
      </w:r>
    </w:p>
    <w:p>
      <w:pPr>
        <w:spacing w:before="0" w:after="0"/>
        <w:jc w:val="left"/>
      </w:pPr>
      <w:r>
        <w:rPr>
          <w:rFonts w:ascii="Arial" w:hAnsi="Arial"/>
          <w:b/>
          <w:sz w:val="22"/>
        </w:rPr>
        <w:t>Paradeep to Haldia</w:t>
      </w:r>
    </w:p>
    <w:p>
      <w:pPr>
        <w:spacing w:before="0" w:after="0"/>
        <w:jc w:val="left"/>
      </w:pPr>
      <w:r>
        <w:rPr>
          <w:rFonts w:ascii="Arial" w:hAnsi="Arial"/>
          <w:b/>
          <w:sz w:val="22"/>
        </w:rPr>
        <w:t>Vendor: Ratnamani Tube &amp; Metal</w:t>
      </w:r>
    </w:p>
    <w:p>
      <w:pPr>
        <w:spacing w:before="0" w:after="0"/>
        <w:jc w:val="left"/>
      </w:pPr>
      <w:r>
        <w:rPr>
          <w:rFonts w:ascii="Arial" w:hAnsi="Arial"/>
          <w:b/>
          <w:sz w:val="22"/>
        </w:rPr>
        <w:t>Product: API 5L PSL2 X70M pipe</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IOCL and Gail</w:t>
      </w:r>
    </w:p>
    <w:p>
      <w:pPr>
        <w:spacing w:before="0" w:after="0"/>
        <w:jc w:val="left"/>
      </w:pPr>
      <w:r>
        <w:rPr>
          <w:rFonts w:ascii="Arial" w:hAnsi="Arial"/>
          <w:b/>
          <w:sz w:val="22"/>
        </w:rPr>
        <w:t>IOCL &amp; Gail Baronage Pipeline</w:t>
      </w:r>
    </w:p>
    <w:p>
      <w:pPr>
        <w:spacing w:before="0" w:after="0"/>
        <w:jc w:val="left"/>
      </w:pPr>
      <w:r>
        <w:rPr>
          <w:rFonts w:ascii="Arial" w:hAnsi="Arial"/>
          <w:b/>
          <w:sz w:val="22"/>
        </w:rPr>
        <w:t>Vendor: Surya Global Steel Tube Ltd., Welspun Corp Ltd. and Man Industries India Ltd.</w:t>
      </w:r>
    </w:p>
    <w:p>
      <w:pPr>
        <w:spacing w:before="0" w:after="0"/>
        <w:jc w:val="left"/>
      </w:pPr>
      <w:r>
        <w:rPr>
          <w:rFonts w:ascii="Arial" w:hAnsi="Arial"/>
          <w:b/>
          <w:sz w:val="22"/>
        </w:rPr>
        <w:t>Product: API 5L PSL2 X70M and L485M/X70M pipe</w:t>
      </w:r>
    </w:p>
    <w:p>
      <w:pPr>
        <w:spacing w:before="0" w:after="0"/>
        <w:jc w:val="left"/>
      </w:pPr>
      <w:r>
        <w:rPr>
          <w:rFonts w:ascii="Arial" w:hAnsi="Arial"/>
          <w:b/>
          <w:sz w:val="22"/>
        </w:rPr>
        <w:t>Position: Inspection Engineer Surveyor</w:t>
      </w:r>
    </w:p>
    <w:p>
      <w:pPr>
        <w:spacing w:before="0" w:after="0"/>
      </w:pPr>
    </w:p>
    <w:p>
      <w:pPr>
        <w:spacing w:before="0" w:after="0"/>
        <w:jc w:val="left"/>
      </w:pPr>
      <w:r>
        <w:rPr>
          <w:rFonts w:ascii="Arial" w:hAnsi="Arial"/>
          <w:b/>
          <w:sz w:val="22"/>
        </w:rPr>
        <w:t>Client: ADNOC Gas</w:t>
      </w:r>
    </w:p>
    <w:p>
      <w:pPr>
        <w:spacing w:before="0" w:after="0"/>
        <w:jc w:val="left"/>
      </w:pPr>
      <w:r>
        <w:rPr>
          <w:rFonts w:ascii="Arial" w:hAnsi="Arial"/>
          <w:b/>
          <w:sz w:val="22"/>
        </w:rPr>
        <w:t>ESTIDAMA Sales Gas Pipeline Network Enhancement Package 4 &amp; 7: Shuweib Sajaa Pipeline and Margham Pipeline</w:t>
      </w:r>
    </w:p>
    <w:p>
      <w:pPr>
        <w:spacing w:before="0" w:after="0"/>
        <w:jc w:val="left"/>
      </w:pPr>
      <w:r>
        <w:rPr>
          <w:rFonts w:ascii="Arial" w:hAnsi="Arial"/>
          <w:b/>
          <w:sz w:val="22"/>
        </w:rPr>
        <w:t>Vendor: Jindal SAW Ltd., Kutch</w:t>
      </w:r>
    </w:p>
    <w:p>
      <w:pPr>
        <w:spacing w:before="0" w:after="0"/>
        <w:jc w:val="left"/>
      </w:pPr>
      <w:r>
        <w:rPr>
          <w:rFonts w:ascii="Arial" w:hAnsi="Arial"/>
          <w:b/>
          <w:sz w:val="22"/>
        </w:rPr>
        <w:t>Product: 30-inch and 48-inch hot induction bends</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Kutch</w:t>
      </w:r>
    </w:p>
    <w:p>
      <w:pPr>
        <w:pStyle w:val="ListBullet"/>
        <w:spacing w:before="0" w:after="0"/>
        <w:ind w:left="720" w:hanging="360"/>
        <w:jc w:val="both"/>
      </w:pPr>
      <w:r>
        <w:rPr>
          <w:rFonts w:ascii="Arial" w:hAnsi="Arial"/>
          <w:b w:val="0"/>
          <w:sz w:val="22"/>
        </w:rPr>
        <w:t>Performed regular bend production inspection and testing.</w:t>
      </w:r>
    </w:p>
    <w:p>
      <w:pPr>
        <w:spacing w:before="0" w:after="0"/>
      </w:pPr>
    </w:p>
    <w:p>
      <w:pPr>
        <w:spacing w:before="0" w:after="0"/>
        <w:jc w:val="left"/>
      </w:pPr>
      <w:r>
        <w:rPr>
          <w:rFonts w:ascii="Arial" w:hAnsi="Arial"/>
          <w:b/>
          <w:sz w:val="22"/>
        </w:rPr>
        <w:t>Client: ADNOC Gas</w:t>
      </w:r>
    </w:p>
    <w:p>
      <w:pPr>
        <w:spacing w:before="0" w:after="0"/>
        <w:jc w:val="left"/>
      </w:pPr>
      <w:r>
        <w:rPr>
          <w:rFonts w:ascii="Arial" w:hAnsi="Arial"/>
          <w:b/>
          <w:sz w:val="22"/>
        </w:rPr>
        <w:t>ESTIDAMA Sales Gas Pipeline Network Enhancement Package 6 – From Sweihan to Al Shuwaib</w:t>
      </w:r>
    </w:p>
    <w:p>
      <w:pPr>
        <w:spacing w:before="0" w:after="0"/>
        <w:jc w:val="left"/>
      </w:pPr>
      <w:r>
        <w:rPr>
          <w:rFonts w:ascii="Arial" w:hAnsi="Arial"/>
          <w:b/>
          <w:sz w:val="22"/>
        </w:rPr>
        <w:t>Vendor: Welspun Corp Ltd., Anjar</w:t>
      </w:r>
    </w:p>
    <w:p>
      <w:pPr>
        <w:spacing w:before="0" w:after="0"/>
        <w:jc w:val="left"/>
      </w:pPr>
      <w:r>
        <w:rPr>
          <w:rFonts w:ascii="Arial" w:hAnsi="Arial"/>
          <w:b/>
          <w:sz w:val="22"/>
        </w:rPr>
        <w:t>Product: PSL2 SAWL pipe and 5D-radius hot induction bends</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fabrication, inspection and testing of MPQT bends.</w:t>
      </w:r>
    </w:p>
    <w:p>
      <w:pPr>
        <w:spacing w:before="0" w:after="0"/>
      </w:pPr>
    </w:p>
    <w:p>
      <w:pPr>
        <w:spacing w:before="0" w:after="0"/>
        <w:jc w:val="left"/>
      </w:pPr>
      <w:r>
        <w:rPr>
          <w:rFonts w:ascii="Arial" w:hAnsi="Arial"/>
          <w:b/>
          <w:sz w:val="22"/>
        </w:rPr>
        <w:t>Client: ADNOC Gas</w:t>
      </w:r>
    </w:p>
    <w:p>
      <w:pPr>
        <w:spacing w:before="0" w:after="0"/>
        <w:jc w:val="left"/>
      </w:pPr>
      <w:r>
        <w:rPr>
          <w:rFonts w:ascii="Arial" w:hAnsi="Arial"/>
          <w:b/>
          <w:sz w:val="22"/>
        </w:rPr>
        <w:t>EPC Works for LNG Compression Facility at Habshan Gas Complex</w:t>
      </w:r>
    </w:p>
    <w:p>
      <w:pPr>
        <w:spacing w:before="0" w:after="0"/>
        <w:jc w:val="left"/>
      </w:pPr>
      <w:r>
        <w:rPr>
          <w:rFonts w:ascii="Arial" w:hAnsi="Arial"/>
          <w:b/>
          <w:sz w:val="22"/>
        </w:rPr>
        <w:t>Vendor: Ratnamani Metals &amp; Tubes Ltd., LSAW Pipe Division</w:t>
      </w:r>
    </w:p>
    <w:p>
      <w:pPr>
        <w:spacing w:before="0" w:after="0"/>
        <w:jc w:val="left"/>
      </w:pPr>
      <w:r>
        <w:rPr>
          <w:rFonts w:ascii="Arial" w:hAnsi="Arial"/>
          <w:b/>
          <w:sz w:val="22"/>
        </w:rPr>
        <w:t>Product: Welded carbon steel and low-temperature carbon steel pipes</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raw material, welder and welding operator qualification, stress-relieving heat treatment, weld-bead chemical analysis and work against the approved ITP.</w:t>
      </w:r>
    </w:p>
    <w:p>
      <w:pPr>
        <w:spacing w:before="0" w:after="0"/>
      </w:pPr>
    </w:p>
    <w:p>
      <w:pPr>
        <w:spacing w:before="0" w:after="0"/>
        <w:jc w:val="left"/>
      </w:pPr>
      <w:r>
        <w:rPr>
          <w:rFonts w:ascii="Arial" w:hAnsi="Arial"/>
          <w:b/>
          <w:sz w:val="22"/>
        </w:rPr>
        <w:t>Client: Oil SERV</w:t>
      </w:r>
    </w:p>
    <w:p>
      <w:pPr>
        <w:spacing w:before="0" w:after="0"/>
        <w:jc w:val="left"/>
      </w:pPr>
      <w:r>
        <w:rPr>
          <w:rFonts w:ascii="Arial" w:hAnsi="Arial"/>
          <w:b/>
          <w:sz w:val="22"/>
        </w:rPr>
        <w:t>SS Pipes &amp; Tube Inspection</w:t>
      </w:r>
    </w:p>
    <w:p>
      <w:pPr>
        <w:spacing w:before="0" w:after="0"/>
        <w:jc w:val="left"/>
      </w:pPr>
      <w:r>
        <w:rPr>
          <w:rFonts w:ascii="Arial" w:hAnsi="Arial"/>
          <w:b/>
          <w:sz w:val="22"/>
        </w:rPr>
        <w:t>Vendor: Venus Pipes and Tubes Limited</w:t>
      </w:r>
    </w:p>
    <w:p>
      <w:pPr>
        <w:spacing w:before="0" w:after="0"/>
        <w:jc w:val="left"/>
      </w:pPr>
      <w:r>
        <w:rPr>
          <w:rFonts w:ascii="Arial" w:hAnsi="Arial"/>
          <w:b/>
          <w:sz w:val="22"/>
        </w:rPr>
        <w:t>Product: TP 316/316L stainless steel pipes and tubes</w:t>
      </w:r>
    </w:p>
    <w:p>
      <w:pPr>
        <w:spacing w:before="0" w:after="0"/>
        <w:jc w:val="left"/>
      </w:pPr>
      <w:r>
        <w:rPr>
          <w:rFonts w:ascii="Arial" w:hAnsi="Arial"/>
          <w:b/>
          <w:sz w:val="22"/>
        </w:rPr>
        <w:t>Position: Inspection Engineer Surveyor</w:t>
      </w:r>
    </w:p>
    <w:p>
      <w:pPr>
        <w:pStyle w:val="ListBullet"/>
        <w:spacing w:before="0" w:after="0"/>
        <w:ind w:left="720" w:hanging="360"/>
        <w:jc w:val="both"/>
      </w:pPr>
      <w:r>
        <w:rPr>
          <w:rFonts w:ascii="Arial" w:hAnsi="Arial"/>
          <w:b w:val="0"/>
          <w:sz w:val="22"/>
        </w:rPr>
        <w:t>Reviewed RMTC, raw material testing, heat treatment, mechanical and chemical tests and hydrostatic testing.</w:t>
      </w:r>
    </w:p>
    <w:p>
      <w:pPr>
        <w:pStyle w:val="ListBullet"/>
        <w:spacing w:before="0" w:after="0"/>
        <w:ind w:left="720" w:hanging="360"/>
        <w:jc w:val="both"/>
      </w:pPr>
      <w:r>
        <w:rPr>
          <w:rFonts w:ascii="Arial" w:hAnsi="Arial"/>
          <w:b w:val="0"/>
          <w:sz w:val="22"/>
        </w:rPr>
        <w:t>Performed pipe dimension inspection for outside diameter, wall thickness and length.</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SS Pipes &amp; Tube Inspection</w:t>
      </w:r>
    </w:p>
    <w:p>
      <w:pPr>
        <w:spacing w:before="0" w:after="0"/>
        <w:jc w:val="left"/>
      </w:pPr>
      <w:r>
        <w:rPr>
          <w:rFonts w:ascii="Arial" w:hAnsi="Arial"/>
          <w:b/>
          <w:sz w:val="22"/>
        </w:rPr>
        <w:t>Vendor: Venus Pipes and Tubes Limited</w:t>
      </w:r>
    </w:p>
    <w:p>
      <w:pPr>
        <w:spacing w:before="0" w:after="0"/>
        <w:jc w:val="left"/>
      </w:pPr>
      <w:r>
        <w:rPr>
          <w:rFonts w:ascii="Arial" w:hAnsi="Arial"/>
          <w:b/>
          <w:sz w:val="22"/>
        </w:rPr>
        <w:t>Product: TP 316/316L stainless steel pipes and tubes</w:t>
      </w:r>
    </w:p>
    <w:p>
      <w:pPr>
        <w:spacing w:before="0" w:after="0"/>
        <w:jc w:val="left"/>
      </w:pPr>
      <w:r>
        <w:rPr>
          <w:rFonts w:ascii="Arial" w:hAnsi="Arial"/>
          <w:b/>
          <w:sz w:val="22"/>
        </w:rPr>
        <w:t>Position: Inspection Engineer Surveyor</w:t>
      </w:r>
    </w:p>
    <w:p>
      <w:pPr>
        <w:pStyle w:val="ListBullet"/>
        <w:spacing w:before="0" w:after="0"/>
        <w:ind w:left="720" w:hanging="360"/>
        <w:jc w:val="both"/>
      </w:pPr>
      <w:r>
        <w:rPr>
          <w:rFonts w:ascii="Arial" w:hAnsi="Arial"/>
          <w:b w:val="0"/>
          <w:sz w:val="22"/>
        </w:rPr>
        <w:t>Reviewed RMTC, raw material testing, heat treatment, mechanical and chemical tests and hydrostatic testing.</w:t>
      </w:r>
    </w:p>
    <w:p>
      <w:pPr>
        <w:pStyle w:val="ListBullet"/>
        <w:spacing w:before="0" w:after="0"/>
        <w:ind w:left="720" w:hanging="360"/>
        <w:jc w:val="both"/>
      </w:pPr>
      <w:r>
        <w:rPr>
          <w:rFonts w:ascii="Arial" w:hAnsi="Arial"/>
          <w:b w:val="0"/>
          <w:sz w:val="22"/>
        </w:rPr>
        <w:t>Performed pipe dimension inspection for outside diameter, wall thickness and length.</w:t>
      </w:r>
    </w:p>
    <w:p>
      <w:pPr>
        <w:spacing w:before="0" w:after="0"/>
      </w:pPr>
    </w:p>
    <w:p>
      <w:pPr>
        <w:spacing w:before="0" w:after="0"/>
        <w:jc w:val="left"/>
      </w:pPr>
      <w:r>
        <w:rPr>
          <w:rFonts w:ascii="Arial" w:hAnsi="Arial"/>
          <w:b/>
          <w:sz w:val="22"/>
        </w:rPr>
        <w:t>Client: Petroleum Development Oman</w:t>
      </w:r>
    </w:p>
    <w:p>
      <w:pPr>
        <w:spacing w:before="0" w:after="0"/>
        <w:jc w:val="left"/>
      </w:pPr>
      <w:r>
        <w:rPr>
          <w:rFonts w:ascii="Arial" w:hAnsi="Arial"/>
          <w:b/>
          <w:sz w:val="22"/>
        </w:rPr>
        <w:t>Dhiab Infill Development</w:t>
      </w:r>
    </w:p>
    <w:p>
      <w:pPr>
        <w:spacing w:before="0" w:after="0"/>
        <w:jc w:val="left"/>
      </w:pPr>
      <w:r>
        <w:rPr>
          <w:rFonts w:ascii="Arial" w:hAnsi="Arial"/>
          <w:b/>
          <w:sz w:val="22"/>
        </w:rPr>
        <w:t>Vendor: Ratnamani Metals and Tubes</w:t>
      </w:r>
    </w:p>
    <w:p>
      <w:pPr>
        <w:spacing w:before="0" w:after="0"/>
        <w:jc w:val="left"/>
      </w:pPr>
      <w:r>
        <w:rPr>
          <w:rFonts w:ascii="Arial" w:hAnsi="Arial"/>
          <w:b/>
          <w:sz w:val="22"/>
        </w:rPr>
        <w:t>Product: ASTM A358 TP316/316L Class 1 stainless steel tubes</w:t>
      </w:r>
    </w:p>
    <w:p>
      <w:pPr>
        <w:spacing w:before="0" w:after="0"/>
        <w:jc w:val="left"/>
      </w:pPr>
      <w:r>
        <w:rPr>
          <w:rFonts w:ascii="Arial" w:hAnsi="Arial"/>
          <w:b/>
          <w:sz w:val="22"/>
        </w:rPr>
        <w:t>Position: Inspection Engineer Surveyor</w:t>
      </w:r>
    </w:p>
    <w:p>
      <w:pPr>
        <w:spacing w:before="0" w:after="0"/>
        <w:jc w:val="left"/>
      </w:pPr>
      <w:r>
        <w:rPr>
          <w:rFonts w:ascii="Arial" w:hAnsi="Arial"/>
          <w:b/>
          <w:sz w:val="22"/>
        </w:rPr>
        <w:t>Location: Oman</w:t>
      </w:r>
    </w:p>
    <w:p>
      <w:pPr>
        <w:pStyle w:val="ListBullet"/>
        <w:spacing w:before="0" w:after="0"/>
        <w:ind w:left="720" w:hanging="360"/>
        <w:jc w:val="both"/>
      </w:pPr>
      <w:r>
        <w:rPr>
          <w:rFonts w:ascii="Arial" w:hAnsi="Arial"/>
          <w:b w:val="0"/>
          <w:sz w:val="22"/>
        </w:rPr>
        <w:t>Reviewed RMTC, raw material testing, heat treatment, mechanical and chemical tests and hydrostatic testing at 1000 PSIG.</w:t>
      </w:r>
    </w:p>
    <w:p>
      <w:pPr>
        <w:pStyle w:val="ListBullet"/>
        <w:spacing w:before="0" w:after="0"/>
        <w:ind w:left="720" w:hanging="360"/>
        <w:jc w:val="both"/>
      </w:pPr>
      <w:r>
        <w:rPr>
          <w:rFonts w:ascii="Arial" w:hAnsi="Arial"/>
          <w:b w:val="0"/>
          <w:sz w:val="22"/>
        </w:rPr>
        <w:t>Performed dimensional and visual inspection and confirmed no cracks, sweats, leaks or injurious surface defects.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Steel Pipe and Tube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NDT (UT, RT, PT, MT, VT and Eddy Current)</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Heat Exchanger Inspection</w:t>
      </w:r>
    </w:p>
    <w:p>
      <w:pPr>
        <w:pStyle w:val="ListBullet"/>
        <w:spacing w:before="0" w:after="0"/>
        <w:ind w:left="720" w:hanging="360"/>
        <w:jc w:val="both"/>
      </w:pPr>
      <w:r>
        <w:rPr>
          <w:rFonts w:ascii="Arial" w:hAnsi="Arial"/>
          <w:b w:val="0"/>
          <w:sz w:val="22"/>
        </w:rPr>
        <w:t>Pipeline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Concrete Weight Coating Inspection</w:t>
      </w:r>
    </w:p>
    <w:p>
      <w:pPr>
        <w:pStyle w:val="ListBullet"/>
        <w:spacing w:before="0" w:after="0"/>
        <w:ind w:left="720" w:hanging="360"/>
        <w:jc w:val="both"/>
      </w:pPr>
      <w:r>
        <w:rPr>
          <w:rFonts w:ascii="Arial" w:hAnsi="Arial"/>
          <w:b w:val="0"/>
          <w:sz w:val="22"/>
        </w:rPr>
        <w:t>Material Inspection and Traceability</w:t>
      </w:r>
    </w:p>
    <w:p>
      <w:pPr>
        <w:pStyle w:val="ListBullet"/>
        <w:spacing w:before="0" w:after="0"/>
        <w:ind w:left="720" w:hanging="360"/>
        <w:jc w:val="both"/>
      </w:pPr>
      <w:r>
        <w:rPr>
          <w:rFonts w:ascii="Arial" w:hAnsi="Arial"/>
          <w:b w:val="0"/>
          <w:sz w:val="22"/>
        </w:rPr>
        <w:t>Vendor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WPS / PQR / WPQR Review and Qualification</w:t>
      </w:r>
    </w:p>
    <w:p>
      <w:pPr>
        <w:pStyle w:val="ListBullet"/>
        <w:spacing w:before="0" w:after="0"/>
        <w:ind w:left="720" w:hanging="360"/>
        <w:jc w:val="both"/>
      </w:pPr>
      <w:r>
        <w:rPr>
          <w:rFonts w:ascii="Arial" w:hAnsi="Arial"/>
          <w:b w:val="0"/>
          <w:sz w:val="22"/>
        </w:rPr>
        <w:t>Welder Qualification</w:t>
      </w:r>
    </w:p>
    <w:p>
      <w:pPr>
        <w:pStyle w:val="ListBullet"/>
        <w:spacing w:before="0" w:after="0"/>
        <w:ind w:left="720" w:hanging="360"/>
        <w:jc w:val="both"/>
      </w:pPr>
      <w:r>
        <w:rPr>
          <w:rFonts w:ascii="Arial" w:hAnsi="Arial"/>
          <w:b w:val="0"/>
          <w:sz w:val="22"/>
        </w:rPr>
        <w:t>Quality Management Systems</w:t>
      </w:r>
    </w:p>
    <w:p>
      <w:pPr>
        <w:pStyle w:val="ListBullet"/>
        <w:spacing w:before="0" w:after="0"/>
        <w:ind w:left="720" w:hanging="360"/>
        <w:jc w:val="both"/>
      </w:pPr>
      <w:r>
        <w:rPr>
          <w:rFonts w:ascii="Arial" w:hAnsi="Arial"/>
          <w:b w:val="0"/>
          <w:sz w:val="22"/>
        </w:rPr>
        <w:t>Inspection and Test Plan Review</w:t>
      </w:r>
    </w:p>
    <w:p>
      <w:pPr>
        <w:pStyle w:val="ListBullet"/>
        <w:spacing w:before="0" w:after="0"/>
        <w:ind w:left="720" w:hanging="360"/>
        <w:jc w:val="both"/>
      </w:pPr>
      <w:r>
        <w:rPr>
          <w:rFonts w:ascii="Arial" w:hAnsi="Arial"/>
          <w:b w:val="0"/>
          <w:sz w:val="22"/>
        </w:rPr>
        <w:t>Quality Documentation</w:t>
      </w:r>
    </w:p>
    <w:p>
      <w:pPr>
        <w:pStyle w:val="ListBullet"/>
        <w:spacing w:before="0" w:after="0"/>
        <w:ind w:left="720" w:hanging="360"/>
        <w:jc w:val="both"/>
      </w:pPr>
      <w:r>
        <w:rPr>
          <w:rFonts w:ascii="Arial" w:hAnsi="Arial"/>
          <w:b w:val="0"/>
          <w:sz w:val="22"/>
        </w:rPr>
        <w:t>Client and TPI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Steel Pipes</w:t>
      </w:r>
    </w:p>
    <w:p>
      <w:pPr>
        <w:pStyle w:val="ListBullet"/>
        <w:spacing w:before="0" w:after="0"/>
        <w:ind w:left="720" w:hanging="360"/>
        <w:jc w:val="both"/>
      </w:pPr>
      <w:r>
        <w:rPr>
          <w:rFonts w:ascii="Arial" w:hAnsi="Arial"/>
          <w:b w:val="0"/>
          <w:sz w:val="22"/>
        </w:rPr>
        <w:t>ERW Pipes</w:t>
      </w:r>
    </w:p>
    <w:p>
      <w:pPr>
        <w:pStyle w:val="ListBullet"/>
        <w:spacing w:before="0" w:after="0"/>
        <w:ind w:left="720" w:hanging="360"/>
        <w:jc w:val="both"/>
      </w:pPr>
      <w:r>
        <w:rPr>
          <w:rFonts w:ascii="Arial" w:hAnsi="Arial"/>
          <w:b w:val="0"/>
          <w:sz w:val="22"/>
        </w:rPr>
        <w:t>HFW Pipes</w:t>
      </w:r>
    </w:p>
    <w:p>
      <w:pPr>
        <w:pStyle w:val="ListBullet"/>
        <w:spacing w:before="0" w:after="0"/>
        <w:ind w:left="720" w:hanging="360"/>
        <w:jc w:val="both"/>
      </w:pPr>
      <w:r>
        <w:rPr>
          <w:rFonts w:ascii="Arial" w:hAnsi="Arial"/>
          <w:b w:val="0"/>
          <w:sz w:val="22"/>
        </w:rPr>
        <w:t>HSAW Pipes</w:t>
      </w:r>
    </w:p>
    <w:p>
      <w:pPr>
        <w:pStyle w:val="ListBullet"/>
        <w:spacing w:before="0" w:after="0"/>
        <w:ind w:left="720" w:hanging="360"/>
        <w:jc w:val="both"/>
      </w:pPr>
      <w:r>
        <w:rPr>
          <w:rFonts w:ascii="Arial" w:hAnsi="Arial"/>
          <w:b w:val="0"/>
          <w:sz w:val="22"/>
        </w:rPr>
        <w:t>LSAW Pipes</w:t>
      </w:r>
    </w:p>
    <w:p>
      <w:pPr>
        <w:pStyle w:val="ListBullet"/>
        <w:spacing w:before="0" w:after="0"/>
        <w:ind w:left="720" w:hanging="360"/>
        <w:jc w:val="both"/>
      </w:pPr>
      <w:r>
        <w:rPr>
          <w:rFonts w:ascii="Arial" w:hAnsi="Arial"/>
          <w:b w:val="0"/>
          <w:sz w:val="22"/>
        </w:rPr>
        <w:t>Tubes</w:t>
      </w:r>
    </w:p>
    <w:p>
      <w:pPr>
        <w:pStyle w:val="ListBullet"/>
        <w:spacing w:before="0" w:after="0"/>
        <w:ind w:left="720" w:hanging="360"/>
        <w:jc w:val="both"/>
      </w:pPr>
      <w:r>
        <w:rPr>
          <w:rFonts w:ascii="Arial" w:hAnsi="Arial"/>
          <w:b w:val="0"/>
          <w:sz w:val="22"/>
        </w:rPr>
        <w:t>Hot Induction Bends</w:t>
      </w:r>
    </w:p>
    <w:p>
      <w:pPr>
        <w:pStyle w:val="ListBullet"/>
        <w:spacing w:before="0" w:after="0"/>
        <w:ind w:left="720" w:hanging="360"/>
        <w:jc w:val="both"/>
      </w:pPr>
      <w:r>
        <w:rPr>
          <w:rFonts w:ascii="Arial" w:hAnsi="Arial"/>
          <w:b w:val="0"/>
          <w:sz w:val="22"/>
        </w:rPr>
        <w:t>Coil</w:t>
      </w:r>
    </w:p>
    <w:p>
      <w:pPr>
        <w:pStyle w:val="ListBullet"/>
        <w:spacing w:before="0" w:after="0"/>
        <w:ind w:left="720" w:hanging="360"/>
        <w:jc w:val="both"/>
      </w:pPr>
      <w:r>
        <w:rPr>
          <w:rFonts w:ascii="Arial" w:hAnsi="Arial"/>
          <w:b w:val="0"/>
          <w:sz w:val="22"/>
        </w:rPr>
        <w:t>Plate</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Reactors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 Fittings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Steam Drums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Tube Sheets</w:t>
      </w:r>
    </w:p>
    <w:p>
      <w:pPr>
        <w:pStyle w:val="ListBullet"/>
        <w:spacing w:before="0" w:after="0"/>
        <w:ind w:left="720" w:hanging="360"/>
        <w:jc w:val="both"/>
      </w:pPr>
      <w:r>
        <w:rPr>
          <w:rFonts w:ascii="Arial" w:hAnsi="Arial"/>
          <w:b w:val="0"/>
          <w:sz w:val="22"/>
        </w:rPr>
        <w:t>Baffles</w:t>
      </w:r>
    </w:p>
    <w:p>
      <w:pPr>
        <w:pStyle w:val="ListBullet"/>
        <w:spacing w:before="0" w:after="0"/>
        <w:ind w:left="720" w:hanging="360"/>
        <w:jc w:val="both"/>
      </w:pPr>
      <w:r>
        <w:rPr>
          <w:rFonts w:ascii="Arial" w:hAnsi="Arial"/>
          <w:b w:val="0"/>
          <w:sz w:val="22"/>
        </w:rPr>
        <w:t>Tube Bundles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Solar Project Equipment</w:t>
      </w:r>
    </w:p>
    <w:p>
      <w:pPr>
        <w:pStyle w:val="ListBullet"/>
        <w:spacing w:before="0" w:after="0"/>
        <w:ind w:left="720" w:hanging="360"/>
        <w:jc w:val="both"/>
      </w:pPr>
      <w:r>
        <w:rPr>
          <w:rFonts w:ascii="Arial" w:hAnsi="Arial"/>
          <w:b w:val="0"/>
          <w:sz w:val="22"/>
        </w:rPr>
        <w:t>Coating Material</w:t>
      </w:r>
    </w:p>
    <w:p>
      <w:pPr>
        <w:pStyle w:val="ListBullet"/>
        <w:spacing w:before="0" w:after="0"/>
        <w:ind w:left="720" w:hanging="360"/>
        <w:jc w:val="both"/>
      </w:pPr>
      <w:r>
        <w:rPr>
          <w:rFonts w:ascii="Arial" w:hAnsi="Arial"/>
          <w:b w:val="0"/>
          <w:sz w:val="22"/>
        </w:rPr>
        <w:t>Concrete Weight Coating</w:t>
      </w:r>
    </w:p>
    <w:p>
      <w:pPr>
        <w:pStyle w:val="ListBullet"/>
        <w:spacing w:before="0" w:after="0"/>
        <w:ind w:left="720" w:hanging="360"/>
        <w:jc w:val="both"/>
      </w:pPr>
      <w:r>
        <w:rPr>
          <w:rFonts w:ascii="Arial" w:hAnsi="Arial"/>
          <w:b w:val="0"/>
          <w:sz w:val="22"/>
        </w:rPr>
        <w:t>Welding Consumables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