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ANDY DU</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Andy Du is an inspector with 14 years of experience in material inspection, steel structure fabrication, FPSO topside inspection, subsea structures monitoring, crane monitoring, pressure vessel inspection, and third-party inspection. He has worked on major projects involving pressure vessels, packages and skids, gas turbine cylinders, dynamic equipment, subsea products, bridges, containers, and heavy lifting equipment. Andy has extensive knowledge of international and national standards and specifications, including BSEN, ASME, ASTM, API, AWS, NORSOK, NACE, and Classification Society Rules. His welding inspection experience covers SAW, SMAW, GTAW, FCAW, and GMAW processes. He has also performed specialist coating inspection and coordinated effectively between contractors and clients on large projects.</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2005~2008 University: Nanjing University of Technology</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2008: Training for CWI</w:t>
      </w:r>
    </w:p>
    <w:p>
      <w:pPr>
        <w:pStyle w:val="ListBullet"/>
        <w:spacing w:before="0" w:after="0"/>
        <w:ind w:left="720" w:hanging="360"/>
        <w:jc w:val="both"/>
      </w:pPr>
      <w:r>
        <w:rPr>
          <w:rFonts w:ascii="Arial" w:hAnsi="Arial"/>
          <w:b w:val="0"/>
          <w:sz w:val="22"/>
        </w:rPr>
        <w:t>2012: Training for Nace Coating Level II</w:t>
      </w:r>
    </w:p>
    <w:p>
      <w:pPr>
        <w:pStyle w:val="ListBullet"/>
        <w:spacing w:before="0" w:after="0"/>
        <w:ind w:left="720" w:hanging="360"/>
        <w:jc w:val="both"/>
      </w:pPr>
      <w:r>
        <w:rPr>
          <w:rFonts w:ascii="Arial" w:hAnsi="Arial"/>
          <w:b w:val="0"/>
          <w:sz w:val="22"/>
        </w:rPr>
        <w:t>2022: Training for UT/MT</w:t>
      </w:r>
    </w:p>
    <w:p>
      <w:pPr>
        <w:pStyle w:val="ListBullet"/>
        <w:spacing w:before="0" w:after="0"/>
        <w:ind w:left="720" w:hanging="360"/>
        <w:jc w:val="both"/>
      </w:pPr>
      <w:r>
        <w:rPr>
          <w:rFonts w:ascii="Arial" w:hAnsi="Arial"/>
          <w:b w:val="0"/>
          <w:sz w:val="22"/>
        </w:rPr>
        <w:t>NACE CIP Level II</w:t>
      </w:r>
    </w:p>
    <w:p>
      <w:pPr>
        <w:pStyle w:val="ListBullet"/>
        <w:spacing w:before="0" w:after="0"/>
        <w:ind w:left="720" w:hanging="360"/>
        <w:jc w:val="both"/>
      </w:pPr>
      <w:r>
        <w:rPr>
          <w:rFonts w:ascii="Arial" w:hAnsi="Arial"/>
          <w:b w:val="0"/>
          <w:sz w:val="22"/>
        </w:rPr>
        <w:t>CWI Certificate</w:t>
      </w:r>
    </w:p>
    <w:p>
      <w:pPr>
        <w:pStyle w:val="ListBullet"/>
        <w:spacing w:before="0" w:after="0"/>
        <w:ind w:left="720" w:hanging="360"/>
        <w:jc w:val="both"/>
      </w:pPr>
      <w:r>
        <w:rPr>
          <w:rFonts w:ascii="Arial" w:hAnsi="Arial"/>
          <w:b w:val="0"/>
          <w:sz w:val="22"/>
        </w:rPr>
        <w:t>ASNT UT level 2 certificate</w:t>
      </w:r>
    </w:p>
    <w:p>
      <w:pPr>
        <w:pStyle w:val="ListBullet"/>
        <w:spacing w:before="0" w:after="0"/>
        <w:ind w:left="720" w:hanging="360"/>
        <w:jc w:val="both"/>
      </w:pPr>
      <w:r>
        <w:rPr>
          <w:rFonts w:ascii="Arial" w:hAnsi="Arial"/>
          <w:b w:val="0"/>
          <w:sz w:val="22"/>
        </w:rPr>
        <w:t>ASNT MT level 2 certificate</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AWS, ASME, ASTM, API, GB, HB, JB, EN, ISO…</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FREELANCE (VARIOUS CLIENTS)</w:t>
      </w:r>
    </w:p>
    <w:p>
      <w:pPr>
        <w:pStyle w:val="ListBullet"/>
        <w:spacing w:before="0" w:after="0"/>
        <w:ind w:left="720" w:hanging="360"/>
        <w:jc w:val="both"/>
      </w:pPr>
      <w:r>
        <w:rPr>
          <w:rFonts w:ascii="Arial" w:hAnsi="Arial"/>
          <w:b w:val="0"/>
          <w:sz w:val="22"/>
        </w:rPr>
        <w:t>Performed material, mechanical, welding, coating, pressure vessel, package, skid, subsea, crane, bridge, container, and third-party inspection.</w:t>
      </w:r>
    </w:p>
    <w:p>
      <w:pPr>
        <w:pStyle w:val="ListBullet"/>
        <w:spacing w:before="0" w:after="0"/>
        <w:ind w:left="720" w:hanging="360"/>
        <w:jc w:val="both"/>
      </w:pPr>
      <w:r>
        <w:rPr>
          <w:rFonts w:ascii="Arial" w:hAnsi="Arial"/>
          <w:b w:val="0"/>
          <w:sz w:val="22"/>
        </w:rPr>
        <w:t>Inspected pipes and tubes, pipe fittings, valves, safety valves, packers, steel plates, forgings, chains, anodes, and other products to applicable standards and specifications.</w:t>
      </w:r>
    </w:p>
    <w:p>
      <w:pPr>
        <w:pStyle w:val="ListBullet"/>
        <w:spacing w:before="0" w:after="0"/>
        <w:ind w:left="720" w:hanging="360"/>
        <w:jc w:val="both"/>
      </w:pPr>
      <w:r>
        <w:rPr>
          <w:rFonts w:ascii="Arial" w:hAnsi="Arial"/>
          <w:b w:val="0"/>
          <w:sz w:val="22"/>
        </w:rPr>
        <w:t>Coordinated inspection activities between contractors, manufacturers, clients, and end users on major projects.</w:t>
      </w:r>
    </w:p>
    <w:p>
      <w:pPr>
        <w:spacing w:before="0" w:after="0"/>
      </w:pPr>
    </w:p>
    <w:p>
      <w:pPr>
        <w:spacing w:before="0" w:after="0"/>
        <w:jc w:val="left"/>
      </w:pPr>
      <w:r>
        <w:rPr>
          <w:rFonts w:ascii="Arial" w:hAnsi="Arial"/>
          <w:b/>
          <w:sz w:val="22"/>
        </w:rPr>
        <w:t>PROJECTS</w:t>
      </w:r>
    </w:p>
    <w:p>
      <w:pPr>
        <w:spacing w:before="0" w:after="0"/>
      </w:pPr>
    </w:p>
    <w:p>
      <w:pPr>
        <w:spacing w:before="0" w:after="0"/>
        <w:jc w:val="left"/>
      </w:pPr>
      <w:r>
        <w:rPr>
          <w:rFonts w:ascii="Arial" w:hAnsi="Arial"/>
          <w:b/>
          <w:sz w:val="22"/>
        </w:rPr>
        <w:t>Client: TEN (End user Total)</w:t>
      </w:r>
    </w:p>
    <w:p>
      <w:pPr>
        <w:spacing w:before="0" w:after="0"/>
        <w:jc w:val="left"/>
      </w:pPr>
      <w:r>
        <w:rPr>
          <w:rFonts w:ascii="Arial" w:hAnsi="Arial"/>
          <w:b/>
          <w:sz w:val="22"/>
        </w:rPr>
        <w:t>GRANMORU PROJECT (Block 58)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Misc Vessels (NITROGEN RECEIVER/HEATING MEDIUM EXPANSION VESSEL/COOLING MEDIUM EXPANSION VESSEL/Desulfated Water Buffer Vessel/Corrosion Inhibitor Buffer Vessel/Asphaltene Inhibitor Buffer Vessel/Methanol Buffer Vessel/COOLING MEDIUM EXPANSION VESSEL (ESSENTIAL)/ DEAD OIL BUFFER VESSEL/STARBOARD CLOSED DRAIN VESSEL/PORTSIDE CLOSED DRAIN VESSEL/LABORATORY DRAIN TANK/Menthol Recycle Cooler )</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Inspected raw materials, including MTR review and raw material receipt inspection.</w:t>
      </w:r>
    </w:p>
    <w:p>
      <w:pPr>
        <w:pStyle w:val="ListBullet"/>
        <w:spacing w:before="0" w:after="0"/>
        <w:ind w:left="720" w:hanging="360"/>
        <w:jc w:val="both"/>
      </w:pPr>
      <w:r>
        <w:rPr>
          <w:rFonts w:ascii="Arial" w:hAnsi="Arial"/>
          <w:b w:val="0"/>
          <w:sz w:val="22"/>
        </w:rPr>
        <w:t>Inspected formed heads.</w:t>
      </w:r>
    </w:p>
    <w:p>
      <w:pPr>
        <w:pStyle w:val="ListBullet"/>
        <w:spacing w:before="0" w:after="0"/>
        <w:ind w:left="720" w:hanging="360"/>
        <w:jc w:val="both"/>
      </w:pPr>
      <w:r>
        <w:rPr>
          <w:rFonts w:ascii="Arial" w:hAnsi="Arial"/>
          <w:b w:val="0"/>
          <w:sz w:val="22"/>
        </w:rPr>
        <w:t>Inspected fit-up and tack welding, including gap, alignment, and cleanliness.</w:t>
      </w:r>
    </w:p>
    <w:p>
      <w:pPr>
        <w:pStyle w:val="ListBullet"/>
        <w:spacing w:before="0" w:after="0"/>
        <w:ind w:left="720" w:hanging="360"/>
        <w:jc w:val="both"/>
      </w:pPr>
      <w:r>
        <w:rPr>
          <w:rFonts w:ascii="Arial" w:hAnsi="Arial"/>
          <w:b w:val="0"/>
          <w:sz w:val="22"/>
        </w:rPr>
        <w:t>Monitored welding processes, including preheat, weld consumables, welding parameters, welder qualification, and protection.</w:t>
      </w:r>
    </w:p>
    <w:p>
      <w:pPr>
        <w:pStyle w:val="ListBullet"/>
        <w:spacing w:before="0" w:after="0"/>
        <w:ind w:left="720" w:hanging="360"/>
        <w:jc w:val="both"/>
      </w:pPr>
      <w:r>
        <w:rPr>
          <w:rFonts w:ascii="Arial" w:hAnsi="Arial"/>
          <w:b w:val="0"/>
          <w:sz w:val="22"/>
        </w:rPr>
        <w:t>Inspected marking and openings.</w:t>
      </w:r>
    </w:p>
    <w:p>
      <w:pPr>
        <w:pStyle w:val="ListBullet"/>
        <w:spacing w:before="0" w:after="0"/>
        <w:ind w:left="720" w:hanging="360"/>
        <w:jc w:val="both"/>
      </w:pPr>
      <w:r>
        <w:rPr>
          <w:rFonts w:ascii="Arial" w:hAnsi="Arial"/>
          <w:b w:val="0"/>
          <w:sz w:val="22"/>
        </w:rPr>
        <w:t>Inspected nozzle fit-up and welding to shells and heads.</w:t>
      </w:r>
    </w:p>
    <w:p>
      <w:pPr>
        <w:pStyle w:val="ListBullet"/>
        <w:spacing w:before="0" w:after="0"/>
        <w:ind w:left="720" w:hanging="360"/>
        <w:jc w:val="both"/>
      </w:pPr>
      <w:r>
        <w:rPr>
          <w:rFonts w:ascii="Arial" w:hAnsi="Arial"/>
          <w:b w:val="0"/>
          <w:sz w:val="22"/>
        </w:rPr>
        <w:t>Witnessed NDT.</w:t>
      </w:r>
    </w:p>
    <w:p>
      <w:pPr>
        <w:pStyle w:val="ListBullet"/>
        <w:spacing w:before="0" w:after="0"/>
        <w:ind w:left="720" w:hanging="360"/>
        <w:jc w:val="both"/>
      </w:pPr>
      <w:r>
        <w:rPr>
          <w:rFonts w:ascii="Arial" w:hAnsi="Arial"/>
          <w:b w:val="0"/>
          <w:sz w:val="22"/>
        </w:rPr>
        <w:t>Inspected internal cleaning, visual and dimensional condition, hydrostatic testing, pickling and passivation, painting, nameplates, weighing, marking, and packing.</w:t>
      </w:r>
    </w:p>
    <w:p>
      <w:pPr>
        <w:pStyle w:val="ListBullet"/>
        <w:spacing w:before="0" w:after="0"/>
        <w:ind w:left="720" w:hanging="360"/>
        <w:jc w:val="both"/>
      </w:pPr>
      <w:r>
        <w:rPr>
          <w:rFonts w:ascii="Arial" w:hAnsi="Arial"/>
          <w:b w:val="0"/>
          <w:sz w:val="22"/>
        </w:rPr>
        <w:t>Reviewed MRB documentation.</w:t>
      </w:r>
    </w:p>
    <w:p>
      <w:pPr>
        <w:spacing w:before="0" w:after="0"/>
      </w:pPr>
    </w:p>
    <w:p>
      <w:pPr>
        <w:spacing w:before="0" w:after="0"/>
        <w:jc w:val="left"/>
      </w:pPr>
      <w:r>
        <w:rPr>
          <w:rFonts w:ascii="Arial" w:hAnsi="Arial"/>
          <w:b/>
          <w:sz w:val="22"/>
        </w:rPr>
        <w:t>Client: Sinopec (End user Total)</w:t>
      </w:r>
    </w:p>
    <w:p>
      <w:pPr>
        <w:spacing w:before="0" w:after="0"/>
        <w:jc w:val="left"/>
      </w:pPr>
      <w:r>
        <w:rPr>
          <w:rFonts w:ascii="Arial" w:hAnsi="Arial"/>
          <w:b/>
          <w:sz w:val="22"/>
        </w:rPr>
        <w:t>TILENGA Project</w:t>
      </w:r>
    </w:p>
    <w:p>
      <w:pPr>
        <w:spacing w:before="0" w:after="0"/>
        <w:jc w:val="left"/>
      </w:pPr>
      <w:r>
        <w:rPr>
          <w:rFonts w:ascii="Arial" w:hAnsi="Arial"/>
          <w:b/>
          <w:sz w:val="22"/>
        </w:rPr>
        <w:t>Vendor: Shandong Kerui Petroleum &amp; Gas Equipment Co., Ltd.</w:t>
      </w:r>
    </w:p>
    <w:p>
      <w:pPr>
        <w:spacing w:before="0" w:after="0"/>
        <w:jc w:val="left"/>
      </w:pPr>
      <w:r>
        <w:rPr>
          <w:rFonts w:ascii="Arial" w:hAnsi="Arial"/>
          <w:b/>
          <w:sz w:val="22"/>
        </w:rPr>
        <w:t>Product: AGC Package - Separator</w:t>
      </w:r>
    </w:p>
    <w:p>
      <w:pPr>
        <w:spacing w:before="0" w:after="0"/>
        <w:jc w:val="left"/>
      </w:pPr>
      <w:r>
        <w:rPr>
          <w:rFonts w:ascii="Arial" w:hAnsi="Arial"/>
          <w:b/>
          <w:sz w:val="22"/>
        </w:rPr>
        <w:t>Position: Mechanical inspector</w:t>
      </w:r>
    </w:p>
    <w:p>
      <w:pPr>
        <w:pStyle w:val="ListBullet"/>
        <w:spacing w:before="0" w:after="0"/>
        <w:ind w:left="720" w:hanging="360"/>
        <w:jc w:val="both"/>
      </w:pPr>
      <w:r>
        <w:rPr>
          <w:rFonts w:ascii="Arial" w:hAnsi="Arial"/>
          <w:b w:val="0"/>
          <w:sz w:val="22"/>
        </w:rPr>
        <w:t>Inspected raw materials, including flanges, elbows, and forgings.</w:t>
      </w:r>
    </w:p>
    <w:p>
      <w:pPr>
        <w:pStyle w:val="ListBullet"/>
        <w:spacing w:before="0" w:after="0"/>
        <w:ind w:left="720" w:hanging="360"/>
        <w:jc w:val="both"/>
      </w:pPr>
      <w:r>
        <w:rPr>
          <w:rFonts w:ascii="Arial" w:hAnsi="Arial"/>
          <w:b w:val="0"/>
          <w:sz w:val="22"/>
        </w:rPr>
        <w:t>Monitored the clad welding process, including preheat, weld consumables, welding parameters, welder qualification, and protection.</w:t>
      </w:r>
    </w:p>
    <w:p>
      <w:pPr>
        <w:pStyle w:val="ListBullet"/>
        <w:spacing w:before="0" w:after="0"/>
        <w:ind w:left="720" w:hanging="360"/>
        <w:jc w:val="both"/>
      </w:pPr>
      <w:r>
        <w:rPr>
          <w:rFonts w:ascii="Arial" w:hAnsi="Arial"/>
          <w:b w:val="0"/>
          <w:sz w:val="22"/>
        </w:rPr>
        <w:t>Performed visual inspection and clad thickness inspection.</w:t>
      </w:r>
    </w:p>
    <w:p>
      <w:pPr>
        <w:pStyle w:val="ListBullet"/>
        <w:spacing w:before="0" w:after="0"/>
        <w:ind w:left="720" w:hanging="360"/>
        <w:jc w:val="both"/>
      </w:pPr>
      <w:r>
        <w:rPr>
          <w:rFonts w:ascii="Arial" w:hAnsi="Arial"/>
          <w:b w:val="0"/>
          <w:sz w:val="22"/>
        </w:rPr>
        <w:t>Witnessed NDT and PMI testing.</w:t>
      </w:r>
    </w:p>
    <w:p>
      <w:pPr>
        <w:pStyle w:val="ListBullet"/>
        <w:spacing w:before="0" w:after="0"/>
        <w:ind w:left="720" w:hanging="360"/>
        <w:jc w:val="both"/>
      </w:pPr>
      <w:r>
        <w:rPr>
          <w:rFonts w:ascii="Arial" w:hAnsi="Arial"/>
          <w:b w:val="0"/>
          <w:sz w:val="22"/>
        </w:rPr>
        <w:t>Reviewed project documents.</w:t>
      </w:r>
    </w:p>
    <w:p>
      <w:pPr>
        <w:spacing w:before="0" w:after="0"/>
      </w:pPr>
    </w:p>
    <w:p>
      <w:pPr>
        <w:spacing w:before="0" w:after="0"/>
        <w:jc w:val="left"/>
      </w:pPr>
      <w:r>
        <w:rPr>
          <w:rFonts w:ascii="Arial" w:hAnsi="Arial"/>
          <w:b/>
          <w:sz w:val="22"/>
        </w:rPr>
        <w:t>Client: Veolia (End AIR Products)</w:t>
      </w:r>
    </w:p>
    <w:p>
      <w:pPr>
        <w:spacing w:before="0" w:after="0"/>
        <w:jc w:val="left"/>
      </w:pPr>
      <w:r>
        <w:rPr>
          <w:rFonts w:ascii="Arial" w:hAnsi="Arial"/>
          <w:b/>
          <w:sz w:val="22"/>
        </w:rPr>
        <w:t>VEOLIA Darrow Blue Energy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TEG Vessels (TEG Contactor/TEG Flash Drum/Rich TEG Filter/TEG Carbon Filter/TEG Stripping Column/TEG Surge Drum/Waste Water Column /Steam Condensate KO Drum /Compressor Suction KO Drum/Lean / Rich TEG Exchanger//TEG Still Column/TEG Reboiler)</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Inspected raw materials, including MTR review and receipt inspection.</w:t>
      </w:r>
    </w:p>
    <w:p>
      <w:pPr>
        <w:pStyle w:val="ListBullet"/>
        <w:spacing w:before="0" w:after="0"/>
        <w:ind w:left="720" w:hanging="360"/>
        <w:jc w:val="both"/>
      </w:pPr>
      <w:r>
        <w:rPr>
          <w:rFonts w:ascii="Arial" w:hAnsi="Arial"/>
          <w:b w:val="0"/>
          <w:sz w:val="22"/>
        </w:rPr>
        <w:t>Inspected formed heads, fit-up, tack welding, nozzle fit-up, welding to shells and heads, and openings.</w:t>
      </w:r>
    </w:p>
    <w:p>
      <w:pPr>
        <w:pStyle w:val="ListBullet"/>
        <w:spacing w:before="0" w:after="0"/>
        <w:ind w:left="720" w:hanging="360"/>
        <w:jc w:val="both"/>
      </w:pPr>
      <w:r>
        <w:rPr>
          <w:rFonts w:ascii="Arial" w:hAnsi="Arial"/>
          <w:b w:val="0"/>
          <w:sz w:val="22"/>
        </w:rPr>
        <w:t>Monitored welding processes and witnessed NDT.</w:t>
      </w:r>
    </w:p>
    <w:p>
      <w:pPr>
        <w:pStyle w:val="ListBullet"/>
        <w:spacing w:before="0" w:after="0"/>
        <w:ind w:left="720" w:hanging="360"/>
        <w:jc w:val="both"/>
      </w:pPr>
      <w:r>
        <w:rPr>
          <w:rFonts w:ascii="Arial" w:hAnsi="Arial"/>
          <w:b w:val="0"/>
          <w:sz w:val="22"/>
        </w:rPr>
        <w:t>Inspected internal cleaning, visual and dimensional condition, hydrostatic testing, pickling and passivation, painting, nameplates, weighing, marking, and packing.</w:t>
      </w:r>
    </w:p>
    <w:p>
      <w:pPr>
        <w:pStyle w:val="ListBullet"/>
        <w:spacing w:before="0" w:after="0"/>
        <w:ind w:left="720" w:hanging="360"/>
        <w:jc w:val="both"/>
      </w:pPr>
      <w:r>
        <w:rPr>
          <w:rFonts w:ascii="Arial" w:hAnsi="Arial"/>
          <w:b w:val="0"/>
          <w:sz w:val="22"/>
        </w:rPr>
        <w:t>Reviewed MRB documentation.</w:t>
      </w:r>
    </w:p>
    <w:p>
      <w:pPr>
        <w:spacing w:before="0" w:after="0"/>
      </w:pPr>
    </w:p>
    <w:p>
      <w:pPr>
        <w:spacing w:before="0" w:after="0"/>
        <w:jc w:val="left"/>
      </w:pPr>
      <w:r>
        <w:rPr>
          <w:rFonts w:ascii="Arial" w:hAnsi="Arial"/>
          <w:b/>
          <w:sz w:val="22"/>
        </w:rPr>
        <w:t>Client: Veolia (End user Chervon)</w:t>
      </w:r>
    </w:p>
    <w:p>
      <w:pPr>
        <w:spacing w:before="0" w:after="0"/>
        <w:jc w:val="left"/>
      </w:pPr>
      <w:r>
        <w:rPr>
          <w:rFonts w:ascii="Arial" w:hAnsi="Arial"/>
          <w:b/>
          <w:sz w:val="22"/>
        </w:rPr>
        <w:t>VEOLIA Gorgon PWT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DESANDING HYDROCYCLONES, DEOILING HYDROCYCLONES, SANDING ACCUMULATOR</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Inspected raw materials, formed heads, fit-up, tack welding, openings, and nozzle fit-up and welding to shells and heads.</w:t>
      </w:r>
    </w:p>
    <w:p>
      <w:pPr>
        <w:pStyle w:val="ListBullet"/>
        <w:spacing w:before="0" w:after="0"/>
        <w:ind w:left="720" w:hanging="360"/>
        <w:jc w:val="both"/>
      </w:pPr>
      <w:r>
        <w:rPr>
          <w:rFonts w:ascii="Arial" w:hAnsi="Arial"/>
          <w:b w:val="0"/>
          <w:sz w:val="22"/>
        </w:rPr>
        <w:t>Performed chemical analysis of cladding and witnessed NDT.</w:t>
      </w:r>
    </w:p>
    <w:p>
      <w:pPr>
        <w:pStyle w:val="ListBullet"/>
        <w:spacing w:before="0" w:after="0"/>
        <w:ind w:left="720" w:hanging="360"/>
        <w:jc w:val="both"/>
      </w:pPr>
      <w:r>
        <w:rPr>
          <w:rFonts w:ascii="Arial" w:hAnsi="Arial"/>
          <w:b w:val="0"/>
          <w:sz w:val="22"/>
        </w:rPr>
        <w:t>Inspected internal cleaning, visual and dimensional condition, hydrostatic testing, pickling and passivation, nameplates, weighing, marking, and packing.</w:t>
      </w:r>
    </w:p>
    <w:p>
      <w:pPr>
        <w:pStyle w:val="ListBullet"/>
        <w:spacing w:before="0" w:after="0"/>
        <w:ind w:left="720" w:hanging="360"/>
        <w:jc w:val="both"/>
      </w:pPr>
      <w:r>
        <w:rPr>
          <w:rFonts w:ascii="Arial" w:hAnsi="Arial"/>
          <w:b w:val="0"/>
          <w:sz w:val="22"/>
        </w:rPr>
        <w:t>Reviewed MRB documentation.</w:t>
      </w:r>
    </w:p>
    <w:p>
      <w:pPr>
        <w:spacing w:before="0" w:after="0"/>
      </w:pPr>
    </w:p>
    <w:p>
      <w:pPr>
        <w:spacing w:before="0" w:after="0"/>
        <w:jc w:val="left"/>
      </w:pPr>
      <w:r>
        <w:rPr>
          <w:rFonts w:ascii="Arial" w:hAnsi="Arial"/>
          <w:b/>
          <w:sz w:val="22"/>
        </w:rPr>
        <w:t>Client: Veolia (End user Senex)</w:t>
      </w:r>
    </w:p>
    <w:p>
      <w:pPr>
        <w:spacing w:before="0" w:after="0"/>
        <w:jc w:val="left"/>
      </w:pPr>
      <w:r>
        <w:rPr>
          <w:rFonts w:ascii="Arial" w:hAnsi="Arial"/>
          <w:b/>
          <w:sz w:val="22"/>
        </w:rPr>
        <w:t>Western Surat Gas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Glycol Dehydration Vessel</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Inspected raw materials, formed heads, fit-up and tack welding, openings, and nozzle fit-up and welding to shells and heads.</w:t>
      </w:r>
    </w:p>
    <w:p>
      <w:pPr>
        <w:pStyle w:val="ListBullet"/>
        <w:spacing w:before="0" w:after="0"/>
        <w:ind w:left="720" w:hanging="360"/>
        <w:jc w:val="both"/>
      </w:pPr>
      <w:r>
        <w:rPr>
          <w:rFonts w:ascii="Arial" w:hAnsi="Arial"/>
          <w:b w:val="0"/>
          <w:sz w:val="22"/>
        </w:rPr>
        <w:t>Monitored welding processes and performed PWHT inspection.</w:t>
      </w:r>
    </w:p>
    <w:p>
      <w:pPr>
        <w:pStyle w:val="ListBullet"/>
        <w:spacing w:before="0" w:after="0"/>
        <w:ind w:left="720" w:hanging="360"/>
        <w:jc w:val="both"/>
      </w:pPr>
      <w:r>
        <w:rPr>
          <w:rFonts w:ascii="Arial" w:hAnsi="Arial"/>
          <w:b w:val="0"/>
          <w:sz w:val="22"/>
        </w:rPr>
        <w:t>Witnessed NDT and hydrostatic testing.</w:t>
      </w:r>
    </w:p>
    <w:p>
      <w:pPr>
        <w:pStyle w:val="ListBullet"/>
        <w:spacing w:before="0" w:after="0"/>
        <w:ind w:left="720" w:hanging="360"/>
        <w:jc w:val="both"/>
      </w:pPr>
      <w:r>
        <w:rPr>
          <w:rFonts w:ascii="Arial" w:hAnsi="Arial"/>
          <w:b w:val="0"/>
          <w:sz w:val="22"/>
        </w:rPr>
        <w:t>Inspected internal cleaning, visual and dimensional condition, pickling and passivation, nameplates, weighing, marking, and packing.</w:t>
      </w:r>
    </w:p>
    <w:p>
      <w:pPr>
        <w:pStyle w:val="ListBullet"/>
        <w:spacing w:before="0" w:after="0"/>
        <w:ind w:left="720" w:hanging="360"/>
        <w:jc w:val="both"/>
      </w:pPr>
      <w:r>
        <w:rPr>
          <w:rFonts w:ascii="Arial" w:hAnsi="Arial"/>
          <w:b w:val="0"/>
          <w:sz w:val="22"/>
        </w:rPr>
        <w:t>Reviewed MRB documentation.</w:t>
      </w:r>
    </w:p>
    <w:p>
      <w:pPr>
        <w:spacing w:before="0" w:after="0"/>
      </w:pPr>
    </w:p>
    <w:p>
      <w:pPr>
        <w:spacing w:before="0" w:after="0"/>
        <w:jc w:val="left"/>
      </w:pPr>
      <w:r>
        <w:rPr>
          <w:rFonts w:ascii="Arial" w:hAnsi="Arial"/>
          <w:b/>
          <w:sz w:val="22"/>
        </w:rPr>
        <w:t>Client: Veolia (End user Senex)</w:t>
      </w:r>
    </w:p>
    <w:p>
      <w:pPr>
        <w:spacing w:before="0" w:after="0"/>
        <w:jc w:val="left"/>
      </w:pPr>
      <w:r>
        <w:rPr>
          <w:rFonts w:ascii="Arial" w:hAnsi="Arial"/>
          <w:b/>
          <w:sz w:val="22"/>
        </w:rPr>
        <w:t>SENEX-MIMAS Compression Facility Phase A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Glycol vessels</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Inspected raw materials, formed heads, fit-up and tack welding, openings, and nozzle fit-up and welding to shells and heads.</w:t>
      </w:r>
    </w:p>
    <w:p>
      <w:pPr>
        <w:pStyle w:val="ListBullet"/>
        <w:spacing w:before="0" w:after="0"/>
        <w:ind w:left="720" w:hanging="360"/>
        <w:jc w:val="both"/>
      </w:pPr>
      <w:r>
        <w:rPr>
          <w:rFonts w:ascii="Arial" w:hAnsi="Arial"/>
          <w:b w:val="0"/>
          <w:sz w:val="22"/>
        </w:rPr>
        <w:t>Monitored welding to WPS and PQR requirements for GTAW, FCAW, SMAW, SAW, and overlay welding.</w:t>
      </w:r>
    </w:p>
    <w:p>
      <w:pPr>
        <w:pStyle w:val="ListBullet"/>
        <w:spacing w:before="0" w:after="0"/>
        <w:ind w:left="720" w:hanging="360"/>
        <w:jc w:val="both"/>
      </w:pPr>
      <w:r>
        <w:rPr>
          <w:rFonts w:ascii="Arial" w:hAnsi="Arial"/>
          <w:b w:val="0"/>
          <w:sz w:val="22"/>
        </w:rPr>
        <w:t>Performed PWHT inspection and witnessed NDT, air-tight leak testing, and hydrostatic testing.</w:t>
      </w:r>
    </w:p>
    <w:p>
      <w:pPr>
        <w:pStyle w:val="ListBullet"/>
        <w:spacing w:before="0" w:after="0"/>
        <w:ind w:left="720" w:hanging="360"/>
        <w:jc w:val="both"/>
      </w:pPr>
      <w:r>
        <w:rPr>
          <w:rFonts w:ascii="Arial" w:hAnsi="Arial"/>
          <w:b w:val="0"/>
          <w:sz w:val="22"/>
        </w:rPr>
        <w:t>Inspected internal cleaning, visual and dimensional condition, pickling and passivation, blasting and painting, nameplates, final inspection, weighing, marking, and packing.</w:t>
      </w:r>
    </w:p>
    <w:p>
      <w:pPr>
        <w:pStyle w:val="ListBullet"/>
        <w:spacing w:before="0" w:after="0"/>
        <w:ind w:left="720" w:hanging="360"/>
        <w:jc w:val="both"/>
      </w:pPr>
      <w:r>
        <w:rPr>
          <w:rFonts w:ascii="Arial" w:hAnsi="Arial"/>
          <w:b w:val="0"/>
          <w:sz w:val="22"/>
        </w:rPr>
        <w:t>Reviewed MRB documentation.</w:t>
      </w:r>
    </w:p>
    <w:p>
      <w:pPr>
        <w:spacing w:before="0" w:after="0"/>
      </w:pPr>
    </w:p>
    <w:p>
      <w:pPr>
        <w:spacing w:before="0" w:after="0"/>
        <w:jc w:val="left"/>
      </w:pPr>
      <w:r>
        <w:rPr>
          <w:rFonts w:ascii="Arial" w:hAnsi="Arial"/>
          <w:b/>
          <w:sz w:val="22"/>
        </w:rPr>
        <w:t>Client: SLB (End user OTC)</w:t>
      </w:r>
    </w:p>
    <w:p>
      <w:pPr>
        <w:spacing w:before="0" w:after="0"/>
        <w:jc w:val="left"/>
      </w:pPr>
      <w:r>
        <w:rPr>
          <w:rFonts w:ascii="Arial" w:hAnsi="Arial"/>
          <w:b/>
          <w:sz w:val="22"/>
        </w:rPr>
        <w:t>SAKARYA GAS FIELD DEVELOPMENT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MEG Vessels; TEG Vessels, TEG Exchangers</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Inspected raw materials, material cutting and traceability, formed heads, fit-up and tack welding, openings, and nozzle fit-up and welding to shells and heads.</w:t>
      </w:r>
    </w:p>
    <w:p>
      <w:pPr>
        <w:pStyle w:val="ListBullet"/>
        <w:spacing w:before="0" w:after="0"/>
        <w:ind w:left="720" w:hanging="360"/>
        <w:jc w:val="both"/>
      </w:pPr>
      <w:r>
        <w:rPr>
          <w:rFonts w:ascii="Arial" w:hAnsi="Arial"/>
          <w:b w:val="0"/>
          <w:sz w:val="22"/>
        </w:rPr>
        <w:t>Monitored GTAW, FCAW, SMAW, SAW, and overlay welding to WPS and PQR requirements.</w:t>
      </w:r>
    </w:p>
    <w:p>
      <w:pPr>
        <w:pStyle w:val="ListBullet"/>
        <w:spacing w:before="0" w:after="0"/>
        <w:ind w:left="720" w:hanging="360"/>
        <w:jc w:val="both"/>
      </w:pPr>
      <w:r>
        <w:rPr>
          <w:rFonts w:ascii="Arial" w:hAnsi="Arial"/>
          <w:b w:val="0"/>
          <w:sz w:val="22"/>
        </w:rPr>
        <w:t>Witnessed PMI, hardness testing, NDT, air-tight leak testing, and hydrostatic testing.</w:t>
      </w:r>
    </w:p>
    <w:p>
      <w:pPr>
        <w:pStyle w:val="ListBullet"/>
        <w:spacing w:before="0" w:after="0"/>
        <w:ind w:left="720" w:hanging="360"/>
        <w:jc w:val="both"/>
      </w:pPr>
      <w:r>
        <w:rPr>
          <w:rFonts w:ascii="Arial" w:hAnsi="Arial"/>
          <w:b w:val="0"/>
          <w:sz w:val="22"/>
        </w:rPr>
        <w:t>Performed PWHT and inspected internal cleaning, visual and dimensional condition, pickling and passivation, nameplates, weighing, marking, and packing.</w:t>
      </w:r>
    </w:p>
    <w:p>
      <w:pPr>
        <w:pStyle w:val="ListBullet"/>
        <w:spacing w:before="0" w:after="0"/>
        <w:ind w:left="720" w:hanging="360"/>
        <w:jc w:val="both"/>
      </w:pPr>
      <w:r>
        <w:rPr>
          <w:rFonts w:ascii="Arial" w:hAnsi="Arial"/>
          <w:b w:val="0"/>
          <w:sz w:val="22"/>
        </w:rPr>
        <w:t>Reviewed MRB documentation.</w:t>
      </w:r>
    </w:p>
    <w:p>
      <w:pPr>
        <w:spacing w:before="0" w:after="0"/>
      </w:pPr>
    </w:p>
    <w:p>
      <w:pPr>
        <w:spacing w:before="0" w:after="0"/>
        <w:jc w:val="left"/>
      </w:pPr>
      <w:r>
        <w:rPr>
          <w:rFonts w:ascii="Arial" w:hAnsi="Arial"/>
          <w:b/>
          <w:sz w:val="22"/>
        </w:rPr>
        <w:t>Client: SLB (End user Modec)</w:t>
      </w:r>
    </w:p>
    <w:p>
      <w:pPr>
        <w:spacing w:before="0" w:after="0"/>
        <w:jc w:val="left"/>
      </w:pPr>
      <w:r>
        <w:rPr>
          <w:rFonts w:ascii="Arial" w:hAnsi="Arial"/>
          <w:b/>
          <w:sz w:val="22"/>
        </w:rPr>
        <w:t>Marlim 1 (FPSO Anita Garibaldi)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PWT Vessels; Oil Vessels, TEG Vessels, Amine Vessels</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Inspected raw materials, material cutting and traceability, formed heads, fit-up and tack welding, openings, and nozzle fit-up and welding to shells and heads.</w:t>
      </w:r>
    </w:p>
    <w:p>
      <w:pPr>
        <w:pStyle w:val="ListBullet"/>
        <w:spacing w:before="0" w:after="0"/>
        <w:ind w:left="720" w:hanging="360"/>
        <w:jc w:val="both"/>
      </w:pPr>
      <w:r>
        <w:rPr>
          <w:rFonts w:ascii="Arial" w:hAnsi="Arial"/>
          <w:b w:val="0"/>
          <w:sz w:val="22"/>
        </w:rPr>
        <w:t>Monitored GTAW, FCAW, SMAW, SAW, and overlay welding to WPS and PQR requirements.</w:t>
      </w:r>
    </w:p>
    <w:p>
      <w:pPr>
        <w:pStyle w:val="ListBullet"/>
        <w:spacing w:before="0" w:after="0"/>
        <w:ind w:left="720" w:hanging="360"/>
        <w:jc w:val="both"/>
      </w:pPr>
      <w:r>
        <w:rPr>
          <w:rFonts w:ascii="Arial" w:hAnsi="Arial"/>
          <w:b w:val="0"/>
          <w:sz w:val="22"/>
        </w:rPr>
        <w:t>Witnessed PMI, hardness testing, NDT, air-tight leak testing, and hydrostatic testing.</w:t>
      </w:r>
    </w:p>
    <w:p>
      <w:pPr>
        <w:pStyle w:val="ListBullet"/>
        <w:spacing w:before="0" w:after="0"/>
        <w:ind w:left="720" w:hanging="360"/>
        <w:jc w:val="both"/>
      </w:pPr>
      <w:r>
        <w:rPr>
          <w:rFonts w:ascii="Arial" w:hAnsi="Arial"/>
          <w:b w:val="0"/>
          <w:sz w:val="22"/>
        </w:rPr>
        <w:t>Performed PWHT and inspected internal cleaning, visual and dimensional condition, pickling and passivation, nameplates, weighing, marking, and packing.</w:t>
      </w:r>
    </w:p>
    <w:p>
      <w:pPr>
        <w:pStyle w:val="ListBullet"/>
        <w:spacing w:before="0" w:after="0"/>
        <w:ind w:left="720" w:hanging="360"/>
        <w:jc w:val="both"/>
      </w:pPr>
      <w:r>
        <w:rPr>
          <w:rFonts w:ascii="Arial" w:hAnsi="Arial"/>
          <w:b w:val="0"/>
          <w:sz w:val="22"/>
        </w:rPr>
        <w:t>Reviewed MRB documentation.</w:t>
      </w:r>
    </w:p>
    <w:p>
      <w:pPr>
        <w:spacing w:before="0" w:after="0"/>
      </w:pPr>
    </w:p>
    <w:p>
      <w:pPr>
        <w:spacing w:before="0" w:after="0"/>
        <w:jc w:val="left"/>
      </w:pPr>
      <w:r>
        <w:rPr>
          <w:rFonts w:ascii="Arial" w:hAnsi="Arial"/>
          <w:b/>
          <w:sz w:val="22"/>
        </w:rPr>
        <w:t>Client: SLB (End user Woodside)</w:t>
      </w:r>
    </w:p>
    <w:p>
      <w:pPr>
        <w:spacing w:before="0" w:after="0"/>
        <w:jc w:val="left"/>
      </w:pPr>
      <w:r>
        <w:rPr>
          <w:rFonts w:ascii="Arial" w:hAnsi="Arial"/>
          <w:b/>
          <w:sz w:val="22"/>
        </w:rPr>
        <w:t>SNE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TEG Exchangers; TEG Vessels, Amine Vessels, Amine Exchangers</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Inspected raw materials, formed heads, fit-up and tack welding, openings, and nozzle fit-up and welding to shells and heads.</w:t>
      </w:r>
    </w:p>
    <w:p>
      <w:pPr>
        <w:pStyle w:val="ListBullet"/>
        <w:spacing w:before="0" w:after="0"/>
        <w:ind w:left="720" w:hanging="360"/>
        <w:jc w:val="both"/>
      </w:pPr>
      <w:r>
        <w:rPr>
          <w:rFonts w:ascii="Arial" w:hAnsi="Arial"/>
          <w:b w:val="0"/>
          <w:sz w:val="22"/>
        </w:rPr>
        <w:t>Monitored welding processes and performed post-welding visual inspection.</w:t>
      </w:r>
    </w:p>
    <w:p>
      <w:pPr>
        <w:pStyle w:val="ListBullet"/>
        <w:spacing w:before="0" w:after="0"/>
        <w:ind w:left="720" w:hanging="360"/>
        <w:jc w:val="both"/>
      </w:pPr>
      <w:r>
        <w:rPr>
          <w:rFonts w:ascii="Arial" w:hAnsi="Arial"/>
          <w:b w:val="0"/>
          <w:sz w:val="22"/>
        </w:rPr>
        <w:t>Performed dimensional and visual inspection, heat treatment inspection, hydrostatic testing, blasting and painting inspection, and final inspection.</w:t>
      </w:r>
    </w:p>
    <w:p>
      <w:pPr>
        <w:pStyle w:val="ListBullet"/>
        <w:spacing w:before="0" w:after="0"/>
        <w:ind w:left="720" w:hanging="360"/>
        <w:jc w:val="both"/>
      </w:pPr>
      <w:r>
        <w:rPr>
          <w:rFonts w:ascii="Arial" w:hAnsi="Arial"/>
          <w:b w:val="0"/>
          <w:sz w:val="22"/>
        </w:rPr>
        <w:t>Inspected package shipping and preservation and reviewed MRB documentation.</w:t>
      </w:r>
    </w:p>
    <w:p>
      <w:pPr>
        <w:spacing w:before="0" w:after="0"/>
      </w:pPr>
    </w:p>
    <w:p>
      <w:pPr>
        <w:spacing w:before="0" w:after="0"/>
        <w:jc w:val="left"/>
      </w:pPr>
      <w:r>
        <w:rPr>
          <w:rFonts w:ascii="Arial" w:hAnsi="Arial"/>
          <w:b/>
          <w:sz w:val="22"/>
        </w:rPr>
        <w:t>Client: CNOOC</w:t>
      </w:r>
    </w:p>
    <w:p>
      <w:pPr>
        <w:spacing w:before="0" w:after="0"/>
        <w:jc w:val="left"/>
      </w:pPr>
      <w:r>
        <w:rPr>
          <w:rFonts w:ascii="Arial" w:hAnsi="Arial"/>
          <w:b/>
          <w:sz w:val="22"/>
        </w:rPr>
        <w:t>CNOOC Shenzhen Power Plant Upgrade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Gas turbine intake cylinder and gas turbine exhaust cylinder</w:t>
      </w:r>
    </w:p>
    <w:p>
      <w:pPr>
        <w:spacing w:before="0" w:after="0"/>
        <w:jc w:val="left"/>
      </w:pPr>
      <w:r>
        <w:rPr>
          <w:rFonts w:ascii="Arial" w:hAnsi="Arial"/>
          <w:b/>
          <w:sz w:val="22"/>
        </w:rPr>
        <w:t>Position: Mechanical inspector</w:t>
      </w:r>
    </w:p>
    <w:p>
      <w:pPr>
        <w:pStyle w:val="ListBullet"/>
        <w:spacing w:before="0" w:after="0"/>
        <w:ind w:left="720" w:hanging="360"/>
        <w:jc w:val="both"/>
      </w:pPr>
      <w:r>
        <w:rPr>
          <w:rFonts w:ascii="Arial" w:hAnsi="Arial"/>
          <w:b w:val="0"/>
          <w:sz w:val="22"/>
        </w:rPr>
        <w:t>Inspected raw materials and performed dimensional and visual inspection.</w:t>
      </w:r>
    </w:p>
    <w:p>
      <w:pPr>
        <w:pStyle w:val="ListBullet"/>
        <w:spacing w:before="0" w:after="0"/>
        <w:ind w:left="720" w:hanging="360"/>
        <w:jc w:val="both"/>
      </w:pPr>
      <w:r>
        <w:rPr>
          <w:rFonts w:ascii="Arial" w:hAnsi="Arial"/>
          <w:b w:val="0"/>
          <w:sz w:val="22"/>
        </w:rPr>
        <w:t>Witnessed hydrostatic testing and inspected cleanliness.</w:t>
      </w:r>
    </w:p>
    <w:p>
      <w:pPr>
        <w:pStyle w:val="ListBullet"/>
        <w:spacing w:before="0" w:after="0"/>
        <w:ind w:left="720" w:hanging="360"/>
        <w:jc w:val="both"/>
      </w:pPr>
      <w:r>
        <w:rPr>
          <w:rFonts w:ascii="Arial" w:hAnsi="Arial"/>
          <w:b w:val="0"/>
          <w:sz w:val="22"/>
        </w:rPr>
        <w:t>Performed final inspection and inspected package shipping and preservation.</w:t>
      </w:r>
    </w:p>
    <w:p>
      <w:pPr>
        <w:spacing w:before="0" w:after="0"/>
      </w:pPr>
    </w:p>
    <w:p>
      <w:pPr>
        <w:spacing w:before="0" w:after="0"/>
        <w:jc w:val="left"/>
      </w:pPr>
      <w:r>
        <w:rPr>
          <w:rFonts w:ascii="Arial" w:hAnsi="Arial"/>
          <w:b/>
          <w:sz w:val="22"/>
        </w:rPr>
        <w:t>Client: H2 Green Steel</w:t>
      </w:r>
    </w:p>
    <w:p>
      <w:pPr>
        <w:spacing w:before="0" w:after="0"/>
        <w:jc w:val="left"/>
      </w:pPr>
      <w:r>
        <w:rPr>
          <w:rFonts w:ascii="Arial" w:hAnsi="Arial"/>
          <w:b/>
          <w:sz w:val="22"/>
        </w:rPr>
        <w:t>SC00039793 H2 Green Steel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Cylinder (Ferritic ductile cast iron ASTM A 395)</w:t>
      </w:r>
    </w:p>
    <w:p>
      <w:pPr>
        <w:spacing w:before="0" w:after="0"/>
        <w:jc w:val="left"/>
      </w:pPr>
      <w:r>
        <w:rPr>
          <w:rFonts w:ascii="Arial" w:hAnsi="Arial"/>
          <w:b/>
          <w:sz w:val="22"/>
        </w:rPr>
        <w:t>Position: Mechanical inspector</w:t>
      </w:r>
    </w:p>
    <w:p>
      <w:pPr>
        <w:pStyle w:val="ListBullet"/>
        <w:spacing w:before="0" w:after="0"/>
        <w:ind w:left="720" w:hanging="360"/>
        <w:jc w:val="both"/>
      </w:pPr>
      <w:r>
        <w:rPr>
          <w:rFonts w:ascii="Arial" w:hAnsi="Arial"/>
          <w:b w:val="0"/>
          <w:sz w:val="22"/>
        </w:rPr>
        <w:t>Inspected raw materials and performed dimensional and visual inspection.</w:t>
      </w:r>
    </w:p>
    <w:p>
      <w:pPr>
        <w:pStyle w:val="ListBullet"/>
        <w:spacing w:before="0" w:after="0"/>
        <w:ind w:left="720" w:hanging="360"/>
        <w:jc w:val="both"/>
      </w:pPr>
      <w:r>
        <w:rPr>
          <w:rFonts w:ascii="Arial" w:hAnsi="Arial"/>
          <w:b w:val="0"/>
          <w:sz w:val="22"/>
        </w:rPr>
        <w:t>Witnessed hydrostatic testing and helium/nitrogen leakage testing.</w:t>
      </w:r>
    </w:p>
    <w:p>
      <w:pPr>
        <w:pStyle w:val="ListBullet"/>
        <w:spacing w:before="0" w:after="0"/>
        <w:ind w:left="720" w:hanging="360"/>
        <w:jc w:val="both"/>
      </w:pPr>
      <w:r>
        <w:rPr>
          <w:rFonts w:ascii="Arial" w:hAnsi="Arial"/>
          <w:b w:val="0"/>
          <w:sz w:val="22"/>
        </w:rPr>
        <w:t>Performed final inspection and inspected package shipping and preservation.</w:t>
      </w:r>
    </w:p>
    <w:p>
      <w:pPr>
        <w:spacing w:before="0" w:after="0"/>
      </w:pPr>
    </w:p>
    <w:p>
      <w:pPr>
        <w:spacing w:before="0" w:after="0"/>
        <w:jc w:val="left"/>
      </w:pPr>
      <w:r>
        <w:rPr>
          <w:rFonts w:ascii="Arial" w:hAnsi="Arial"/>
          <w:b/>
          <w:sz w:val="22"/>
        </w:rPr>
        <w:t>Client: Seatrim</w:t>
      </w:r>
    </w:p>
    <w:p>
      <w:pPr>
        <w:spacing w:before="0" w:after="0"/>
        <w:jc w:val="left"/>
      </w:pPr>
      <w:r>
        <w:rPr>
          <w:rFonts w:ascii="Arial" w:hAnsi="Arial"/>
          <w:b/>
          <w:sz w:val="22"/>
        </w:rPr>
        <w:t>FPSO P83, Buzios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Recirculation Pump Skid</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Inspected raw materials, including structure, piping, valves, and piping fittings.</w:t>
      </w:r>
    </w:p>
    <w:p>
      <w:pPr>
        <w:pStyle w:val="ListBullet"/>
        <w:spacing w:before="0" w:after="0"/>
        <w:ind w:left="720" w:hanging="360"/>
        <w:jc w:val="both"/>
      </w:pPr>
      <w:r>
        <w:rPr>
          <w:rFonts w:ascii="Arial" w:hAnsi="Arial"/>
          <w:b w:val="0"/>
          <w:sz w:val="22"/>
        </w:rPr>
        <w:t>Monitored primary and secondary structure fabrication, monorails, lifting lugs, and piping spool fabrication.</w:t>
      </w:r>
    </w:p>
    <w:p>
      <w:pPr>
        <w:pStyle w:val="ListBullet"/>
        <w:spacing w:before="0" w:after="0"/>
        <w:ind w:left="720" w:hanging="360"/>
        <w:jc w:val="both"/>
      </w:pPr>
      <w:r>
        <w:rPr>
          <w:rFonts w:ascii="Arial" w:hAnsi="Arial"/>
          <w:b w:val="0"/>
          <w:sz w:val="22"/>
        </w:rPr>
        <w:t>Performed dimensional and visual inspection, hydrostatic testing, blasting and painting inspection, and flange management inspection.</w:t>
      </w:r>
    </w:p>
    <w:p>
      <w:pPr>
        <w:pStyle w:val="ListBullet"/>
        <w:spacing w:before="0" w:after="0"/>
        <w:ind w:left="720" w:hanging="360"/>
        <w:jc w:val="both"/>
      </w:pPr>
      <w:r>
        <w:rPr>
          <w:rFonts w:ascii="Arial" w:hAnsi="Arial"/>
          <w:b w:val="0"/>
          <w:sz w:val="22"/>
        </w:rPr>
        <w:t>Monitored structure, piping spool, valves, and other free-issue installation.</w:t>
      </w:r>
    </w:p>
    <w:p>
      <w:pPr>
        <w:pStyle w:val="ListBullet"/>
        <w:spacing w:before="0" w:after="0"/>
        <w:ind w:left="720" w:hanging="360"/>
        <w:jc w:val="both"/>
      </w:pPr>
      <w:r>
        <w:rPr>
          <w:rFonts w:ascii="Arial" w:hAnsi="Arial"/>
          <w:b w:val="0"/>
          <w:sz w:val="22"/>
        </w:rPr>
        <w:t>Performed mechanical completion checks, FAT, final inspection, and package shipping and preservation.</w:t>
      </w:r>
    </w:p>
    <w:p>
      <w:pPr>
        <w:spacing w:before="0" w:after="0"/>
      </w:pPr>
    </w:p>
    <w:p>
      <w:pPr>
        <w:spacing w:before="0" w:after="0"/>
        <w:jc w:val="left"/>
      </w:pPr>
      <w:r>
        <w:rPr>
          <w:rFonts w:ascii="Arial" w:hAnsi="Arial"/>
          <w:b/>
          <w:sz w:val="22"/>
        </w:rPr>
        <w:t>Client: Air Liquide</w:t>
      </w:r>
    </w:p>
    <w:p>
      <w:pPr>
        <w:spacing w:before="0" w:after="0"/>
        <w:jc w:val="left"/>
      </w:pPr>
      <w:r>
        <w:rPr>
          <w:rFonts w:ascii="Arial" w:hAnsi="Arial"/>
          <w:b/>
          <w:sz w:val="22"/>
        </w:rPr>
        <w:t>PORTHOS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Membrane Skid</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Monitored feed gas heater and membrane housing fabrication.</w:t>
      </w:r>
    </w:p>
    <w:p>
      <w:pPr>
        <w:pStyle w:val="ListBullet"/>
        <w:spacing w:before="0" w:after="0"/>
        <w:ind w:left="720" w:hanging="360"/>
        <w:jc w:val="both"/>
      </w:pPr>
      <w:r>
        <w:rPr>
          <w:rFonts w:ascii="Arial" w:hAnsi="Arial"/>
          <w:b w:val="0"/>
          <w:sz w:val="22"/>
        </w:rPr>
        <w:t>Inspected raw materials, structure, piping, valves, and piping fittings.</w:t>
      </w:r>
    </w:p>
    <w:p>
      <w:pPr>
        <w:pStyle w:val="ListBullet"/>
        <w:spacing w:before="0" w:after="0"/>
        <w:ind w:left="720" w:hanging="360"/>
        <w:jc w:val="both"/>
      </w:pPr>
      <w:r>
        <w:rPr>
          <w:rFonts w:ascii="Arial" w:hAnsi="Arial"/>
          <w:b w:val="0"/>
          <w:sz w:val="22"/>
        </w:rPr>
        <w:t>Monitored structure and piping spool fabrication, including monorails and lifting lugs.</w:t>
      </w:r>
    </w:p>
    <w:p>
      <w:pPr>
        <w:pStyle w:val="ListBullet"/>
        <w:spacing w:before="0" w:after="0"/>
        <w:ind w:left="720" w:hanging="360"/>
        <w:jc w:val="both"/>
      </w:pPr>
      <w:r>
        <w:rPr>
          <w:rFonts w:ascii="Arial" w:hAnsi="Arial"/>
          <w:b w:val="0"/>
          <w:sz w:val="22"/>
        </w:rPr>
        <w:t>Performed NDE, dimensional and visual inspection, hydrostatic testing, blasting and painting inspection, flange management, mechanical completion checks, insulation inspection, FAT, and final inspection.</w:t>
      </w:r>
    </w:p>
    <w:p>
      <w:pPr>
        <w:spacing w:before="0" w:after="0"/>
      </w:pPr>
    </w:p>
    <w:p>
      <w:pPr>
        <w:spacing w:before="0" w:after="0"/>
        <w:jc w:val="left"/>
      </w:pPr>
      <w:r>
        <w:rPr>
          <w:rFonts w:ascii="Arial" w:hAnsi="Arial"/>
          <w:b/>
          <w:sz w:val="22"/>
        </w:rPr>
        <w:t>Client: Sinopec (End User Total)</w:t>
      </w:r>
    </w:p>
    <w:p>
      <w:pPr>
        <w:spacing w:before="0" w:after="0"/>
        <w:jc w:val="left"/>
      </w:pPr>
      <w:r>
        <w:rPr>
          <w:rFonts w:ascii="Arial" w:hAnsi="Arial"/>
          <w:b/>
          <w:sz w:val="22"/>
        </w:rPr>
        <w:t>TILENGA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Polymer Test Separator Package</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Inspected raw materials, structure, piping, valves, and piping fittings.</w:t>
      </w:r>
    </w:p>
    <w:p>
      <w:pPr>
        <w:pStyle w:val="ListBullet"/>
        <w:spacing w:before="0" w:after="0"/>
        <w:ind w:left="720" w:hanging="360"/>
        <w:jc w:val="both"/>
      </w:pPr>
      <w:r>
        <w:rPr>
          <w:rFonts w:ascii="Arial" w:hAnsi="Arial"/>
          <w:b w:val="0"/>
          <w:sz w:val="22"/>
        </w:rPr>
        <w:t>Monitored primary and secondary structure fabrication, monorails, lifting lugs, and piping spool fabrication.</w:t>
      </w:r>
    </w:p>
    <w:p>
      <w:pPr>
        <w:pStyle w:val="ListBullet"/>
        <w:spacing w:before="0" w:after="0"/>
        <w:ind w:left="720" w:hanging="360"/>
        <w:jc w:val="both"/>
      </w:pPr>
      <w:r>
        <w:rPr>
          <w:rFonts w:ascii="Arial" w:hAnsi="Arial"/>
          <w:b w:val="0"/>
          <w:sz w:val="22"/>
        </w:rPr>
        <w:t>Performed NDE, dimensional and visual inspection, hydrostatic testing, blasting and painting inspection, flange management, mechanical completion checks, insulation inspection, and FAT.</w:t>
      </w:r>
    </w:p>
    <w:p>
      <w:pPr>
        <w:pStyle w:val="ListBullet"/>
        <w:spacing w:before="0" w:after="0"/>
        <w:ind w:left="720" w:hanging="360"/>
        <w:jc w:val="both"/>
      </w:pPr>
      <w:r>
        <w:rPr>
          <w:rFonts w:ascii="Arial" w:hAnsi="Arial"/>
          <w:b w:val="0"/>
          <w:sz w:val="22"/>
        </w:rPr>
        <w:t>Witnessed system leak testing and weight and COG inspection.</w:t>
      </w:r>
    </w:p>
    <w:p>
      <w:pPr>
        <w:pStyle w:val="ListBullet"/>
        <w:spacing w:before="0" w:after="0"/>
        <w:ind w:left="720" w:hanging="360"/>
        <w:jc w:val="both"/>
      </w:pPr>
      <w:r>
        <w:rPr>
          <w:rFonts w:ascii="Arial" w:hAnsi="Arial"/>
          <w:b w:val="0"/>
          <w:sz w:val="22"/>
        </w:rPr>
        <w:t>Performed final inspection and inspected package shipping and preservation.</w:t>
      </w:r>
    </w:p>
    <w:p>
      <w:pPr>
        <w:spacing w:before="0" w:after="0"/>
      </w:pPr>
    </w:p>
    <w:p>
      <w:pPr>
        <w:spacing w:before="0" w:after="0"/>
        <w:jc w:val="left"/>
      </w:pPr>
      <w:r>
        <w:rPr>
          <w:rFonts w:ascii="Arial" w:hAnsi="Arial"/>
          <w:b/>
          <w:sz w:val="22"/>
        </w:rPr>
        <w:t>Client: Veolia (End User: Air Products)</w:t>
      </w:r>
    </w:p>
    <w:p>
      <w:pPr>
        <w:spacing w:before="0" w:after="0"/>
        <w:jc w:val="left"/>
      </w:pPr>
      <w:r>
        <w:rPr>
          <w:rFonts w:ascii="Arial" w:hAnsi="Arial"/>
          <w:b/>
          <w:sz w:val="22"/>
        </w:rPr>
        <w:t>Edmonton Net Zero Hydrogen Energy Complex</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TEG Skid</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Inspected raw materials, structure, piping, valves, and piping fittings and performed vessel fabrication inspection.</w:t>
      </w:r>
    </w:p>
    <w:p>
      <w:pPr>
        <w:pStyle w:val="ListBullet"/>
        <w:spacing w:before="0" w:after="0"/>
        <w:ind w:left="720" w:hanging="360"/>
        <w:jc w:val="both"/>
      </w:pPr>
      <w:r>
        <w:rPr>
          <w:rFonts w:ascii="Arial" w:hAnsi="Arial"/>
          <w:b w:val="0"/>
          <w:sz w:val="22"/>
        </w:rPr>
        <w:t>Monitored structure and piping spool fabrication, including monorails and lifting lugs.</w:t>
      </w:r>
    </w:p>
    <w:p>
      <w:pPr>
        <w:pStyle w:val="ListBullet"/>
        <w:spacing w:before="0" w:after="0"/>
        <w:ind w:left="720" w:hanging="360"/>
        <w:jc w:val="both"/>
      </w:pPr>
      <w:r>
        <w:rPr>
          <w:rFonts w:ascii="Arial" w:hAnsi="Arial"/>
          <w:b w:val="0"/>
          <w:sz w:val="22"/>
        </w:rPr>
        <w:t>Performed NDE, dimensional inspection, hydrostatic testing, blasting and painting inspection, flange management, mechanical completion checks, insulation inspection, and FAT.</w:t>
      </w:r>
    </w:p>
    <w:p>
      <w:pPr>
        <w:pStyle w:val="ListBullet"/>
        <w:spacing w:before="0" w:after="0"/>
        <w:ind w:left="720" w:hanging="360"/>
        <w:jc w:val="both"/>
      </w:pPr>
      <w:r>
        <w:rPr>
          <w:rFonts w:ascii="Arial" w:hAnsi="Arial"/>
          <w:b w:val="0"/>
          <w:sz w:val="22"/>
        </w:rPr>
        <w:t>Witnessed system leak testing and weight and COG inspection and performed final inspection.</w:t>
      </w:r>
    </w:p>
    <w:p>
      <w:pPr>
        <w:spacing w:before="0" w:after="0"/>
      </w:pPr>
    </w:p>
    <w:p>
      <w:pPr>
        <w:spacing w:before="0" w:after="0"/>
        <w:jc w:val="left"/>
      </w:pPr>
      <w:r>
        <w:rPr>
          <w:rFonts w:ascii="Arial" w:hAnsi="Arial"/>
          <w:b/>
          <w:sz w:val="22"/>
        </w:rPr>
        <w:t>Client: SLB</w:t>
      </w:r>
    </w:p>
    <w:p>
      <w:pPr>
        <w:spacing w:before="0" w:after="0"/>
        <w:jc w:val="left"/>
      </w:pPr>
      <w:r>
        <w:rPr>
          <w:rFonts w:ascii="Arial" w:hAnsi="Arial"/>
          <w:b/>
          <w:sz w:val="22"/>
        </w:rPr>
        <w:t>SAKARYA GAS FIELD DEVELOPMENT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MEG Skid and TEG Skid</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Inspected raw materials, structure, piping, valves, and piping fittings.</w:t>
      </w:r>
    </w:p>
    <w:p>
      <w:pPr>
        <w:pStyle w:val="ListBullet"/>
        <w:spacing w:before="0" w:after="0"/>
        <w:ind w:left="720" w:hanging="360"/>
        <w:jc w:val="both"/>
      </w:pPr>
      <w:r>
        <w:rPr>
          <w:rFonts w:ascii="Arial" w:hAnsi="Arial"/>
          <w:b w:val="0"/>
          <w:sz w:val="22"/>
        </w:rPr>
        <w:t>Monitored structure and piping spool fabrication, including monorails and lifting lugs.</w:t>
      </w:r>
    </w:p>
    <w:p>
      <w:pPr>
        <w:pStyle w:val="ListBullet"/>
        <w:spacing w:before="0" w:after="0"/>
        <w:ind w:left="720" w:hanging="360"/>
        <w:jc w:val="both"/>
      </w:pPr>
      <w:r>
        <w:rPr>
          <w:rFonts w:ascii="Arial" w:hAnsi="Arial"/>
          <w:b w:val="0"/>
          <w:sz w:val="22"/>
        </w:rPr>
        <w:t>Performed NDE, dimensional inspection, hydrostatic testing, blasting and painting inspection, flange management, mechanical completion checks, insulation inspection, and FAT.</w:t>
      </w:r>
    </w:p>
    <w:p>
      <w:pPr>
        <w:pStyle w:val="ListBullet"/>
        <w:spacing w:before="0" w:after="0"/>
        <w:ind w:left="720" w:hanging="360"/>
        <w:jc w:val="both"/>
      </w:pPr>
      <w:r>
        <w:rPr>
          <w:rFonts w:ascii="Arial" w:hAnsi="Arial"/>
          <w:b w:val="0"/>
          <w:sz w:val="22"/>
        </w:rPr>
        <w:t>Witnessed system leak testing and weight and COG inspection.</w:t>
      </w:r>
    </w:p>
    <w:p>
      <w:pPr>
        <w:pStyle w:val="ListBullet"/>
        <w:spacing w:before="0" w:after="0"/>
        <w:ind w:left="720" w:hanging="360"/>
        <w:jc w:val="both"/>
      </w:pPr>
      <w:r>
        <w:rPr>
          <w:rFonts w:ascii="Arial" w:hAnsi="Arial"/>
          <w:b w:val="0"/>
          <w:sz w:val="22"/>
        </w:rPr>
        <w:t>Performed final inspection and inspected package shipping and preservation.</w:t>
      </w:r>
    </w:p>
    <w:p>
      <w:pPr>
        <w:spacing w:before="0" w:after="0"/>
      </w:pPr>
    </w:p>
    <w:p>
      <w:pPr>
        <w:spacing w:before="0" w:after="0"/>
        <w:jc w:val="left"/>
      </w:pPr>
      <w:r>
        <w:rPr>
          <w:rFonts w:ascii="Arial" w:hAnsi="Arial"/>
          <w:b/>
          <w:sz w:val="22"/>
        </w:rPr>
        <w:t>Client: Modec</w:t>
      </w:r>
    </w:p>
    <w:p>
      <w:pPr>
        <w:spacing w:before="0" w:after="0"/>
        <w:jc w:val="left"/>
      </w:pPr>
      <w:r>
        <w:rPr>
          <w:rFonts w:ascii="Arial" w:hAnsi="Arial"/>
          <w:b/>
          <w:sz w:val="22"/>
        </w:rPr>
        <w:t>SNE project (FPSO Woodside)</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TEG Regeneration System</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Inspected raw materials, structure, piping, valves, and piping fittings.</w:t>
      </w:r>
    </w:p>
    <w:p>
      <w:pPr>
        <w:pStyle w:val="ListBullet"/>
        <w:spacing w:before="0" w:after="0"/>
        <w:ind w:left="720" w:hanging="360"/>
        <w:jc w:val="both"/>
      </w:pPr>
      <w:r>
        <w:rPr>
          <w:rFonts w:ascii="Arial" w:hAnsi="Arial"/>
          <w:b w:val="0"/>
          <w:sz w:val="22"/>
        </w:rPr>
        <w:t>Monitored structure and piping spool fabrication, including monorails and lifting lugs.</w:t>
      </w:r>
    </w:p>
    <w:p>
      <w:pPr>
        <w:pStyle w:val="ListBullet"/>
        <w:spacing w:before="0" w:after="0"/>
        <w:ind w:left="720" w:hanging="360"/>
        <w:jc w:val="both"/>
      </w:pPr>
      <w:r>
        <w:rPr>
          <w:rFonts w:ascii="Arial" w:hAnsi="Arial"/>
          <w:b w:val="0"/>
          <w:sz w:val="22"/>
        </w:rPr>
        <w:t>Performed NDE, dimensional inspection, hydrostatic testing, blasting and painting inspection, flange management, mechanical completion checks, insulation inspection, and FAT.</w:t>
      </w:r>
    </w:p>
    <w:p>
      <w:pPr>
        <w:pStyle w:val="ListBullet"/>
        <w:spacing w:before="0" w:after="0"/>
        <w:ind w:left="720" w:hanging="360"/>
        <w:jc w:val="both"/>
      </w:pPr>
      <w:r>
        <w:rPr>
          <w:rFonts w:ascii="Arial" w:hAnsi="Arial"/>
          <w:b w:val="0"/>
          <w:sz w:val="22"/>
        </w:rPr>
        <w:t>Witnessed system leak testing and weight and COG inspection.</w:t>
      </w:r>
    </w:p>
    <w:p>
      <w:pPr>
        <w:pStyle w:val="ListBullet"/>
        <w:spacing w:before="0" w:after="0"/>
        <w:ind w:left="720" w:hanging="360"/>
        <w:jc w:val="both"/>
      </w:pPr>
      <w:r>
        <w:rPr>
          <w:rFonts w:ascii="Arial" w:hAnsi="Arial"/>
          <w:b w:val="0"/>
          <w:sz w:val="22"/>
        </w:rPr>
        <w:t>Performed final inspection and inspected package shipping and preservation.</w:t>
      </w:r>
    </w:p>
    <w:p>
      <w:pPr>
        <w:spacing w:before="0" w:after="0"/>
      </w:pPr>
    </w:p>
    <w:p>
      <w:pPr>
        <w:spacing w:before="0" w:after="0"/>
        <w:jc w:val="left"/>
      </w:pPr>
      <w:r>
        <w:rPr>
          <w:rFonts w:ascii="Arial" w:hAnsi="Arial"/>
          <w:b/>
          <w:sz w:val="22"/>
        </w:rPr>
        <w:t>Client: Modec</w:t>
      </w:r>
    </w:p>
    <w:p>
      <w:pPr>
        <w:spacing w:before="0" w:after="0"/>
        <w:jc w:val="left"/>
      </w:pPr>
      <w:r>
        <w:rPr>
          <w:rFonts w:ascii="Arial" w:hAnsi="Arial"/>
          <w:b/>
          <w:sz w:val="22"/>
        </w:rPr>
        <w:t>Carcara project (Bacalhau FPSO)</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Gas Dehydration and TEG Regeneration System</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Inspected raw materials, structure, piping, valves, and piping fittings.</w:t>
      </w:r>
    </w:p>
    <w:p>
      <w:pPr>
        <w:pStyle w:val="ListBullet"/>
        <w:spacing w:before="0" w:after="0"/>
        <w:ind w:left="720" w:hanging="360"/>
        <w:jc w:val="both"/>
      </w:pPr>
      <w:r>
        <w:rPr>
          <w:rFonts w:ascii="Arial" w:hAnsi="Arial"/>
          <w:b w:val="0"/>
          <w:sz w:val="22"/>
        </w:rPr>
        <w:t>Monitored structure and piping spool fabrication, including monorails and lifting lugs.</w:t>
      </w:r>
    </w:p>
    <w:p>
      <w:pPr>
        <w:pStyle w:val="ListBullet"/>
        <w:spacing w:before="0" w:after="0"/>
        <w:ind w:left="720" w:hanging="360"/>
        <w:jc w:val="both"/>
      </w:pPr>
      <w:r>
        <w:rPr>
          <w:rFonts w:ascii="Arial" w:hAnsi="Arial"/>
          <w:b w:val="0"/>
          <w:sz w:val="22"/>
        </w:rPr>
        <w:t>Performed NDE, dimensional inspection, hydrostatic testing, blasting and painting inspection, flange management, mechanical completion checks, insulation inspection, and FAT.</w:t>
      </w:r>
    </w:p>
    <w:p>
      <w:pPr>
        <w:pStyle w:val="ListBullet"/>
        <w:spacing w:before="0" w:after="0"/>
        <w:ind w:left="720" w:hanging="360"/>
        <w:jc w:val="both"/>
      </w:pPr>
      <w:r>
        <w:rPr>
          <w:rFonts w:ascii="Arial" w:hAnsi="Arial"/>
          <w:b w:val="0"/>
          <w:sz w:val="22"/>
        </w:rPr>
        <w:t>Witnessed system leak testing and weight and COG inspection.</w:t>
      </w:r>
    </w:p>
    <w:p>
      <w:pPr>
        <w:pStyle w:val="ListBullet"/>
        <w:spacing w:before="0" w:after="0"/>
        <w:ind w:left="720" w:hanging="360"/>
        <w:jc w:val="both"/>
      </w:pPr>
      <w:r>
        <w:rPr>
          <w:rFonts w:ascii="Arial" w:hAnsi="Arial"/>
          <w:b w:val="0"/>
          <w:sz w:val="22"/>
        </w:rPr>
        <w:t>Performed final inspection and inspected package shipping and preservation.</w:t>
      </w:r>
    </w:p>
    <w:p>
      <w:pPr>
        <w:spacing w:before="0" w:after="0"/>
      </w:pPr>
    </w:p>
    <w:p>
      <w:pPr>
        <w:spacing w:before="0" w:after="0"/>
        <w:jc w:val="left"/>
      </w:pPr>
      <w:r>
        <w:rPr>
          <w:rFonts w:ascii="Arial" w:hAnsi="Arial"/>
          <w:b/>
          <w:sz w:val="22"/>
        </w:rPr>
        <w:t>Phase II of the 2×660MW Coal-Fired Power Plant Project along the Coast of Vietnam</w:t>
      </w:r>
    </w:p>
    <w:p>
      <w:pPr>
        <w:spacing w:before="0" w:after="0"/>
        <w:jc w:val="left"/>
      </w:pPr>
      <w:r>
        <w:rPr>
          <w:rFonts w:ascii="Arial" w:hAnsi="Arial"/>
          <w:b/>
          <w:sz w:val="22"/>
        </w:rPr>
        <w:t>Vendor: Zhejiang Zifeng Technology Co., Ltd.</w:t>
      </w:r>
    </w:p>
    <w:p>
      <w:pPr>
        <w:spacing w:before="0" w:after="0"/>
        <w:jc w:val="left"/>
      </w:pPr>
      <w:r>
        <w:rPr>
          <w:rFonts w:ascii="Arial" w:hAnsi="Arial"/>
          <w:b/>
          <w:sz w:val="22"/>
        </w:rPr>
        <w:t>Product: Main plant building explosion-proof roof fan</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Performed centrifugal machine and motor incoming inspection.</w:t>
      </w:r>
    </w:p>
    <w:p>
      <w:pPr>
        <w:pStyle w:val="ListBullet"/>
        <w:spacing w:before="0" w:after="0"/>
        <w:ind w:left="720" w:hanging="360"/>
        <w:jc w:val="both"/>
      </w:pPr>
      <w:r>
        <w:rPr>
          <w:rFonts w:ascii="Arial" w:hAnsi="Arial"/>
          <w:b w:val="0"/>
          <w:sz w:val="22"/>
        </w:rPr>
        <w:t>Inspected free-issue materials, including MTCs, certificates, and test reports.</w:t>
      </w:r>
    </w:p>
    <w:p>
      <w:pPr>
        <w:pStyle w:val="ListBullet"/>
        <w:spacing w:before="0" w:after="0"/>
        <w:ind w:left="720" w:hanging="360"/>
        <w:jc w:val="both"/>
      </w:pPr>
      <w:r>
        <w:rPr>
          <w:rFonts w:ascii="Arial" w:hAnsi="Arial"/>
          <w:b w:val="0"/>
          <w:sz w:val="22"/>
        </w:rPr>
        <w:t>Inspected parts machining quality, fit-up and welding, function testing, vibration testing, and noise testing.</w:t>
      </w:r>
    </w:p>
    <w:p>
      <w:pPr>
        <w:pStyle w:val="ListBullet"/>
        <w:spacing w:before="0" w:after="0"/>
        <w:ind w:left="720" w:hanging="360"/>
        <w:jc w:val="both"/>
      </w:pPr>
      <w:r>
        <w:rPr>
          <w:rFonts w:ascii="Arial" w:hAnsi="Arial"/>
          <w:b w:val="0"/>
          <w:sz w:val="22"/>
        </w:rPr>
        <w:t>Inspected package shipping and preservation and reviewed documents.</w:t>
      </w:r>
    </w:p>
    <w:p>
      <w:pPr>
        <w:spacing w:before="0" w:after="0"/>
      </w:pPr>
    </w:p>
    <w:p>
      <w:pPr>
        <w:spacing w:before="0" w:after="0"/>
        <w:jc w:val="left"/>
      </w:pPr>
      <w:r>
        <w:rPr>
          <w:rFonts w:ascii="Arial" w:hAnsi="Arial"/>
          <w:b/>
          <w:sz w:val="22"/>
        </w:rPr>
        <w:t>Client: HHI</w:t>
      </w:r>
    </w:p>
    <w:p>
      <w:pPr>
        <w:spacing w:before="0" w:after="0"/>
        <w:jc w:val="left"/>
      </w:pPr>
      <w:r>
        <w:rPr>
          <w:rFonts w:ascii="Arial" w:hAnsi="Arial"/>
          <w:b/>
          <w:sz w:val="22"/>
        </w:rPr>
        <w:t>Trion Project</w:t>
      </w:r>
    </w:p>
    <w:p>
      <w:pPr>
        <w:spacing w:before="0" w:after="0"/>
        <w:jc w:val="left"/>
      </w:pPr>
      <w:r>
        <w:rPr>
          <w:rFonts w:ascii="Arial" w:hAnsi="Arial"/>
          <w:b/>
          <w:sz w:val="22"/>
        </w:rPr>
        <w:t>Vendor: Himile Mechanical Manufacturing</w:t>
      </w:r>
    </w:p>
    <w:p>
      <w:pPr>
        <w:spacing w:before="0" w:after="0"/>
        <w:jc w:val="left"/>
      </w:pPr>
      <w:r>
        <w:rPr>
          <w:rFonts w:ascii="Arial" w:hAnsi="Arial"/>
          <w:b/>
          <w:sz w:val="22"/>
        </w:rPr>
        <w:t>Product: PWT Vessels, SWT Vessel, Oil Vessel, Piping</w:t>
      </w:r>
    </w:p>
    <w:p>
      <w:pPr>
        <w:spacing w:before="0" w:after="0"/>
        <w:jc w:val="left"/>
      </w:pPr>
      <w:r>
        <w:rPr>
          <w:rFonts w:ascii="Arial" w:hAnsi="Arial"/>
          <w:b/>
          <w:sz w:val="22"/>
        </w:rPr>
        <w:t>Position: NACE CIP Coating inspector</w:t>
      </w:r>
    </w:p>
    <w:p>
      <w:pPr>
        <w:pStyle w:val="ListBullet"/>
        <w:spacing w:before="0" w:after="0"/>
        <w:ind w:left="720" w:hanging="360"/>
        <w:jc w:val="both"/>
      </w:pPr>
      <w:r>
        <w:rPr>
          <w:rFonts w:ascii="Arial" w:hAnsi="Arial"/>
          <w:b w:val="0"/>
          <w:sz w:val="22"/>
        </w:rPr>
        <w:t>Reviewed documents and inspected paint and coating materials.</w:t>
      </w:r>
    </w:p>
    <w:p>
      <w:pPr>
        <w:pStyle w:val="ListBullet"/>
        <w:spacing w:before="0" w:after="0"/>
        <w:ind w:left="720" w:hanging="360"/>
        <w:jc w:val="both"/>
      </w:pPr>
      <w:r>
        <w:rPr>
          <w:rFonts w:ascii="Arial" w:hAnsi="Arial"/>
          <w:b w:val="0"/>
          <w:sz w:val="22"/>
        </w:rPr>
        <w:t>Inspected surface cleanliness before blasting, abrasive and compressed air, and environmental conditions.</w:t>
      </w:r>
    </w:p>
    <w:p>
      <w:pPr>
        <w:pStyle w:val="ListBullet"/>
        <w:spacing w:before="0" w:after="0"/>
        <w:ind w:left="720" w:hanging="360"/>
        <w:jc w:val="both"/>
      </w:pPr>
      <w:r>
        <w:rPr>
          <w:rFonts w:ascii="Arial" w:hAnsi="Arial"/>
          <w:b w:val="0"/>
          <w:sz w:val="22"/>
        </w:rPr>
        <w:t>Inspected blasting cleanliness, roughness, dust, and soluble salts.</w:t>
      </w:r>
    </w:p>
    <w:p>
      <w:pPr>
        <w:pStyle w:val="ListBullet"/>
        <w:spacing w:before="0" w:after="0"/>
        <w:ind w:left="720" w:hanging="360"/>
        <w:jc w:val="both"/>
      </w:pPr>
      <w:r>
        <w:rPr>
          <w:rFonts w:ascii="Arial" w:hAnsi="Arial"/>
          <w:b w:val="0"/>
          <w:sz w:val="22"/>
        </w:rPr>
        <w:t>Inspected paint mixing and thinning, wet film thickness, curing, visual condition, DFT, paint repairs, and adhesion by pull-off and crosscut testing.</w:t>
      </w:r>
    </w:p>
    <w:p>
      <w:pPr>
        <w:spacing w:before="0" w:after="0"/>
      </w:pPr>
    </w:p>
    <w:p>
      <w:pPr>
        <w:spacing w:before="0" w:after="0"/>
        <w:jc w:val="left"/>
      </w:pPr>
      <w:r>
        <w:rPr>
          <w:rFonts w:ascii="Arial" w:hAnsi="Arial"/>
          <w:b/>
          <w:sz w:val="22"/>
        </w:rPr>
        <w:t>Client: SBM</w:t>
      </w:r>
    </w:p>
    <w:p>
      <w:pPr>
        <w:spacing w:before="0" w:after="0"/>
        <w:jc w:val="left"/>
      </w:pPr>
      <w:r>
        <w:rPr>
          <w:rFonts w:ascii="Arial" w:hAnsi="Arial"/>
          <w:b/>
          <w:sz w:val="22"/>
        </w:rPr>
        <w:t>Whiptail Project</w:t>
      </w:r>
    </w:p>
    <w:p>
      <w:pPr>
        <w:spacing w:before="0" w:after="0"/>
        <w:jc w:val="left"/>
      </w:pPr>
      <w:r>
        <w:rPr>
          <w:rFonts w:ascii="Arial" w:hAnsi="Arial"/>
          <w:b/>
          <w:sz w:val="22"/>
        </w:rPr>
        <w:t>Vendor: Himile Mechanical Manufacturing</w:t>
      </w:r>
    </w:p>
    <w:p>
      <w:pPr>
        <w:spacing w:before="0" w:after="0"/>
        <w:jc w:val="left"/>
      </w:pPr>
      <w:r>
        <w:rPr>
          <w:rFonts w:ascii="Arial" w:hAnsi="Arial"/>
          <w:b/>
          <w:sz w:val="22"/>
        </w:rPr>
        <w:t>Product: TEG Vessels, TEG Exchanger, Separators, Scrubbers, Exchangers, Pipings</w:t>
      </w:r>
    </w:p>
    <w:p>
      <w:pPr>
        <w:spacing w:before="0" w:after="0"/>
        <w:jc w:val="left"/>
      </w:pPr>
      <w:r>
        <w:rPr>
          <w:rFonts w:ascii="Arial" w:hAnsi="Arial"/>
          <w:b/>
          <w:sz w:val="22"/>
        </w:rPr>
        <w:t>Position: NACE CIP Coating inspector</w:t>
      </w:r>
    </w:p>
    <w:p>
      <w:pPr>
        <w:pStyle w:val="ListBullet"/>
        <w:spacing w:before="0" w:after="0"/>
        <w:ind w:left="720" w:hanging="360"/>
        <w:jc w:val="both"/>
      </w:pPr>
      <w:r>
        <w:rPr>
          <w:rFonts w:ascii="Arial" w:hAnsi="Arial"/>
          <w:b w:val="0"/>
          <w:sz w:val="22"/>
        </w:rPr>
        <w:t>Reviewed documents and inspected paint and coating materials.</w:t>
      </w:r>
    </w:p>
    <w:p>
      <w:pPr>
        <w:pStyle w:val="ListBullet"/>
        <w:spacing w:before="0" w:after="0"/>
        <w:ind w:left="720" w:hanging="360"/>
        <w:jc w:val="both"/>
      </w:pPr>
      <w:r>
        <w:rPr>
          <w:rFonts w:ascii="Arial" w:hAnsi="Arial"/>
          <w:b w:val="0"/>
          <w:sz w:val="22"/>
        </w:rPr>
        <w:t>Inspected surface cleanliness before blasting, abrasive and compressed air, and environmental conditions.</w:t>
      </w:r>
    </w:p>
    <w:p>
      <w:pPr>
        <w:pStyle w:val="ListBullet"/>
        <w:spacing w:before="0" w:after="0"/>
        <w:ind w:left="720" w:hanging="360"/>
        <w:jc w:val="both"/>
      </w:pPr>
      <w:r>
        <w:rPr>
          <w:rFonts w:ascii="Arial" w:hAnsi="Arial"/>
          <w:b w:val="0"/>
          <w:sz w:val="22"/>
        </w:rPr>
        <w:t>Inspected blasting cleanliness, roughness, dust, and soluble salts.</w:t>
      </w:r>
    </w:p>
    <w:p>
      <w:pPr>
        <w:pStyle w:val="ListBullet"/>
        <w:spacing w:before="0" w:after="0"/>
        <w:ind w:left="720" w:hanging="360"/>
        <w:jc w:val="both"/>
      </w:pPr>
      <w:r>
        <w:rPr>
          <w:rFonts w:ascii="Arial" w:hAnsi="Arial"/>
          <w:b w:val="0"/>
          <w:sz w:val="22"/>
        </w:rPr>
        <w:t>Inspected paint mixing and thinning, wet film thickness, curing, visual condition, DFT, paint repairs, and adhesion by pull-off and crosscut testing.</w:t>
      </w:r>
    </w:p>
    <w:p>
      <w:pPr>
        <w:spacing w:before="0" w:after="0"/>
      </w:pPr>
    </w:p>
    <w:p>
      <w:pPr>
        <w:spacing w:before="0" w:after="0"/>
        <w:jc w:val="left"/>
      </w:pPr>
      <w:r>
        <w:rPr>
          <w:rFonts w:ascii="Arial" w:hAnsi="Arial"/>
          <w:b/>
          <w:sz w:val="22"/>
        </w:rPr>
        <w:t>Seawater Filter Package</w:t>
      </w:r>
    </w:p>
    <w:p>
      <w:pPr>
        <w:spacing w:before="0" w:after="0"/>
        <w:jc w:val="left"/>
      </w:pPr>
      <w:r>
        <w:rPr>
          <w:rFonts w:ascii="Arial" w:hAnsi="Arial"/>
          <w:b/>
          <w:sz w:val="22"/>
        </w:rPr>
        <w:t>Vendor: Himile Mechanical Manufacturing</w:t>
      </w:r>
    </w:p>
    <w:p>
      <w:pPr>
        <w:spacing w:before="0" w:after="0"/>
        <w:jc w:val="left"/>
      </w:pPr>
      <w:r>
        <w:rPr>
          <w:rFonts w:ascii="Arial" w:hAnsi="Arial"/>
          <w:b/>
          <w:sz w:val="22"/>
        </w:rPr>
        <w:t>Position: NACE CIP Coating inspector</w:t>
      </w:r>
    </w:p>
    <w:p>
      <w:pPr>
        <w:pStyle w:val="ListBullet"/>
        <w:spacing w:before="0" w:after="0"/>
        <w:ind w:left="720" w:hanging="360"/>
        <w:jc w:val="both"/>
      </w:pPr>
      <w:r>
        <w:rPr>
          <w:rFonts w:ascii="Arial" w:hAnsi="Arial"/>
          <w:b w:val="0"/>
          <w:sz w:val="22"/>
        </w:rPr>
        <w:t>Reviewed documents and coating system qualification.</w:t>
      </w:r>
    </w:p>
    <w:p>
      <w:pPr>
        <w:pStyle w:val="ListBullet"/>
        <w:spacing w:before="0" w:after="0"/>
        <w:ind w:left="720" w:hanging="360"/>
        <w:jc w:val="both"/>
      </w:pPr>
      <w:r>
        <w:rPr>
          <w:rFonts w:ascii="Arial" w:hAnsi="Arial"/>
          <w:b w:val="0"/>
          <w:sz w:val="22"/>
        </w:rPr>
        <w:t>Inspected paint and coating materials, surface cleanliness, abrasive and compressed air, and environmental conditions.</w:t>
      </w:r>
    </w:p>
    <w:p>
      <w:pPr>
        <w:pStyle w:val="ListBullet"/>
        <w:spacing w:before="0" w:after="0"/>
        <w:ind w:left="720" w:hanging="360"/>
        <w:jc w:val="both"/>
      </w:pPr>
      <w:r>
        <w:rPr>
          <w:rFonts w:ascii="Arial" w:hAnsi="Arial"/>
          <w:b w:val="0"/>
          <w:sz w:val="22"/>
        </w:rPr>
        <w:t>Inspected blasting, paint mixing and thinning, wet film thickness, curing, visual condition, DFT, paint repairs, and adhesion by pull-off and crosscut testing.</w:t>
      </w:r>
    </w:p>
    <w:p>
      <w:pPr>
        <w:spacing w:before="0" w:after="0"/>
      </w:pPr>
    </w:p>
    <w:p>
      <w:pPr>
        <w:spacing w:before="0" w:after="0"/>
        <w:jc w:val="left"/>
      </w:pPr>
      <w:r>
        <w:rPr>
          <w:rFonts w:ascii="Arial" w:hAnsi="Arial"/>
          <w:b/>
          <w:sz w:val="22"/>
        </w:rPr>
        <w:t>Client: Hitachi</w:t>
      </w:r>
    </w:p>
    <w:p>
      <w:pPr>
        <w:spacing w:before="0" w:after="0"/>
        <w:jc w:val="left"/>
      </w:pPr>
      <w:r>
        <w:rPr>
          <w:rFonts w:ascii="Arial" w:hAnsi="Arial"/>
          <w:b/>
          <w:sz w:val="22"/>
        </w:rPr>
        <w:t>FPSO P-80 Buzios Project</w:t>
      </w:r>
    </w:p>
    <w:p>
      <w:pPr>
        <w:spacing w:before="0" w:after="0"/>
        <w:jc w:val="left"/>
      </w:pPr>
      <w:r>
        <w:rPr>
          <w:rFonts w:ascii="Arial" w:hAnsi="Arial"/>
          <w:b/>
          <w:sz w:val="22"/>
        </w:rPr>
        <w:t>Vendor: Himile Mechanical Manufacturing</w:t>
      </w:r>
    </w:p>
    <w:p>
      <w:pPr>
        <w:spacing w:before="0" w:after="0"/>
        <w:jc w:val="left"/>
      </w:pPr>
      <w:r>
        <w:rPr>
          <w:rFonts w:ascii="Arial" w:hAnsi="Arial"/>
          <w:b/>
          <w:sz w:val="22"/>
        </w:rPr>
        <w:t>Product: Fresh Water Maker for Oil Dilution (RO Skid)</w:t>
      </w:r>
    </w:p>
    <w:p>
      <w:pPr>
        <w:spacing w:before="0" w:after="0"/>
        <w:jc w:val="left"/>
      </w:pPr>
      <w:r>
        <w:rPr>
          <w:rFonts w:ascii="Arial" w:hAnsi="Arial"/>
          <w:b/>
          <w:sz w:val="22"/>
        </w:rPr>
        <w:t>Position: NACE CIP Coating inspector</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Performed visual examination and DFT inspection.</w:t>
      </w:r>
    </w:p>
    <w:p>
      <w:pPr>
        <w:pStyle w:val="ListBullet"/>
        <w:spacing w:before="0" w:after="0"/>
        <w:ind w:left="720" w:hanging="360"/>
        <w:jc w:val="both"/>
      </w:pPr>
      <w:r>
        <w:rPr>
          <w:rFonts w:ascii="Arial" w:hAnsi="Arial"/>
          <w:b w:val="0"/>
          <w:sz w:val="22"/>
        </w:rPr>
        <w:t>Inspected paint repairs and adhesion by pull-off and crosscut testing.</w:t>
      </w:r>
    </w:p>
    <w:p>
      <w:pPr>
        <w:spacing w:before="0" w:after="0"/>
      </w:pPr>
    </w:p>
    <w:p>
      <w:pPr>
        <w:spacing w:before="0" w:after="0"/>
        <w:jc w:val="left"/>
      </w:pPr>
      <w:r>
        <w:rPr>
          <w:rFonts w:ascii="Arial" w:hAnsi="Arial"/>
          <w:b/>
          <w:sz w:val="22"/>
        </w:rPr>
        <w:t>Client: SBM</w:t>
      </w:r>
    </w:p>
    <w:p>
      <w:pPr>
        <w:spacing w:before="0" w:after="0"/>
        <w:jc w:val="left"/>
      </w:pPr>
      <w:r>
        <w:rPr>
          <w:rFonts w:ascii="Arial" w:hAnsi="Arial"/>
          <w:b/>
          <w:sz w:val="22"/>
        </w:rPr>
        <w:t>ALMIRANTE FPSO</w:t>
      </w:r>
    </w:p>
    <w:p>
      <w:pPr>
        <w:spacing w:before="0" w:after="0"/>
        <w:jc w:val="left"/>
      </w:pPr>
      <w:r>
        <w:rPr>
          <w:rFonts w:ascii="Arial" w:hAnsi="Arial"/>
          <w:b/>
          <w:sz w:val="22"/>
        </w:rPr>
        <w:t>Vendor: Himile Mechanical Manufacturing</w:t>
      </w:r>
    </w:p>
    <w:p>
      <w:pPr>
        <w:spacing w:before="0" w:after="0"/>
        <w:jc w:val="left"/>
      </w:pPr>
      <w:r>
        <w:rPr>
          <w:rFonts w:ascii="Arial" w:hAnsi="Arial"/>
          <w:b/>
          <w:sz w:val="22"/>
        </w:rPr>
        <w:t>Product: CO2 Removal Membrane Skid, Separator Oil Vessels, Vessel Misc. Pressure, Scrubber Vessels Gas</w:t>
      </w:r>
    </w:p>
    <w:p>
      <w:pPr>
        <w:spacing w:before="0" w:after="0"/>
        <w:jc w:val="left"/>
      </w:pPr>
      <w:r>
        <w:rPr>
          <w:rFonts w:ascii="Arial" w:hAnsi="Arial"/>
          <w:b/>
          <w:sz w:val="22"/>
        </w:rPr>
        <w:t>Position: NACE CIP Coating inspector</w:t>
      </w:r>
    </w:p>
    <w:p>
      <w:pPr>
        <w:pStyle w:val="ListBullet"/>
        <w:spacing w:before="0" w:after="0"/>
        <w:ind w:left="720" w:hanging="360"/>
        <w:jc w:val="both"/>
      </w:pPr>
      <w:r>
        <w:rPr>
          <w:rFonts w:ascii="Arial" w:hAnsi="Arial"/>
          <w:b w:val="0"/>
          <w:sz w:val="22"/>
        </w:rPr>
        <w:t>Reviewed documents and coating system qualification.</w:t>
      </w:r>
    </w:p>
    <w:p>
      <w:pPr>
        <w:pStyle w:val="ListBullet"/>
        <w:spacing w:before="0" w:after="0"/>
        <w:ind w:left="720" w:hanging="360"/>
        <w:jc w:val="both"/>
      </w:pPr>
      <w:r>
        <w:rPr>
          <w:rFonts w:ascii="Arial" w:hAnsi="Arial"/>
          <w:b w:val="0"/>
          <w:sz w:val="22"/>
        </w:rPr>
        <w:t>Inspected pickling and passivation, paint and coating materials, surface cleanliness, abrasive and compressed air, and environmental conditions.</w:t>
      </w:r>
    </w:p>
    <w:p>
      <w:pPr>
        <w:pStyle w:val="ListBullet"/>
        <w:spacing w:before="0" w:after="0"/>
        <w:ind w:left="720" w:hanging="360"/>
        <w:jc w:val="both"/>
      </w:pPr>
      <w:r>
        <w:rPr>
          <w:rFonts w:ascii="Arial" w:hAnsi="Arial"/>
          <w:b w:val="0"/>
          <w:sz w:val="22"/>
        </w:rPr>
        <w:t>Inspected blasting, paint mixing and thinning, wet film thickness, curing, visual condition, DFT, paint repairs, and adhesion by pull-off and crosscut testing.</w:t>
      </w:r>
    </w:p>
    <w:p>
      <w:pPr>
        <w:spacing w:before="0" w:after="0"/>
      </w:pPr>
    </w:p>
    <w:p>
      <w:pPr>
        <w:spacing w:before="0" w:after="0"/>
        <w:jc w:val="left"/>
      </w:pPr>
      <w:r>
        <w:rPr>
          <w:rFonts w:ascii="Arial" w:hAnsi="Arial"/>
          <w:b/>
          <w:sz w:val="22"/>
        </w:rPr>
        <w:t>Client: SBM</w:t>
      </w:r>
    </w:p>
    <w:p>
      <w:pPr>
        <w:spacing w:before="0" w:after="0"/>
        <w:jc w:val="left"/>
      </w:pPr>
      <w:r>
        <w:rPr>
          <w:rFonts w:ascii="Arial" w:hAnsi="Arial"/>
          <w:b/>
          <w:sz w:val="22"/>
        </w:rPr>
        <w:t>Yellowtail Project</w:t>
      </w:r>
    </w:p>
    <w:p>
      <w:pPr>
        <w:spacing w:before="0" w:after="0"/>
        <w:jc w:val="left"/>
      </w:pPr>
      <w:r>
        <w:rPr>
          <w:rFonts w:ascii="Arial" w:hAnsi="Arial"/>
          <w:b/>
          <w:sz w:val="22"/>
        </w:rPr>
        <w:t>Vendor: Himile Mechanical Manufacturing</w:t>
      </w:r>
    </w:p>
    <w:p>
      <w:pPr>
        <w:spacing w:before="0" w:after="0"/>
        <w:jc w:val="left"/>
      </w:pPr>
      <w:r>
        <w:rPr>
          <w:rFonts w:ascii="Arial" w:hAnsi="Arial"/>
          <w:b/>
          <w:sz w:val="22"/>
        </w:rPr>
        <w:t>Product: TEG Skid, TEG Vessels, TEG Exchanger, Separators, Scrubbers, Exchangers</w:t>
      </w:r>
    </w:p>
    <w:p>
      <w:pPr>
        <w:spacing w:before="0" w:after="0"/>
        <w:jc w:val="left"/>
      </w:pPr>
      <w:r>
        <w:rPr>
          <w:rFonts w:ascii="Arial" w:hAnsi="Arial"/>
          <w:b/>
          <w:sz w:val="22"/>
        </w:rPr>
        <w:t>Position: NACE CIP Coating inspector</w:t>
      </w:r>
    </w:p>
    <w:p>
      <w:pPr>
        <w:pStyle w:val="ListBullet"/>
        <w:spacing w:before="0" w:after="0"/>
        <w:ind w:left="720" w:hanging="360"/>
        <w:jc w:val="both"/>
      </w:pPr>
      <w:r>
        <w:rPr>
          <w:rFonts w:ascii="Arial" w:hAnsi="Arial"/>
          <w:b w:val="0"/>
          <w:sz w:val="22"/>
        </w:rPr>
        <w:t>Reviewed documents and inspected paint and coating materials.</w:t>
      </w:r>
    </w:p>
    <w:p>
      <w:pPr>
        <w:pStyle w:val="ListBullet"/>
        <w:spacing w:before="0" w:after="0"/>
        <w:ind w:left="720" w:hanging="360"/>
        <w:jc w:val="both"/>
      </w:pPr>
      <w:r>
        <w:rPr>
          <w:rFonts w:ascii="Arial" w:hAnsi="Arial"/>
          <w:b w:val="0"/>
          <w:sz w:val="22"/>
        </w:rPr>
        <w:t>Inspected surface cleanliness before blasting, abrasive and compressed air, and environmental conditions.</w:t>
      </w:r>
    </w:p>
    <w:p>
      <w:pPr>
        <w:pStyle w:val="ListBullet"/>
        <w:spacing w:before="0" w:after="0"/>
        <w:ind w:left="720" w:hanging="360"/>
        <w:jc w:val="both"/>
      </w:pPr>
      <w:r>
        <w:rPr>
          <w:rFonts w:ascii="Arial" w:hAnsi="Arial"/>
          <w:b w:val="0"/>
          <w:sz w:val="22"/>
        </w:rPr>
        <w:t>Inspected blasting, paint mixing and thinning, wet film thickness, curing, visual condition, DFT, paint repairs, and adhesion by pull-off and crosscut testing.</w:t>
      </w:r>
    </w:p>
    <w:p>
      <w:pPr>
        <w:spacing w:before="0" w:after="0"/>
      </w:pPr>
    </w:p>
    <w:p>
      <w:pPr>
        <w:spacing w:before="0" w:after="0"/>
        <w:jc w:val="left"/>
      </w:pPr>
      <w:r>
        <w:rPr>
          <w:rFonts w:ascii="Arial" w:hAnsi="Arial"/>
          <w:b/>
          <w:sz w:val="22"/>
        </w:rPr>
        <w:t>Client: JGC</w:t>
      </w:r>
    </w:p>
    <w:p>
      <w:pPr>
        <w:spacing w:before="0" w:after="0"/>
        <w:jc w:val="left"/>
      </w:pPr>
      <w:r>
        <w:rPr>
          <w:rFonts w:ascii="Arial" w:hAnsi="Arial"/>
          <w:b/>
          <w:sz w:val="22"/>
        </w:rPr>
        <w:t>WHRU, Pressure Vessels</w:t>
      </w:r>
    </w:p>
    <w:p>
      <w:pPr>
        <w:spacing w:before="0" w:after="0"/>
        <w:jc w:val="left"/>
      </w:pPr>
      <w:r>
        <w:rPr>
          <w:rFonts w:ascii="Arial" w:hAnsi="Arial"/>
          <w:b/>
          <w:sz w:val="22"/>
        </w:rPr>
        <w:t>Vendor: Himile Mechanical Manufacturing, Alfa Laval (Qingdao), Qingdao McDermott Wuchuan</w:t>
      </w:r>
    </w:p>
    <w:p>
      <w:pPr>
        <w:spacing w:before="0" w:after="0"/>
        <w:jc w:val="left"/>
      </w:pPr>
      <w:r>
        <w:rPr>
          <w:rFonts w:ascii="Arial" w:hAnsi="Arial"/>
          <w:b/>
          <w:sz w:val="22"/>
        </w:rPr>
        <w:t>Product: Rich MEG Separator, Hydrocarbon Removal Vessel, MEG Regeneration Column, Reflux Drum, Flash Separator, Downcomer, Reclaimer KO Drum, Calcium Removal Vessel, Salt Vessel, Centrate Buffer Vessel, CIP Tank, CIP Skid, WHRU – Stack, Outlet Duct, Inlet Duct, By-pass, External of seal air Duct</w:t>
      </w:r>
    </w:p>
    <w:p>
      <w:pPr>
        <w:spacing w:before="0" w:after="0"/>
        <w:jc w:val="left"/>
      </w:pPr>
      <w:r>
        <w:rPr>
          <w:rFonts w:ascii="Arial" w:hAnsi="Arial"/>
          <w:b/>
          <w:sz w:val="22"/>
        </w:rPr>
        <w:t>Position: NACE CIP coating inspector</w:t>
      </w:r>
    </w:p>
    <w:p>
      <w:pPr>
        <w:pStyle w:val="ListBullet"/>
        <w:spacing w:before="0" w:after="0"/>
        <w:ind w:left="720" w:hanging="360"/>
        <w:jc w:val="both"/>
      </w:pPr>
      <w:r>
        <w:rPr>
          <w:rFonts w:ascii="Arial" w:hAnsi="Arial"/>
          <w:b w:val="0"/>
          <w:sz w:val="22"/>
        </w:rPr>
        <w:t>Reviewed documents and inspected paint and coating materials.</w:t>
      </w:r>
    </w:p>
    <w:p>
      <w:pPr>
        <w:pStyle w:val="ListBullet"/>
        <w:spacing w:before="0" w:after="0"/>
        <w:ind w:left="720" w:hanging="360"/>
        <w:jc w:val="both"/>
      </w:pPr>
      <w:r>
        <w:rPr>
          <w:rFonts w:ascii="Arial" w:hAnsi="Arial"/>
          <w:b w:val="0"/>
          <w:sz w:val="22"/>
        </w:rPr>
        <w:t>Inspected surfaces before blasting, abrasive and compressed air, and environmental conditions.</w:t>
      </w:r>
    </w:p>
    <w:p>
      <w:pPr>
        <w:pStyle w:val="ListBullet"/>
        <w:spacing w:before="0" w:after="0"/>
        <w:ind w:left="720" w:hanging="360"/>
        <w:jc w:val="both"/>
      </w:pPr>
      <w:r>
        <w:rPr>
          <w:rFonts w:ascii="Arial" w:hAnsi="Arial"/>
          <w:b w:val="0"/>
          <w:sz w:val="22"/>
        </w:rPr>
        <w:t>Inspected blasting cleanliness, roughness, dust, and soluble salts.</w:t>
      </w:r>
    </w:p>
    <w:p>
      <w:pPr>
        <w:pStyle w:val="ListBullet"/>
        <w:spacing w:before="0" w:after="0"/>
        <w:ind w:left="720" w:hanging="360"/>
        <w:jc w:val="both"/>
      </w:pPr>
      <w:r>
        <w:rPr>
          <w:rFonts w:ascii="Arial" w:hAnsi="Arial"/>
          <w:b w:val="0"/>
          <w:sz w:val="22"/>
        </w:rPr>
        <w:t>Inspected paint mixing and thinning, wet film thickness, curing, visual condition, DFT, paint repairs, and adhesion by pull-off and crosscut testing.</w:t>
      </w:r>
    </w:p>
    <w:p>
      <w:pPr>
        <w:spacing w:before="0" w:after="0"/>
      </w:pPr>
    </w:p>
    <w:p>
      <w:pPr>
        <w:spacing w:before="0" w:after="0"/>
        <w:jc w:val="left"/>
      </w:pPr>
      <w:r>
        <w:rPr>
          <w:rFonts w:ascii="Arial" w:hAnsi="Arial"/>
          <w:b/>
          <w:sz w:val="22"/>
        </w:rPr>
        <w:t>Client: Jiangnan Boiler &amp; Pressure Vessel</w:t>
      </w:r>
    </w:p>
    <w:p>
      <w:pPr>
        <w:spacing w:before="0" w:after="0"/>
        <w:jc w:val="left"/>
      </w:pPr>
      <w:r>
        <w:rPr>
          <w:rFonts w:ascii="Arial" w:hAnsi="Arial"/>
          <w:b/>
          <w:sz w:val="22"/>
        </w:rPr>
        <w:t>Waste Heat Boiler</w:t>
      </w:r>
    </w:p>
    <w:p>
      <w:pPr>
        <w:spacing w:before="0" w:after="0"/>
        <w:jc w:val="left"/>
      </w:pPr>
      <w:r>
        <w:rPr>
          <w:rFonts w:ascii="Arial" w:hAnsi="Arial"/>
          <w:b/>
          <w:sz w:val="22"/>
        </w:rPr>
        <w:t>Vendor: Jiangnan Boiler &amp; Pressure Vessel</w:t>
      </w:r>
    </w:p>
    <w:p>
      <w:pPr>
        <w:spacing w:before="0" w:after="0"/>
        <w:jc w:val="left"/>
      </w:pPr>
      <w:r>
        <w:rPr>
          <w:rFonts w:ascii="Arial" w:hAnsi="Arial"/>
          <w:b/>
          <w:sz w:val="22"/>
        </w:rPr>
        <w:t>Position: NACE CIP coating inspector</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Inspected cleanliness after blasting, including cleanliness, roughness, and dust.</w:t>
      </w:r>
    </w:p>
    <w:p>
      <w:pPr>
        <w:pStyle w:val="ListBullet"/>
        <w:spacing w:before="0" w:after="0"/>
        <w:ind w:left="720" w:hanging="360"/>
        <w:jc w:val="both"/>
      </w:pPr>
      <w:r>
        <w:rPr>
          <w:rFonts w:ascii="Arial" w:hAnsi="Arial"/>
          <w:b w:val="0"/>
          <w:sz w:val="22"/>
        </w:rPr>
        <w:t>Inspected curing, visual condition and DFT for each layer, paint repairs, and adhesion by crosscut testing.</w:t>
      </w:r>
    </w:p>
    <w:p>
      <w:pPr>
        <w:pStyle w:val="ListBullet"/>
        <w:spacing w:before="0" w:after="0"/>
        <w:ind w:left="720" w:hanging="360"/>
        <w:jc w:val="both"/>
      </w:pPr>
      <w:r>
        <w:rPr>
          <w:rFonts w:ascii="Arial" w:hAnsi="Arial"/>
          <w:b w:val="0"/>
          <w:sz w:val="22"/>
        </w:rPr>
        <w:t>Performed final and marking inspection.</w:t>
      </w:r>
    </w:p>
    <w:p>
      <w:pPr>
        <w:spacing w:before="0" w:after="0"/>
      </w:pPr>
    </w:p>
    <w:p>
      <w:pPr>
        <w:spacing w:before="0" w:after="0"/>
        <w:jc w:val="left"/>
      </w:pPr>
      <w:r>
        <w:rPr>
          <w:rFonts w:ascii="Arial" w:hAnsi="Arial"/>
          <w:b/>
          <w:sz w:val="22"/>
        </w:rPr>
        <w:t>Client: Baker Hughes</w:t>
      </w:r>
    </w:p>
    <w:p>
      <w:pPr>
        <w:spacing w:before="0" w:after="0"/>
        <w:jc w:val="left"/>
      </w:pPr>
      <w:r>
        <w:rPr>
          <w:rFonts w:ascii="Arial" w:hAnsi="Arial"/>
          <w:b/>
          <w:sz w:val="22"/>
        </w:rPr>
        <w:t>Subsea product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XT system; Connections system; GFDS System</w:t>
      </w:r>
    </w:p>
    <w:p>
      <w:pPr>
        <w:spacing w:before="0" w:after="0"/>
        <w:jc w:val="left"/>
      </w:pPr>
      <w:r>
        <w:rPr>
          <w:rFonts w:ascii="Arial" w:hAnsi="Arial"/>
          <w:b/>
          <w:sz w:val="22"/>
        </w:rPr>
        <w:t>Position: Inspector</w:t>
      </w:r>
    </w:p>
    <w:p>
      <w:pPr>
        <w:pStyle w:val="ListBullet"/>
        <w:spacing w:before="0" w:after="0"/>
        <w:ind w:left="720" w:hanging="360"/>
        <w:jc w:val="both"/>
      </w:pPr>
      <w:r>
        <w:rPr>
          <w:rFonts w:ascii="Arial" w:hAnsi="Arial"/>
          <w:b w:val="0"/>
          <w:sz w:val="22"/>
        </w:rPr>
        <w:t>Inspected raw materials, MTRs, receipt inspection, material cutting, marking, machining, fit-up, welding, weld NDT, dimensions, coating surface preparation, painting, adhesion, holiday testing, assembly, FAT, final inspection, MRB, and package shipping.</w:t>
      </w:r>
    </w:p>
    <w:p>
      <w:pPr>
        <w:pStyle w:val="ListBullet"/>
        <w:spacing w:before="0" w:after="0"/>
        <w:ind w:left="720" w:hanging="360"/>
        <w:jc w:val="both"/>
      </w:pPr>
      <w:r>
        <w:rPr>
          <w:rFonts w:ascii="Arial" w:hAnsi="Arial"/>
          <w:b w:val="0"/>
          <w:sz w:val="22"/>
        </w:rPr>
        <w:t>Inspected XT system tree frames, protection structures, debris caps, debris canopies, and shipping skids.</w:t>
      </w:r>
    </w:p>
    <w:p>
      <w:pPr>
        <w:pStyle w:val="ListBullet"/>
        <w:spacing w:before="0" w:after="0"/>
        <w:ind w:left="720" w:hanging="360"/>
        <w:jc w:val="both"/>
      </w:pPr>
      <w:r>
        <w:rPr>
          <w:rFonts w:ascii="Arial" w:hAnsi="Arial"/>
          <w:b w:val="0"/>
          <w:sz w:val="22"/>
        </w:rPr>
        <w:t>Inspected connections system clamp connectors, pressure caps, vent caps, and light duty clamps, including clad welding, PMI, CRA thickness, NDT, hardness, load, FAT, electrical continuity, and COG testing.</w:t>
      </w:r>
    </w:p>
    <w:p>
      <w:pPr>
        <w:pStyle w:val="ListBullet"/>
        <w:spacing w:before="0" w:after="0"/>
        <w:ind w:left="720" w:hanging="360"/>
        <w:jc w:val="both"/>
      </w:pPr>
      <w:r>
        <w:rPr>
          <w:rFonts w:ascii="Arial" w:hAnsi="Arial"/>
          <w:b w:val="0"/>
          <w:sz w:val="22"/>
        </w:rPr>
        <w:t>Inspected GFDS system porch, termination, male hub/pup-piece, including clad welding, PMI, CRA thickness, NDT, hydrostatic and gas testing, FAT, electrical continuity, and back seal testing.</w:t>
      </w:r>
    </w:p>
    <w:p>
      <w:pPr>
        <w:spacing w:before="0" w:after="0"/>
      </w:pPr>
    </w:p>
    <w:p>
      <w:pPr>
        <w:spacing w:before="0" w:after="0"/>
        <w:jc w:val="left"/>
      </w:pPr>
      <w:r>
        <w:rPr>
          <w:rFonts w:ascii="Arial" w:hAnsi="Arial"/>
          <w:b/>
          <w:sz w:val="22"/>
        </w:rPr>
        <w:t>LANGUAGES</w:t>
      </w:r>
    </w:p>
    <w:p>
      <w:pPr>
        <w:pStyle w:val="ListBullet"/>
        <w:spacing w:before="0" w:after="0"/>
        <w:ind w:left="720" w:hanging="360"/>
        <w:jc w:val="both"/>
      </w:pPr>
      <w:r>
        <w:rPr>
          <w:rFonts w:ascii="Arial" w:hAnsi="Arial"/>
          <w:b w:val="0"/>
          <w:sz w:val="22"/>
        </w:rPr>
        <w:t>English (speaking, reading, writing, listening)</w:t>
      </w:r>
    </w:p>
    <w:p>
      <w:pPr>
        <w:pStyle w:val="ListBullet"/>
        <w:spacing w:before="0" w:after="0"/>
        <w:ind w:left="720" w:hanging="360"/>
        <w:jc w:val="both"/>
      </w:pPr>
      <w:r>
        <w:rPr>
          <w:rFonts w:ascii="Arial" w:hAnsi="Arial"/>
          <w:b w:val="0"/>
          <w:sz w:val="22"/>
        </w:rPr>
        <w:t>Chinese (Native language)</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Material Inspection</w:t>
      </w:r>
    </w:p>
    <w:p>
      <w:pPr>
        <w:pStyle w:val="ListBullet"/>
        <w:spacing w:before="0" w:after="0"/>
        <w:ind w:left="720" w:hanging="360"/>
        <w:jc w:val="both"/>
      </w:pPr>
      <w:r>
        <w:rPr>
          <w:rFonts w:ascii="Arial" w:hAnsi="Arial"/>
          <w:b w:val="0"/>
          <w:sz w:val="22"/>
        </w:rPr>
        <w:t>Steel Structure Fabrication Inspection</w:t>
      </w:r>
    </w:p>
    <w:p>
      <w:pPr>
        <w:pStyle w:val="ListBullet"/>
        <w:spacing w:before="0" w:after="0"/>
        <w:ind w:left="720" w:hanging="360"/>
        <w:jc w:val="both"/>
      </w:pPr>
      <w:r>
        <w:rPr>
          <w:rFonts w:ascii="Arial" w:hAnsi="Arial"/>
          <w:b w:val="0"/>
          <w:sz w:val="22"/>
        </w:rPr>
        <w:t>FPSO Topside Inspection</w:t>
      </w:r>
    </w:p>
    <w:p>
      <w:pPr>
        <w:pStyle w:val="ListBullet"/>
        <w:spacing w:before="0" w:after="0"/>
        <w:ind w:left="720" w:hanging="360"/>
        <w:jc w:val="both"/>
      </w:pPr>
      <w:r>
        <w:rPr>
          <w:rFonts w:ascii="Arial" w:hAnsi="Arial"/>
          <w:b w:val="0"/>
          <w:sz w:val="22"/>
        </w:rPr>
        <w:t>Subsea Structures Monitoring</w:t>
      </w:r>
    </w:p>
    <w:p>
      <w:pPr>
        <w:pStyle w:val="ListBullet"/>
        <w:spacing w:before="0" w:after="0"/>
        <w:ind w:left="720" w:hanging="360"/>
        <w:jc w:val="both"/>
      </w:pPr>
      <w:r>
        <w:rPr>
          <w:rFonts w:ascii="Arial" w:hAnsi="Arial"/>
          <w:b w:val="0"/>
          <w:sz w:val="22"/>
        </w:rPr>
        <w:t>Crane Inspection</w:t>
      </w:r>
    </w:p>
    <w:p>
      <w:pPr>
        <w:pStyle w:val="ListBullet"/>
        <w:spacing w:before="0" w:after="0"/>
        <w:ind w:left="720" w:hanging="360"/>
        <w:jc w:val="both"/>
      </w:pPr>
      <w:r>
        <w:rPr>
          <w:rFonts w:ascii="Arial" w:hAnsi="Arial"/>
          <w:b w:val="0"/>
          <w:sz w:val="22"/>
        </w:rPr>
        <w:t>Pressure Vessel Inspection</w:t>
      </w:r>
    </w:p>
    <w:p>
      <w:pPr>
        <w:pStyle w:val="ListBullet"/>
        <w:spacing w:before="0" w:after="0"/>
        <w:ind w:left="720" w:hanging="360"/>
        <w:jc w:val="both"/>
      </w:pPr>
      <w:r>
        <w:rPr>
          <w:rFonts w:ascii="Arial" w:hAnsi="Arial"/>
          <w:b w:val="0"/>
          <w:sz w:val="22"/>
        </w:rPr>
        <w:t>Third-Party Inspection</w:t>
      </w:r>
    </w:p>
    <w:p>
      <w:pPr>
        <w:pStyle w:val="ListBullet"/>
        <w:spacing w:before="0" w:after="0"/>
        <w:ind w:left="720" w:hanging="360"/>
        <w:jc w:val="both"/>
      </w:pPr>
      <w:r>
        <w:rPr>
          <w:rFonts w:ascii="Arial" w:hAnsi="Arial"/>
          <w:b w:val="0"/>
          <w:sz w:val="22"/>
        </w:rPr>
        <w:t>Welding Inspection</w:t>
      </w:r>
    </w:p>
    <w:p>
      <w:pPr>
        <w:pStyle w:val="ListBullet"/>
        <w:spacing w:before="0" w:after="0"/>
        <w:ind w:left="720" w:hanging="360"/>
        <w:jc w:val="both"/>
      </w:pPr>
      <w:r>
        <w:rPr>
          <w:rFonts w:ascii="Arial" w:hAnsi="Arial"/>
          <w:b w:val="0"/>
          <w:sz w:val="22"/>
        </w:rPr>
        <w:t>Coating / Painting Inspection</w:t>
      </w:r>
    </w:p>
    <w:p>
      <w:pPr>
        <w:pStyle w:val="ListBullet"/>
        <w:spacing w:before="0" w:after="0"/>
        <w:ind w:left="720" w:hanging="360"/>
        <w:jc w:val="both"/>
      </w:pPr>
      <w:r>
        <w:rPr>
          <w:rFonts w:ascii="Arial" w:hAnsi="Arial"/>
          <w:b w:val="0"/>
          <w:sz w:val="22"/>
        </w:rPr>
        <w:t>Mechanical Inspection</w:t>
      </w:r>
    </w:p>
    <w:p>
      <w:pPr>
        <w:pStyle w:val="ListBullet"/>
        <w:spacing w:before="0" w:after="0"/>
        <w:ind w:left="720" w:hanging="360"/>
        <w:jc w:val="both"/>
      </w:pPr>
      <w:r>
        <w:rPr>
          <w:rFonts w:ascii="Arial" w:hAnsi="Arial"/>
          <w:b w:val="0"/>
          <w:sz w:val="22"/>
        </w:rPr>
        <w:t>Package and Skid Inspection</w:t>
      </w:r>
    </w:p>
    <w:p>
      <w:pPr>
        <w:pStyle w:val="ListBullet"/>
        <w:spacing w:before="0" w:after="0"/>
        <w:ind w:left="720" w:hanging="360"/>
        <w:jc w:val="both"/>
      </w:pPr>
      <w:r>
        <w:rPr>
          <w:rFonts w:ascii="Arial" w:hAnsi="Arial"/>
          <w:b w:val="0"/>
          <w:sz w:val="22"/>
        </w:rPr>
        <w:t>NDT Inspection</w:t>
      </w:r>
    </w:p>
    <w:p>
      <w:pPr>
        <w:pStyle w:val="ListBullet"/>
        <w:spacing w:before="0" w:after="0"/>
        <w:ind w:left="720" w:hanging="360"/>
        <w:jc w:val="both"/>
      </w:pPr>
      <w:r>
        <w:rPr>
          <w:rFonts w:ascii="Arial" w:hAnsi="Arial"/>
          <w:b w:val="0"/>
          <w:sz w:val="22"/>
        </w:rPr>
        <w:t>Vendor Surveillance</w:t>
      </w:r>
    </w:p>
    <w:p>
      <w:pPr>
        <w:pStyle w:val="ListBullet"/>
        <w:spacing w:before="0" w:after="0"/>
        <w:ind w:left="720" w:hanging="360"/>
        <w:jc w:val="both"/>
      </w:pPr>
      <w:r>
        <w:rPr>
          <w:rFonts w:ascii="Arial" w:hAnsi="Arial"/>
          <w:b w:val="0"/>
          <w:sz w:val="22"/>
        </w:rPr>
        <w:t>Document Review</w:t>
      </w:r>
    </w:p>
    <w:p>
      <w:pPr>
        <w:pStyle w:val="ListBullet"/>
        <w:spacing w:before="0" w:after="0"/>
        <w:ind w:left="720" w:hanging="360"/>
        <w:jc w:val="both"/>
      </w:pPr>
      <w:r>
        <w:rPr>
          <w:rFonts w:ascii="Arial" w:hAnsi="Arial"/>
          <w:b w:val="0"/>
          <w:sz w:val="22"/>
        </w:rPr>
        <w:t>Client and Contractor Coordination</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Coating</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FPSO Topsides</w:t>
      </w:r>
    </w:p>
    <w:p>
      <w:pPr>
        <w:pStyle w:val="ListBullet"/>
        <w:spacing w:before="0" w:after="0"/>
        <w:ind w:left="720" w:hanging="360"/>
        <w:jc w:val="both"/>
      </w:pPr>
      <w:r>
        <w:rPr>
          <w:rFonts w:ascii="Arial" w:hAnsi="Arial"/>
          <w:b w:val="0"/>
          <w:sz w:val="22"/>
        </w:rPr>
        <w:t>Subsea Products</w:t>
      </w:r>
    </w:p>
    <w:p>
      <w:pPr>
        <w:pStyle w:val="ListBullet"/>
        <w:spacing w:before="0" w:after="0"/>
        <w:ind w:left="720" w:hanging="360"/>
        <w:jc w:val="both"/>
      </w:pPr>
      <w:r>
        <w:rPr>
          <w:rFonts w:ascii="Arial" w:hAnsi="Arial"/>
          <w:b w:val="0"/>
          <w:sz w:val="22"/>
        </w:rPr>
        <w:t>Steel Structures</w:t>
      </w:r>
    </w:p>
    <w:p>
      <w:pPr>
        <w:pStyle w:val="ListBullet"/>
        <w:spacing w:before="0" w:after="0"/>
        <w:ind w:left="720" w:hanging="360"/>
        <w:jc w:val="both"/>
      </w:pPr>
      <w:r>
        <w:rPr>
          <w:rFonts w:ascii="Arial" w:hAnsi="Arial"/>
          <w:b w:val="0"/>
          <w:sz w:val="22"/>
        </w:rPr>
        <w:t>Pipes and Tubes</w:t>
      </w:r>
    </w:p>
    <w:p>
      <w:pPr>
        <w:pStyle w:val="ListBullet"/>
        <w:spacing w:before="0" w:after="0"/>
        <w:ind w:left="720" w:hanging="360"/>
        <w:jc w:val="both"/>
      </w:pPr>
      <w:r>
        <w:rPr>
          <w:rFonts w:ascii="Arial" w:hAnsi="Arial"/>
          <w:b w:val="0"/>
          <w:sz w:val="22"/>
        </w:rPr>
        <w:t>Piping Fittings</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Chains</w:t>
      </w:r>
    </w:p>
    <w:p>
      <w:pPr>
        <w:pStyle w:val="ListBullet"/>
        <w:spacing w:before="0" w:after="0"/>
        <w:ind w:left="720" w:hanging="360"/>
        <w:jc w:val="both"/>
      </w:pPr>
      <w:r>
        <w:rPr>
          <w:rFonts w:ascii="Arial" w:hAnsi="Arial"/>
          <w:b w:val="0"/>
          <w:sz w:val="22"/>
        </w:rPr>
        <w:t>Bridge Steel</w:t>
      </w:r>
    </w:p>
    <w:p>
      <w:pPr>
        <w:pStyle w:val="ListBullet"/>
        <w:spacing w:before="0" w:after="0"/>
        <w:ind w:left="720" w:hanging="360"/>
        <w:jc w:val="both"/>
      </w:pPr>
      <w:r>
        <w:rPr>
          <w:rFonts w:ascii="Arial" w:hAnsi="Arial"/>
          <w:b w:val="0"/>
          <w:sz w:val="22"/>
        </w:rPr>
        <w:t>Steel Plates</w:t>
      </w:r>
    </w:p>
    <w:p>
      <w:pPr>
        <w:pStyle w:val="ListBullet"/>
        <w:spacing w:before="0" w:after="0"/>
        <w:ind w:left="720" w:hanging="360"/>
        <w:jc w:val="both"/>
      </w:pPr>
      <w:r>
        <w:rPr>
          <w:rFonts w:ascii="Arial" w:hAnsi="Arial"/>
          <w:b w:val="0"/>
          <w:sz w:val="22"/>
        </w:rPr>
        <w:t>Forgings</w:t>
      </w:r>
    </w:p>
    <w:p>
      <w:pPr>
        <w:pStyle w:val="ListBullet"/>
        <w:spacing w:before="0" w:after="0"/>
        <w:ind w:left="720" w:hanging="360"/>
        <w:jc w:val="both"/>
      </w:pPr>
      <w:r>
        <w:rPr>
          <w:rFonts w:ascii="Arial" w:hAnsi="Arial"/>
          <w:b w:val="0"/>
          <w:sz w:val="22"/>
        </w:rPr>
        <w:t>Gas Turbine Cylinders</w:t>
      </w:r>
    </w:p>
    <w:p>
      <w:pPr>
        <w:pStyle w:val="ListBullet"/>
        <w:spacing w:before="0" w:after="0"/>
        <w:ind w:left="720" w:hanging="360"/>
        <w:jc w:val="both"/>
      </w:pPr>
      <w:r>
        <w:rPr>
          <w:rFonts w:ascii="Arial" w:hAnsi="Arial"/>
          <w:b w:val="0"/>
          <w:sz w:val="22"/>
        </w:rPr>
        <w:t>Packages</w:t>
      </w:r>
    </w:p>
    <w:p>
      <w:pPr>
        <w:pStyle w:val="ListBullet"/>
        <w:spacing w:before="0" w:after="0"/>
        <w:ind w:left="720" w:hanging="360"/>
        <w:jc w:val="both"/>
      </w:pPr>
      <w:r>
        <w:rPr>
          <w:rFonts w:ascii="Arial" w:hAnsi="Arial"/>
          <w:b w:val="0"/>
          <w:sz w:val="22"/>
        </w:rPr>
        <w:t>Skids</w:t>
      </w:r>
    </w:p>
    <w:p>
      <w:pPr>
        <w:pStyle w:val="ListBullet"/>
        <w:spacing w:before="0" w:after="0"/>
        <w:ind w:left="720" w:hanging="360"/>
        <w:jc w:val="both"/>
      </w:pPr>
      <w:r>
        <w:rPr>
          <w:rFonts w:ascii="Arial" w:hAnsi="Arial"/>
          <w:b w:val="0"/>
          <w:sz w:val="22"/>
        </w:rPr>
        <w:t>Pumps</w:t>
      </w:r>
    </w:p>
    <w:p>
      <w:pPr>
        <w:pStyle w:val="ListBullet"/>
        <w:spacing w:before="0" w:after="0"/>
        <w:ind w:left="720" w:hanging="360"/>
        <w:jc w:val="both"/>
      </w:pPr>
      <w:r>
        <w:rPr>
          <w:rFonts w:ascii="Arial" w:hAnsi="Arial"/>
          <w:b w:val="0"/>
          <w:sz w:val="22"/>
        </w:rPr>
        <w:t>Cranes</w:t>
      </w:r>
    </w:p>
    <w:p>
      <w:pPr>
        <w:pStyle w:val="ListBullet"/>
        <w:spacing w:before="0" w:after="0"/>
        <w:ind w:left="720" w:hanging="360"/>
        <w:jc w:val="both"/>
      </w:pPr>
      <w:r>
        <w:rPr>
          <w:rFonts w:ascii="Arial" w:hAnsi="Arial"/>
          <w:b w:val="0"/>
          <w:sz w:val="22"/>
        </w:rPr>
        <w:t>Containers</w:t>
      </w:r>
    </w:p>
    <w:p>
      <w:pPr>
        <w:pStyle w:val="ListBullet"/>
        <w:spacing w:before="0" w:after="0"/>
        <w:ind w:left="720" w:hanging="360"/>
        <w:jc w:val="both"/>
      </w:pPr>
      <w:r>
        <w:rPr>
          <w:rFonts w:ascii="Arial" w:hAnsi="Arial"/>
          <w:b w:val="0"/>
          <w:sz w:val="22"/>
        </w:rPr>
        <w:t>Anodes</w:t>
      </w:r>
    </w:p>
    <w:p>
      <w:pPr>
        <w:pStyle w:val="ListBullet"/>
        <w:spacing w:before="0" w:after="0"/>
        <w:ind w:left="720" w:hanging="360"/>
        <w:jc w:val="both"/>
      </w:pPr>
      <w:r>
        <w:rPr>
          <w:rFonts w:ascii="Arial" w:hAnsi="Arial"/>
          <w:b w:val="0"/>
          <w:sz w:val="22"/>
        </w:rPr>
        <w:t>Wire Rope Slings</w:t>
      </w:r>
    </w:p>
    <w:p>
      <w:pPr>
        <w:pStyle w:val="ListBullet"/>
        <w:spacing w:before="0" w:after="0"/>
        <w:ind w:left="720" w:hanging="360"/>
        <w:jc w:val="both"/>
      </w:pPr>
      <w:r>
        <w:rPr>
          <w:rFonts w:ascii="Arial" w:hAnsi="Arial"/>
          <w:b w:val="0"/>
          <w:sz w:val="22"/>
        </w:rPr>
        <w:t>Pressure Vessel Components</w:t>
      </w:r>
    </w:p>
    <w:p>
      <w:pPr>
        <w:pStyle w:val="ListBullet"/>
        <w:spacing w:before="0" w:after="0"/>
        <w:ind w:left="720" w:hanging="360"/>
        <w:jc w:val="both"/>
      </w:pPr>
      <w:r>
        <w:rPr>
          <w:rFonts w:ascii="Arial" w:hAnsi="Arial"/>
          <w:b w:val="0"/>
          <w:sz w:val="22"/>
        </w:rPr>
        <w:t>Exchangers</w:t>
      </w:r>
    </w:p>
    <w:p>
      <w:pPr>
        <w:pStyle w:val="ListBullet"/>
        <w:spacing w:before="0" w:after="0"/>
        <w:ind w:left="720" w:hanging="360"/>
        <w:jc w:val="both"/>
      </w:pPr>
      <w:r>
        <w:rPr>
          <w:rFonts w:ascii="Arial" w:hAnsi="Arial"/>
          <w:b w:val="0"/>
          <w:sz w:val="22"/>
        </w:rPr>
        <w:t>Separators</w:t>
      </w:r>
    </w:p>
    <w:p>
      <w:pPr>
        <w:pStyle w:val="ListBullet"/>
        <w:spacing w:before="0" w:after="0"/>
        <w:ind w:left="720" w:hanging="360"/>
        <w:jc w:val="both"/>
      </w:pPr>
      <w:r>
        <w:rPr>
          <w:rFonts w:ascii="Arial" w:hAnsi="Arial"/>
          <w:b w:val="0"/>
          <w:sz w:val="22"/>
        </w:rPr>
        <w:t>Scrubbers</w:t>
      </w:r>
    </w:p>
    <w:p>
      <w:pPr>
        <w:pStyle w:val="ListBullet"/>
        <w:spacing w:before="0" w:after="0"/>
        <w:ind w:left="720" w:hanging="360"/>
        <w:jc w:val="both"/>
      </w:pPr>
      <w:r>
        <w:rPr>
          <w:rFonts w:ascii="Arial" w:hAnsi="Arial"/>
          <w:b w:val="0"/>
          <w:sz w:val="22"/>
        </w:rPr>
        <w:t>Ropes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