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is an inspection professional with 14 years’ experience in material inspection, steel structure fabrication, FPSO topside inspection, subsea structures monitoring, crane monitoring, pressure vessels, and third-party inspection. He has worked across major projects involving pressure vessels, packages and skids, gas turbine cylinders, dynamic equipment, subsea products, cranes, bridges, containers, and other equipment. His scope includes welding inspection across SAW, SMAW, GTAW, FCAW, and GMAW processes, coating inspection, NDT coordination, document review, testing, and final inspection. Andy has broad knowledge of international and national standards and has coordinated effectively between contractors and clients on large projects. His inspection background covers pipes, tubes, fittings, valves, chains, steel structures, plates, forgings, and subsea equipment.</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ASTM</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GB</w:t>
      </w:r>
    </w:p>
    <w:p>
      <w:pPr>
        <w:pStyle w:val="ListBullet"/>
        <w:spacing w:before="0" w:after="0"/>
        <w:ind w:left="720" w:hanging="360"/>
        <w:jc w:val="both"/>
      </w:pPr>
      <w:r>
        <w:rPr>
          <w:rFonts w:ascii="Arial" w:hAnsi="Arial"/>
          <w:b w:val="0"/>
          <w:sz w:val="22"/>
        </w:rPr>
        <w:t>HB</w:t>
      </w:r>
    </w:p>
    <w:p>
      <w:pPr>
        <w:pStyle w:val="ListBullet"/>
        <w:spacing w:before="0" w:after="0"/>
        <w:ind w:left="720" w:hanging="360"/>
        <w:jc w:val="both"/>
      </w:pPr>
      <w:r>
        <w:rPr>
          <w:rFonts w:ascii="Arial" w:hAnsi="Arial"/>
          <w:b w:val="0"/>
          <w:sz w:val="22"/>
        </w:rPr>
        <w:t>JB</w:t>
      </w:r>
    </w:p>
    <w:p>
      <w:pPr>
        <w:pStyle w:val="ListBullet"/>
        <w:spacing w:before="0" w:after="0"/>
        <w:ind w:left="720" w:hanging="360"/>
        <w:jc w:val="both"/>
      </w:pPr>
      <w:r>
        <w:rPr>
          <w:rFonts w:ascii="Arial" w:hAnsi="Arial"/>
          <w:b w:val="0"/>
          <w:sz w:val="22"/>
        </w:rPr>
        <w:t>EN</w:t>
      </w:r>
    </w:p>
    <w:p>
      <w:pPr>
        <w:pStyle w:val="ListBullet"/>
        <w:spacing w:before="0" w:after="0"/>
        <w:ind w:left="720" w:hanging="360"/>
        <w:jc w:val="both"/>
      </w:pPr>
      <w:r>
        <w:rPr>
          <w:rFonts w:ascii="Arial" w:hAnsi="Arial"/>
          <w:b w:val="0"/>
          <w:sz w:val="22"/>
        </w:rPr>
        <w:t>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mechanical, welding, coating, subsea, pressure vessel, package, skid, equipment, crane, bridge, container, and third-party inspection.</w:t>
      </w:r>
    </w:p>
    <w:p>
      <w:pPr>
        <w:pStyle w:val="ListBullet"/>
        <w:spacing w:before="0" w:after="0"/>
        <w:ind w:left="720" w:hanging="360"/>
        <w:jc w:val="both"/>
      </w:pPr>
      <w:r>
        <w:rPr>
          <w:rFonts w:ascii="Arial" w:hAnsi="Arial"/>
          <w:b w:val="0"/>
          <w:sz w:val="22"/>
        </w:rPr>
        <w:t>Inspected raw materials, fabrication, welding, NDT, dimensional and visual condition, pressure and performance testing, coating, documentation, final condition, marking, packing, and preservation.</w:t>
      </w:r>
    </w:p>
    <w:p>
      <w:pPr>
        <w:pStyle w:val="ListBullet"/>
        <w:spacing w:before="0" w:after="0"/>
        <w:ind w:left="720" w:hanging="360"/>
        <w:jc w:val="both"/>
      </w:pPr>
      <w:r>
        <w:rPr>
          <w:rFonts w:ascii="Arial" w:hAnsi="Arial"/>
          <w:b w:val="0"/>
          <w:sz w:val="22"/>
        </w:rPr>
        <w:t>Performed inspection and certification for pipes, tubes, pipe fittings, valves, subsea safety valves, packers, steel plates, forgings, chains, anodes, and other products.</w:t>
      </w:r>
    </w:p>
    <w:p>
      <w:pPr>
        <w:pStyle w:val="ListBullet"/>
        <w:spacing w:before="0" w:after="0"/>
        <w:ind w:left="720" w:hanging="360"/>
        <w:jc w:val="both"/>
      </w:pPr>
      <w:r>
        <w:rPr>
          <w:rFonts w:ascii="Arial" w:hAnsi="Arial"/>
          <w:b w:val="0"/>
          <w:sz w:val="22"/>
        </w:rPr>
        <w:t>Coordinated inspection activities between contractors and clients on large projects.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GRANMORU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 )</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MTR review and raw material receipt inspection.</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qualifications, and protection.</w:t>
      </w:r>
    </w:p>
    <w:p>
      <w:pPr>
        <w:pStyle w:val="ListBullet"/>
        <w:spacing w:before="0" w:after="0"/>
        <w:ind w:left="720" w:hanging="360"/>
        <w:jc w:val="both"/>
      </w:pPr>
      <w:r>
        <w:rPr>
          <w:rFonts w:ascii="Arial" w:hAnsi="Arial"/>
          <w:b w:val="0"/>
          <w:sz w:val="22"/>
        </w:rPr>
        <w:t>Inspected markings, openings, nozzle fit-up, and nozzle welding to shells and heads.</w:t>
      </w:r>
    </w:p>
    <w:p>
      <w:pPr>
        <w:pStyle w:val="ListBullet"/>
        <w:spacing w:before="0" w:after="0"/>
        <w:ind w:left="720" w:hanging="360"/>
        <w:jc w:val="both"/>
      </w:pPr>
      <w:r>
        <w:rPr>
          <w:rFonts w:ascii="Arial" w:hAnsi="Arial"/>
          <w:b w:val="0"/>
          <w:sz w:val="22"/>
        </w:rPr>
        <w:t>Witnessed NDT, hydrostatic testing, and weighing tests.</w:t>
      </w:r>
    </w:p>
    <w:p>
      <w:pPr>
        <w:pStyle w:val="ListBullet"/>
        <w:spacing w:before="0" w:after="0"/>
        <w:ind w:left="720" w:hanging="360"/>
        <w:jc w:val="both"/>
      </w:pPr>
      <w:r>
        <w:rPr>
          <w:rFonts w:ascii="Arial" w:hAnsi="Arial"/>
          <w:b w:val="0"/>
          <w:sz w:val="22"/>
        </w:rPr>
        <w:t>Inspected internal cleaning, visual and dimensional condition, pickling and passivation, painting, and nameplates.</w:t>
      </w:r>
    </w:p>
    <w:p>
      <w:pPr>
        <w:pStyle w:val="ListBullet"/>
        <w:spacing w:before="0" w:after="0"/>
        <w:ind w:left="720" w:hanging="360"/>
        <w:jc w:val="both"/>
      </w:pPr>
      <w:r>
        <w:rPr>
          <w:rFonts w:ascii="Arial" w:hAnsi="Arial"/>
          <w:b w:val="0"/>
          <w:sz w:val="22"/>
        </w:rPr>
        <w:t>Reviewed MRB documentation and inspected final marking and packing.</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including flanges, elbows, and forgings.</w:t>
      </w:r>
    </w:p>
    <w:p>
      <w:pPr>
        <w:pStyle w:val="ListBullet"/>
        <w:spacing w:before="0" w:after="0"/>
        <w:ind w:left="720" w:hanging="360"/>
        <w:jc w:val="both"/>
      </w:pPr>
      <w:r>
        <w:rPr>
          <w:rFonts w:ascii="Arial" w:hAnsi="Arial"/>
          <w:b w:val="0"/>
          <w:sz w:val="22"/>
        </w:rPr>
        <w:t>Monitored clad welding, including preheat, weld consumables, welding parameters, welder qualifications, and protection.</w:t>
      </w:r>
    </w:p>
    <w:p>
      <w:pPr>
        <w:pStyle w:val="ListBullet"/>
        <w:spacing w:before="0" w:after="0"/>
        <w:ind w:left="720" w:hanging="360"/>
        <w:jc w:val="both"/>
      </w:pPr>
      <w:r>
        <w:rPr>
          <w:rFonts w:ascii="Arial" w:hAnsi="Arial"/>
          <w:b w:val="0"/>
          <w:sz w:val="22"/>
        </w:rPr>
        <w:t>Performed visual and clad-thickness inspection.</w:t>
      </w:r>
    </w:p>
    <w:p>
      <w:pPr>
        <w:pStyle w:val="ListBullet"/>
        <w:spacing w:before="0" w:after="0"/>
        <w:ind w:left="720" w:hanging="360"/>
        <w:jc w:val="both"/>
      </w:pPr>
      <w:r>
        <w:rPr>
          <w:rFonts w:ascii="Arial" w:hAnsi="Arial"/>
          <w:b w:val="0"/>
          <w:sz w:val="22"/>
        </w:rPr>
        <w:t>Witnessed NDT and PMI testing.</w:t>
      </w:r>
    </w:p>
    <w:p>
      <w:pPr>
        <w:pStyle w:val="ListBullet"/>
        <w:spacing w:before="0" w:after="0"/>
        <w:ind w:left="720" w:hanging="360"/>
        <w:jc w:val="both"/>
      </w:pPr>
      <w:r>
        <w:rPr>
          <w:rFonts w:ascii="Arial" w:hAnsi="Arial"/>
          <w:b w:val="0"/>
          <w:sz w:val="22"/>
        </w:rPr>
        <w:t>Performed document review.</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 /Steam Condensate KO Drum /Compressor Suction KO Drum/Lean / 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MTR review and receipt inspection.</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processes and inspected preheat, consumables, parameters, welder qualifications, and protection.</w:t>
      </w:r>
    </w:p>
    <w:p>
      <w:pPr>
        <w:pStyle w:val="ListBullet"/>
        <w:spacing w:before="0" w:after="0"/>
        <w:ind w:left="720" w:hanging="360"/>
        <w:jc w:val="both"/>
      </w:pPr>
      <w:r>
        <w:rPr>
          <w:rFonts w:ascii="Arial" w:hAnsi="Arial"/>
          <w:b w:val="0"/>
          <w:sz w:val="22"/>
        </w:rPr>
        <w:t>Inspected markings, openings, nozzle fit-up, and welding to shells and heads.</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painting, and nameplates.</w:t>
      </w:r>
    </w:p>
    <w:p>
      <w:pPr>
        <w:pStyle w:val="ListBullet"/>
        <w:spacing w:before="0" w:after="0"/>
        <w:ind w:left="720" w:hanging="360"/>
        <w:jc w:val="both"/>
      </w:pPr>
      <w:r>
        <w:rPr>
          <w:rFonts w:ascii="Arial" w:hAnsi="Arial"/>
          <w:b w:val="0"/>
          <w:sz w:val="22"/>
        </w:rPr>
        <w:t>Witnessed weighing tests, reviewed MRB documentation, and inspected final marking and packing.</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openings, and nozzle welding to shells and heads.</w:t>
      </w:r>
    </w:p>
    <w:p>
      <w:pPr>
        <w:pStyle w:val="ListBullet"/>
        <w:spacing w:before="0" w:after="0"/>
        <w:ind w:left="720" w:hanging="360"/>
        <w:jc w:val="both"/>
      </w:pPr>
      <w:r>
        <w:rPr>
          <w:rFonts w:ascii="Arial" w:hAnsi="Arial"/>
          <w:b w:val="0"/>
          <w:sz w:val="22"/>
        </w:rPr>
        <w:t>Performed chemical analysis of cladding and witnessed NDT.</w:t>
      </w:r>
    </w:p>
    <w:p>
      <w:pPr>
        <w:pStyle w:val="ListBullet"/>
        <w:spacing w:before="0" w:after="0"/>
        <w:ind w:left="720" w:hanging="360"/>
        <w:jc w:val="both"/>
      </w:pPr>
      <w:r>
        <w:rPr>
          <w:rFonts w:ascii="Arial" w:hAnsi="Arial"/>
          <w:b w:val="0"/>
          <w:sz w:val="22"/>
        </w:rPr>
        <w:t>Inspected internal cleaning, visual and dimensional condition, pickling and passivation, and hydrostatic testing.</w:t>
      </w:r>
    </w:p>
    <w:p>
      <w:pPr>
        <w:pStyle w:val="ListBullet"/>
        <w:spacing w:before="0" w:after="0"/>
        <w:ind w:left="720" w:hanging="360"/>
        <w:jc w:val="both"/>
      </w:pPr>
      <w:r>
        <w:rPr>
          <w:rFonts w:ascii="Arial" w:hAnsi="Arial"/>
          <w:b w:val="0"/>
          <w:sz w:val="22"/>
        </w:rPr>
        <w:t>Verified nameplates, witnessed weighing tests, reviewed MRB documentation, and inspected marking and packing.</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openings, and nozzle welding.</w:t>
      </w:r>
    </w:p>
    <w:p>
      <w:pPr>
        <w:pStyle w:val="ListBullet"/>
        <w:spacing w:before="0" w:after="0"/>
        <w:ind w:left="720" w:hanging="360"/>
        <w:jc w:val="both"/>
      </w:pPr>
      <w:r>
        <w:rPr>
          <w:rFonts w:ascii="Arial" w:hAnsi="Arial"/>
          <w:b w:val="0"/>
          <w:sz w:val="22"/>
        </w:rPr>
        <w:t>Monitored welding processes and performed PWHT inspection.</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nameplates,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openings, and nozzle welding.</w:t>
      </w:r>
    </w:p>
    <w:p>
      <w:pPr>
        <w:pStyle w:val="ListBullet"/>
        <w:spacing w:before="0" w:after="0"/>
        <w:ind w:left="720" w:hanging="360"/>
        <w:jc w:val="both"/>
      </w:pPr>
      <w:r>
        <w:rPr>
          <w:rFonts w:ascii="Arial" w:hAnsi="Arial"/>
          <w:b w:val="0"/>
          <w:sz w:val="22"/>
        </w:rPr>
        <w:t>Monitored welding to WPS and PQR requirements for GTAW, FCAW, SMAW, SAW, and overlay welding.</w:t>
      </w:r>
    </w:p>
    <w:p>
      <w:pPr>
        <w:pStyle w:val="ListBullet"/>
        <w:spacing w:before="0" w:after="0"/>
        <w:ind w:left="720" w:hanging="360"/>
        <w:jc w:val="both"/>
      </w:pPr>
      <w:r>
        <w:rPr>
          <w:rFonts w:ascii="Arial" w:hAnsi="Arial"/>
          <w:b w:val="0"/>
          <w:sz w:val="22"/>
        </w:rPr>
        <w:t>Performed PWHT inspection and witnessed NDT, air-tight leak testing, and hydrostatic testing.</w:t>
      </w:r>
    </w:p>
    <w:p>
      <w:pPr>
        <w:pStyle w:val="ListBullet"/>
        <w:spacing w:before="0" w:after="0"/>
        <w:ind w:left="720" w:hanging="360"/>
        <w:jc w:val="both"/>
      </w:pPr>
      <w:r>
        <w:rPr>
          <w:rFonts w:ascii="Arial" w:hAnsi="Arial"/>
          <w:b w:val="0"/>
          <w:sz w:val="22"/>
        </w:rPr>
        <w:t>Inspected internal cleaning, visual and dimensional condition, pickling and passivation, blasting and painting, and nameplates.</w:t>
      </w:r>
    </w:p>
    <w:p>
      <w:pPr>
        <w:pStyle w:val="ListBullet"/>
        <w:spacing w:before="0" w:after="0"/>
        <w:ind w:left="720" w:hanging="360"/>
        <w:jc w:val="both"/>
      </w:pPr>
      <w:r>
        <w:rPr>
          <w:rFonts w:ascii="Arial" w:hAnsi="Arial"/>
          <w:b w:val="0"/>
          <w:sz w:val="22"/>
        </w:rPr>
        <w:t>Performed final inspection, reviewed MRB documentation, and inspected marking and packing.</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material cutting, traceability, formed heads, fit-up, and tack welding.</w:t>
      </w:r>
    </w:p>
    <w:p>
      <w:pPr>
        <w:pStyle w:val="ListBullet"/>
        <w:spacing w:before="0" w:after="0"/>
        <w:ind w:left="720" w:hanging="360"/>
        <w:jc w:val="both"/>
      </w:pPr>
      <w:r>
        <w:rPr>
          <w:rFonts w:ascii="Arial" w:hAnsi="Arial"/>
          <w:b w:val="0"/>
          <w:sz w:val="22"/>
        </w:rPr>
        <w:t>Monitored welding to WPS and PQR requirements for GTAW, FCAW, SMAW, SAW, and overlay welding.</w:t>
      </w:r>
    </w:p>
    <w:p>
      <w:pPr>
        <w:pStyle w:val="ListBullet"/>
        <w:spacing w:before="0" w:after="0"/>
        <w:ind w:left="720" w:hanging="360"/>
        <w:jc w:val="both"/>
      </w:pPr>
      <w:r>
        <w:rPr>
          <w:rFonts w:ascii="Arial" w:hAnsi="Arial"/>
          <w:b w:val="0"/>
          <w:sz w:val="22"/>
        </w:rPr>
        <w:t>Inspected openings and nozzle welding and witnessed PMI, hardness, PWHT, NDT, air-tight leak, and hydrostatic tests.</w:t>
      </w:r>
    </w:p>
    <w:p>
      <w:pPr>
        <w:pStyle w:val="ListBullet"/>
        <w:spacing w:before="0" w:after="0"/>
        <w:ind w:left="720" w:hanging="360"/>
        <w:jc w:val="both"/>
      </w:pPr>
      <w:r>
        <w:rPr>
          <w:rFonts w:ascii="Arial" w:hAnsi="Arial"/>
          <w:b w:val="0"/>
          <w:sz w:val="22"/>
        </w:rPr>
        <w:t>Inspected internal cleaning, visual and dimensional condition, pickling and passivation, and nameplates.</w:t>
      </w:r>
    </w:p>
    <w:p>
      <w:pPr>
        <w:pStyle w:val="ListBullet"/>
        <w:spacing w:before="0" w:after="0"/>
        <w:ind w:left="720" w:hanging="360"/>
        <w:jc w:val="both"/>
      </w:pPr>
      <w:r>
        <w:rPr>
          <w:rFonts w:ascii="Arial" w:hAnsi="Arial"/>
          <w:b w:val="0"/>
          <w:sz w:val="22"/>
        </w:rPr>
        <w:t>Witnessed weighing tests, reviewed MRB documentation, and inspected marking and packing.</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material cutting, traceability, formed heads, fit-up, and tack welding.</w:t>
      </w:r>
    </w:p>
    <w:p>
      <w:pPr>
        <w:pStyle w:val="ListBullet"/>
        <w:spacing w:before="0" w:after="0"/>
        <w:ind w:left="720" w:hanging="360"/>
        <w:jc w:val="both"/>
      </w:pPr>
      <w:r>
        <w:rPr>
          <w:rFonts w:ascii="Arial" w:hAnsi="Arial"/>
          <w:b w:val="0"/>
          <w:sz w:val="22"/>
        </w:rPr>
        <w:t>Monitored GTAW, FCAW, SMAW, SAW, and overlay welding to WPS and PQR requirements.</w:t>
      </w:r>
    </w:p>
    <w:p>
      <w:pPr>
        <w:pStyle w:val="ListBullet"/>
        <w:spacing w:before="0" w:after="0"/>
        <w:ind w:left="720" w:hanging="360"/>
        <w:jc w:val="both"/>
      </w:pPr>
      <w:r>
        <w:rPr>
          <w:rFonts w:ascii="Arial" w:hAnsi="Arial"/>
          <w:b w:val="0"/>
          <w:sz w:val="22"/>
        </w:rPr>
        <w:t>Inspected openings and nozzle welding and witnessed PMI, hardness, PWHT, NDT, air-tight leak, and hydrostatic tests.</w:t>
      </w:r>
    </w:p>
    <w:p>
      <w:pPr>
        <w:pStyle w:val="ListBullet"/>
        <w:spacing w:before="0" w:after="0"/>
        <w:ind w:left="720" w:hanging="360"/>
        <w:jc w:val="both"/>
      </w:pPr>
      <w:r>
        <w:rPr>
          <w:rFonts w:ascii="Arial" w:hAnsi="Arial"/>
          <w:b w:val="0"/>
          <w:sz w:val="22"/>
        </w:rPr>
        <w:t>Inspected internal cleaning, visual and dimensional condition, pickling and passivation, and nameplates.</w:t>
      </w:r>
    </w:p>
    <w:p>
      <w:pPr>
        <w:pStyle w:val="ListBullet"/>
        <w:spacing w:before="0" w:after="0"/>
        <w:ind w:left="720" w:hanging="360"/>
        <w:jc w:val="both"/>
      </w:pPr>
      <w:r>
        <w:rPr>
          <w:rFonts w:ascii="Arial" w:hAnsi="Arial"/>
          <w:b w:val="0"/>
          <w:sz w:val="22"/>
        </w:rPr>
        <w:t>Witnessed weighing tests, reviewed MRB documentation, and inspected marking and packing.</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formed heads and performed fit-up and tack welding inspection.</w:t>
      </w:r>
    </w:p>
    <w:p>
      <w:pPr>
        <w:pStyle w:val="ListBullet"/>
        <w:spacing w:before="0" w:after="0"/>
        <w:ind w:left="720" w:hanging="360"/>
        <w:jc w:val="both"/>
      </w:pPr>
      <w:r>
        <w:rPr>
          <w:rFonts w:ascii="Arial" w:hAnsi="Arial"/>
          <w:b w:val="0"/>
          <w:sz w:val="22"/>
        </w:rPr>
        <w:t>Monitored welding processes and inspected post-weld visual condition, openings, and nozzle welding.</w:t>
      </w:r>
    </w:p>
    <w:p>
      <w:pPr>
        <w:pStyle w:val="ListBullet"/>
        <w:spacing w:before="0" w:after="0"/>
        <w:ind w:left="720" w:hanging="360"/>
        <w:jc w:val="both"/>
      </w:pPr>
      <w:r>
        <w:rPr>
          <w:rFonts w:ascii="Arial" w:hAnsi="Arial"/>
          <w:b w:val="0"/>
          <w:sz w:val="22"/>
        </w:rPr>
        <w:t>Performed dimensional and visual inspection and heat-treatment inspection.</w:t>
      </w:r>
    </w:p>
    <w:p>
      <w:pPr>
        <w:pStyle w:val="ListBullet"/>
        <w:spacing w:before="0" w:after="0"/>
        <w:ind w:left="720" w:hanging="360"/>
        <w:jc w:val="both"/>
      </w:pPr>
      <w:r>
        <w:rPr>
          <w:rFonts w:ascii="Arial" w:hAnsi="Arial"/>
          <w:b w:val="0"/>
          <w:sz w:val="22"/>
        </w:rPr>
        <w:t>Witnessed hydrostatic testing and inspected blasting, painting, final condition, preservation,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and gas turbine exhaust cylinder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and performed dimensional and visual inspection.</w:t>
      </w:r>
    </w:p>
    <w:p>
      <w:pPr>
        <w:pStyle w:val="ListBullet"/>
        <w:spacing w:before="0" w:after="0"/>
        <w:ind w:left="720" w:hanging="360"/>
        <w:jc w:val="both"/>
      </w:pPr>
      <w:r>
        <w:rPr>
          <w:rFonts w:ascii="Arial" w:hAnsi="Arial"/>
          <w:b w:val="0"/>
          <w:sz w:val="22"/>
        </w:rPr>
        <w:t>Witnessed hydrostatic testing and inspected cleanliness.</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and performed dimensional and visual inspection.</w:t>
      </w:r>
    </w:p>
    <w:p>
      <w:pPr>
        <w:pStyle w:val="ListBullet"/>
        <w:spacing w:before="0" w:after="0"/>
        <w:ind w:left="720" w:hanging="360"/>
        <w:jc w:val="both"/>
      </w:pPr>
      <w:r>
        <w:rPr>
          <w:rFonts w:ascii="Arial" w:hAnsi="Arial"/>
          <w:b w:val="0"/>
          <w:sz w:val="22"/>
        </w:rPr>
        <w:t>Witnessed hydrostatic and helium/nitrogen leakage tests.</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structure,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Performed dimensional and visual inspection and witnessed hydrostatic and FAT tests.</w:t>
      </w:r>
    </w:p>
    <w:p>
      <w:pPr>
        <w:pStyle w:val="ListBullet"/>
        <w:spacing w:before="0" w:after="0"/>
        <w:ind w:left="720" w:hanging="360"/>
        <w:jc w:val="both"/>
      </w:pPr>
      <w:r>
        <w:rPr>
          <w:rFonts w:ascii="Arial" w:hAnsi="Arial"/>
          <w:b w:val="0"/>
          <w:sz w:val="22"/>
        </w:rPr>
        <w:t>Inspected blasting and painting, free-issue installation, flange management, mechanical completion, final inspection, shipping, and preservation.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hydrostatic, and FAT tests.</w:t>
      </w:r>
    </w:p>
    <w:p>
      <w:pPr>
        <w:pStyle w:val="ListBullet"/>
        <w:spacing w:before="0" w:after="0"/>
        <w:ind w:left="720" w:hanging="360"/>
        <w:jc w:val="both"/>
      </w:pPr>
      <w:r>
        <w:rPr>
          <w:rFonts w:ascii="Arial" w:hAnsi="Arial"/>
          <w:b w:val="0"/>
          <w:sz w:val="22"/>
        </w:rPr>
        <w:t>Inspected dimensional and visual condition, blasting and painting, free-issue installation, flange management, insulation, mechanical completion, and final condition.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primary and secondary structure, monorails, lifting lugs, and piping spool fabrication.</w:t>
      </w:r>
    </w:p>
    <w:p>
      <w:pPr>
        <w:pStyle w:val="ListBullet"/>
        <w:spacing w:before="0" w:after="0"/>
        <w:ind w:left="720" w:hanging="360"/>
        <w:jc w:val="both"/>
      </w:pPr>
      <w:r>
        <w:rPr>
          <w:rFonts w:ascii="Arial" w:hAnsi="Arial"/>
          <w:b w:val="0"/>
          <w:sz w:val="22"/>
        </w:rPr>
        <w:t>Witnessed NDE, hydrostatic, system leak, and FAT tests.</w:t>
      </w:r>
    </w:p>
    <w:p>
      <w:pPr>
        <w:pStyle w:val="ListBullet"/>
        <w:spacing w:before="0" w:after="0"/>
        <w:ind w:left="720" w:hanging="360"/>
        <w:jc w:val="both"/>
      </w:pPr>
      <w:r>
        <w:rPr>
          <w:rFonts w:ascii="Arial" w:hAnsi="Arial"/>
          <w:b w:val="0"/>
          <w:sz w:val="22"/>
        </w:rPr>
        <w:t>Inspected dimensional and visual condition, blasting and painting, free-issue installation, flange management, insulation, and mechanical completion.</w:t>
      </w:r>
    </w:p>
    <w:p>
      <w:pPr>
        <w:pStyle w:val="ListBullet"/>
        <w:spacing w:before="0" w:after="0"/>
        <w:ind w:left="720" w:hanging="360"/>
        <w:jc w:val="both"/>
      </w:pPr>
      <w:r>
        <w:rPr>
          <w:rFonts w:ascii="Arial" w:hAnsi="Arial"/>
          <w:b w:val="0"/>
          <w:sz w:val="22"/>
        </w:rPr>
        <w:t>Performed weighing and COG inspection, final inspection, and package shipping and preservation.</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structures, piping, valves, and piping fittings.</w:t>
      </w:r>
    </w:p>
    <w:p>
      <w:pPr>
        <w:pStyle w:val="ListBullet"/>
        <w:spacing w:before="0" w:after="0"/>
        <w:ind w:left="720" w:hanging="360"/>
        <w:jc w:val="both"/>
      </w:pPr>
      <w:r>
        <w:rPr>
          <w:rFonts w:ascii="Arial" w:hAnsi="Arial"/>
          <w:b w:val="0"/>
          <w:sz w:val="22"/>
        </w:rPr>
        <w:t>Performed vessel fabrication inspection and monitored structure and piping spool fabrication.</w:t>
      </w:r>
    </w:p>
    <w:p>
      <w:pPr>
        <w:pStyle w:val="ListBullet"/>
        <w:spacing w:before="0" w:after="0"/>
        <w:ind w:left="720" w:hanging="360"/>
        <w:jc w:val="both"/>
      </w:pPr>
      <w:r>
        <w:rPr>
          <w:rFonts w:ascii="Arial" w:hAnsi="Arial"/>
          <w:b w:val="0"/>
          <w:sz w:val="22"/>
        </w:rPr>
        <w:t>Witnessed NDE, hydrostatic, system leak, and FAT tests.</w:t>
      </w:r>
    </w:p>
    <w:p>
      <w:pPr>
        <w:pStyle w:val="ListBullet"/>
        <w:spacing w:before="0" w:after="0"/>
        <w:ind w:left="720" w:hanging="360"/>
        <w:jc w:val="both"/>
      </w:pPr>
      <w:r>
        <w:rPr>
          <w:rFonts w:ascii="Arial" w:hAnsi="Arial"/>
          <w:b w:val="0"/>
          <w:sz w:val="22"/>
        </w:rPr>
        <w:t>Inspected dimensional condition, blasting and painting, free-issue installation, flange management, insulation, and mechanical completion.</w:t>
      </w:r>
    </w:p>
    <w:p>
      <w:pPr>
        <w:pStyle w:val="ListBullet"/>
        <w:spacing w:before="0" w:after="0"/>
        <w:ind w:left="720" w:hanging="360"/>
        <w:jc w:val="both"/>
      </w:pPr>
      <w:r>
        <w:rPr>
          <w:rFonts w:ascii="Arial" w:hAnsi="Arial"/>
          <w:b w:val="0"/>
          <w:sz w:val="22"/>
        </w:rPr>
        <w:t>Performed weighing and COG inspection and final inspection.</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monorails, lifting lugs, and piping spool fabrication.</w:t>
      </w:r>
    </w:p>
    <w:p>
      <w:pPr>
        <w:pStyle w:val="ListBullet"/>
        <w:spacing w:before="0" w:after="0"/>
        <w:ind w:left="720" w:hanging="360"/>
        <w:jc w:val="both"/>
      </w:pPr>
      <w:r>
        <w:rPr>
          <w:rFonts w:ascii="Arial" w:hAnsi="Arial"/>
          <w:b w:val="0"/>
          <w:sz w:val="22"/>
        </w:rPr>
        <w:t>Witnessed NDE, hydrostatic, system leak, and FAT tests.</w:t>
      </w:r>
    </w:p>
    <w:p>
      <w:pPr>
        <w:pStyle w:val="ListBullet"/>
        <w:spacing w:before="0" w:after="0"/>
        <w:ind w:left="720" w:hanging="360"/>
        <w:jc w:val="both"/>
      </w:pPr>
      <w:r>
        <w:rPr>
          <w:rFonts w:ascii="Arial" w:hAnsi="Arial"/>
          <w:b w:val="0"/>
          <w:sz w:val="22"/>
        </w:rPr>
        <w:t>Inspected dimensional condition, blasting and painting, free-issue installation, flange management, insulation, and mechanical completion.</w:t>
      </w:r>
    </w:p>
    <w:p>
      <w:pPr>
        <w:pStyle w:val="ListBullet"/>
        <w:spacing w:before="0" w:after="0"/>
        <w:ind w:left="720" w:hanging="360"/>
        <w:jc w:val="both"/>
      </w:pPr>
      <w:r>
        <w:rPr>
          <w:rFonts w:ascii="Arial" w:hAnsi="Arial"/>
          <w:b w:val="0"/>
          <w:sz w:val="22"/>
        </w:rPr>
        <w:t>Performed weighing and COG inspection, final inspection, and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hydrostatic, system leak, and FAT tests.</w:t>
      </w:r>
    </w:p>
    <w:p>
      <w:pPr>
        <w:pStyle w:val="ListBullet"/>
        <w:spacing w:before="0" w:after="0"/>
        <w:ind w:left="720" w:hanging="360"/>
        <w:jc w:val="both"/>
      </w:pPr>
      <w:r>
        <w:rPr>
          <w:rFonts w:ascii="Arial" w:hAnsi="Arial"/>
          <w:b w:val="0"/>
          <w:sz w:val="22"/>
        </w:rPr>
        <w:t>Inspected dimensional condition, blasting and painting, free-issue installation, flange management, insulation, and mechanical completion.</w:t>
      </w:r>
    </w:p>
    <w:p>
      <w:pPr>
        <w:pStyle w:val="ListBullet"/>
        <w:spacing w:before="0" w:after="0"/>
        <w:ind w:left="720" w:hanging="360"/>
        <w:jc w:val="both"/>
      </w:pPr>
      <w:r>
        <w:rPr>
          <w:rFonts w:ascii="Arial" w:hAnsi="Arial"/>
          <w:b w:val="0"/>
          <w:sz w:val="22"/>
        </w:rPr>
        <w:t>Performed weighing and COG inspection, final inspection, and package shipping and preservation.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structures, piping, valves, and piping fittings.</w:t>
      </w:r>
    </w:p>
    <w:p>
      <w:pPr>
        <w:pStyle w:val="ListBullet"/>
        <w:spacing w:before="0" w:after="0"/>
        <w:ind w:left="720" w:hanging="360"/>
        <w:jc w:val="both"/>
      </w:pPr>
      <w:r>
        <w:rPr>
          <w:rFonts w:ascii="Arial" w:hAnsi="Arial"/>
          <w:b w:val="0"/>
          <w:sz w:val="22"/>
        </w:rPr>
        <w:t>Monitored structure and piping spool fabrication, including monorails and lifting lugs.</w:t>
      </w:r>
    </w:p>
    <w:p>
      <w:pPr>
        <w:pStyle w:val="ListBullet"/>
        <w:spacing w:before="0" w:after="0"/>
        <w:ind w:left="720" w:hanging="360"/>
        <w:jc w:val="both"/>
      </w:pPr>
      <w:r>
        <w:rPr>
          <w:rFonts w:ascii="Arial" w:hAnsi="Arial"/>
          <w:b w:val="0"/>
          <w:sz w:val="22"/>
        </w:rPr>
        <w:t>Witnessed NDE, hydrostatic, system leak, and FAT tests.</w:t>
      </w:r>
    </w:p>
    <w:p>
      <w:pPr>
        <w:pStyle w:val="ListBullet"/>
        <w:spacing w:before="0" w:after="0"/>
        <w:ind w:left="720" w:hanging="360"/>
        <w:jc w:val="both"/>
      </w:pPr>
      <w:r>
        <w:rPr>
          <w:rFonts w:ascii="Arial" w:hAnsi="Arial"/>
          <w:b w:val="0"/>
          <w:sz w:val="22"/>
        </w:rPr>
        <w:t>Inspected dimensional condition, blasting and painting, free-issue installation, flange management, insulation, and mechanical completion.</w:t>
      </w:r>
    </w:p>
    <w:p>
      <w:pPr>
        <w:pStyle w:val="ListBullet"/>
        <w:spacing w:before="0" w:after="0"/>
        <w:ind w:left="720" w:hanging="360"/>
        <w:jc w:val="both"/>
      </w:pPr>
      <w:r>
        <w:rPr>
          <w:rFonts w:ascii="Arial" w:hAnsi="Arial"/>
          <w:b w:val="0"/>
          <w:sz w:val="22"/>
        </w:rPr>
        <w:t>Performed weighing and COG inspection and final inspection.</w:t>
      </w:r>
    </w:p>
    <w:p>
      <w:pPr>
        <w:spacing w:before="0" w:after="0"/>
      </w:pPr>
    </w:p>
    <w:p>
      <w:pPr>
        <w:spacing w:before="0" w:after="0"/>
        <w:jc w:val="left"/>
      </w:pPr>
      <w:r>
        <w:rPr>
          <w:rFonts w:ascii="Arial" w:hAnsi="Arial"/>
          <w:b w:val="0"/>
          <w:sz w:val="22"/>
        </w:rPr>
        <w:t>Client: Not stated</w:t>
      </w:r>
    </w:p>
    <w:p>
      <w:pPr>
        <w:spacing w:before="0" w:after="0"/>
        <w:jc w:val="left"/>
      </w:pPr>
      <w:r>
        <w:rPr>
          <w:rFonts w:ascii="Arial" w:hAnsi="Arial"/>
          <w:b w:val="0"/>
          <w:sz w:val="22"/>
        </w:rPr>
        <w:t>Phase II of the 2×660MW Coal-Fired Power Plant Project along the Coast of Vietnam</w:t>
      </w:r>
    </w:p>
    <w:p>
      <w:pPr>
        <w:spacing w:before="0" w:after="0"/>
        <w:jc w:val="left"/>
      </w:pPr>
      <w:r>
        <w:rPr>
          <w:rFonts w:ascii="Arial" w:hAnsi="Arial"/>
          <w:b w:val="0"/>
          <w:sz w:val="22"/>
        </w:rPr>
        <w:t>Vendor: Zhejiang Zifeng Technology Co., Ltd.</w:t>
      </w:r>
    </w:p>
    <w:p>
      <w:pPr>
        <w:spacing w:before="0" w:after="0"/>
        <w:jc w:val="left"/>
      </w:pPr>
      <w:r>
        <w:rPr>
          <w:rFonts w:ascii="Arial" w:hAnsi="Arial"/>
          <w:b w:val="0"/>
          <w:sz w:val="22"/>
        </w:rPr>
        <w:t>Product: Main plant building explosion-proof roof fan</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centrifugal machine and motor incoming inspection.</w:t>
      </w:r>
    </w:p>
    <w:p>
      <w:pPr>
        <w:pStyle w:val="ListBullet"/>
        <w:spacing w:before="0" w:after="0"/>
        <w:ind w:left="720" w:hanging="360"/>
        <w:jc w:val="both"/>
      </w:pPr>
      <w:r>
        <w:rPr>
          <w:rFonts w:ascii="Arial" w:hAnsi="Arial"/>
          <w:b w:val="0"/>
          <w:sz w:val="22"/>
        </w:rPr>
        <w:t>Inspected free-issue materials, including MTCs, certificates, and test reports.</w:t>
      </w:r>
    </w:p>
    <w:p>
      <w:pPr>
        <w:pStyle w:val="ListBullet"/>
        <w:spacing w:before="0" w:after="0"/>
        <w:ind w:left="720" w:hanging="360"/>
        <w:jc w:val="both"/>
      </w:pPr>
      <w:r>
        <w:rPr>
          <w:rFonts w:ascii="Arial" w:hAnsi="Arial"/>
          <w:b w:val="0"/>
          <w:sz w:val="22"/>
        </w:rPr>
        <w:t>Performed parts machining quality, fit-up, and welding inspection.</w:t>
      </w:r>
    </w:p>
    <w:p>
      <w:pPr>
        <w:pStyle w:val="ListBullet"/>
        <w:spacing w:before="0" w:after="0"/>
        <w:ind w:left="720" w:hanging="360"/>
        <w:jc w:val="both"/>
      </w:pPr>
      <w:r>
        <w:rPr>
          <w:rFonts w:ascii="Arial" w:hAnsi="Arial"/>
          <w:b w:val="0"/>
          <w:sz w:val="22"/>
        </w:rPr>
        <w:t>Witnessed function, vibration, and noise tests and inspected package shipping and preservation.</w:t>
      </w:r>
    </w:p>
    <w:p>
      <w:pPr>
        <w:pStyle w:val="ListBullet"/>
        <w:spacing w:before="0" w:after="0"/>
        <w:ind w:left="720" w:hanging="360"/>
        <w:jc w:val="both"/>
      </w:pPr>
      <w:r>
        <w:rPr>
          <w:rFonts w:ascii="Arial" w:hAnsi="Arial"/>
          <w:b w:val="0"/>
          <w:sz w:val="22"/>
        </w:rPr>
        <w:t>Performed document review.</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cleanliness, abrasive and compressed air, and environmental conditions before blasting.</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preparation,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Not stated</w:t>
      </w: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coating system qualification.</w:t>
      </w:r>
    </w:p>
    <w:p>
      <w:pPr>
        <w:pStyle w:val="ListBullet"/>
        <w:spacing w:before="0" w:after="0"/>
        <w:ind w:left="720" w:hanging="360"/>
        <w:jc w:val="both"/>
      </w:pPr>
      <w:r>
        <w:rPr>
          <w:rFonts w:ascii="Arial" w:hAnsi="Arial"/>
          <w:b w:val="0"/>
          <w:sz w:val="22"/>
        </w:rPr>
        <w:t>Inspected paint and coating materials, surface preparation,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Performed document review.</w:t>
      </w:r>
    </w:p>
    <w:p>
      <w:pPr>
        <w:pStyle w:val="ListBullet"/>
        <w:spacing w:before="0" w:after="0"/>
        <w:ind w:left="720" w:hanging="360"/>
        <w:jc w:val="both"/>
      </w:pPr>
      <w:r>
        <w:rPr>
          <w:rFonts w:ascii="Arial" w:hAnsi="Arial"/>
          <w:b w:val="0"/>
          <w:sz w:val="22"/>
        </w:rPr>
        <w:t>Performed visual examination and DFT inspection.</w:t>
      </w:r>
    </w:p>
    <w:p>
      <w:pPr>
        <w:pStyle w:val="ListBullet"/>
        <w:spacing w:before="0" w:after="0"/>
        <w:ind w:left="720" w:hanging="360"/>
        <w:jc w:val="both"/>
      </w:pPr>
      <w:r>
        <w:rPr>
          <w:rFonts w:ascii="Arial" w:hAnsi="Arial"/>
          <w:b w:val="0"/>
          <w:sz w:val="22"/>
        </w:rPr>
        <w:t>Inspected paint repairs and witnessed pull-off and crosscut adhesion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coating system qualification.</w:t>
      </w:r>
    </w:p>
    <w:p>
      <w:pPr>
        <w:pStyle w:val="ListBullet"/>
        <w:spacing w:before="0" w:after="0"/>
        <w:ind w:left="720" w:hanging="360"/>
        <w:jc w:val="both"/>
      </w:pPr>
      <w:r>
        <w:rPr>
          <w:rFonts w:ascii="Arial" w:hAnsi="Arial"/>
          <w:b w:val="0"/>
          <w:sz w:val="22"/>
        </w:rPr>
        <w:t>Inspected pickling and passivation, paint and coating materials, surface preparation,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preparation, abrasive and compressed air, and environmental conditions.</w:t>
      </w:r>
    </w:p>
    <w:p>
      <w:pPr>
        <w:pStyle w:val="ListBullet"/>
        <w:spacing w:before="0" w:after="0"/>
        <w:ind w:left="720" w:hanging="360"/>
        <w:jc w:val="both"/>
      </w:pPr>
      <w:r>
        <w:rPr>
          <w:rFonts w:ascii="Arial" w:hAnsi="Arial"/>
          <w:b w:val="0"/>
          <w:sz w:val="22"/>
        </w:rPr>
        <w:t>Inspected blasting cleanliness, roughness, dust, soluble salts, paint mixing and thinning, wet film thickness, and curing.</w:t>
      </w:r>
    </w:p>
    <w:p>
      <w:pPr>
        <w:pStyle w:val="ListBullet"/>
        <w:spacing w:before="0" w:after="0"/>
        <w:ind w:left="720" w:hanging="360"/>
        <w:jc w:val="both"/>
      </w:pPr>
      <w:r>
        <w:rPr>
          <w:rFonts w:ascii="Arial" w:hAnsi="Arial"/>
          <w:b w:val="0"/>
          <w:sz w:val="22"/>
        </w:rPr>
        <w:t>Performed visual and DFT inspection, paint repair inspection, and pull-off and crosscut adhesion testing.</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McDemott Wuchuan</w:t>
      </w:r>
    </w:p>
    <w:p>
      <w:pPr>
        <w:spacing w:before="0" w:after="0"/>
        <w:jc w:val="left"/>
      </w:pPr>
      <w:r>
        <w:rPr>
          <w:rFonts w:ascii="Arial" w:hAnsi="Arial"/>
          <w:b w:val="0"/>
          <w:sz w:val="22"/>
        </w:rPr>
        <w:t>Product: Pressure Vessel - Rich MEG Separator, Hydrocarbon Removal Vessel, MEG Regeneration Column, Reflux Drum, Flash Separator, Downcomer, Reclaimer KO Drum, Calcium Removal Vessel, Salt Vessel, Centrate Buffer Vessel, CIP Tank, CIP Skid, WHRU – Stack, Outlet Duct, Inlet Duct, By-pass, External of seal 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coating documentation and inspected paint and coating materials.</w:t>
      </w:r>
    </w:p>
    <w:p>
      <w:pPr>
        <w:pStyle w:val="ListBullet"/>
        <w:spacing w:before="0" w:after="0"/>
        <w:ind w:left="720" w:hanging="360"/>
        <w:jc w:val="both"/>
      </w:pPr>
      <w:r>
        <w:rPr>
          <w:rFonts w:ascii="Arial" w:hAnsi="Arial"/>
          <w:b w:val="0"/>
          <w:sz w:val="22"/>
        </w:rPr>
        <w:t>Inspected surface preparation, environmental conditions, abrasive and compressed air, and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and visual and DFT condition.</w:t>
      </w:r>
    </w:p>
    <w:p>
      <w:pPr>
        <w:pStyle w:val="ListBullet"/>
        <w:spacing w:before="0" w:after="0"/>
        <w:ind w:left="720" w:hanging="360"/>
        <w:jc w:val="both"/>
      </w:pPr>
      <w:r>
        <w:rPr>
          <w:rFonts w:ascii="Arial" w:hAnsi="Arial"/>
          <w:b w:val="0"/>
          <w:sz w:val="22"/>
        </w:rPr>
        <w:t>Inspected paint repairs and witnessed pull-off and crosscut adhesion testing.</w:t>
      </w:r>
    </w:p>
    <w:p>
      <w:pPr>
        <w:spacing w:before="0" w:after="0"/>
      </w:pPr>
    </w:p>
    <w:p>
      <w:pPr>
        <w:spacing w:before="0" w:after="0"/>
        <w:jc w:val="left"/>
      </w:pPr>
      <w:r>
        <w:rPr>
          <w:rFonts w:ascii="Arial" w:hAnsi="Arial"/>
          <w:b w:val="0"/>
          <w:sz w:val="22"/>
        </w:rPr>
        <w:t>Client: Jiangnan Boiler &amp; 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 Pressure Vessel</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Performed document review and cleanliness checks after blasting.</w:t>
      </w:r>
    </w:p>
    <w:p>
      <w:pPr>
        <w:pStyle w:val="ListBullet"/>
        <w:spacing w:before="0" w:after="0"/>
        <w:ind w:left="720" w:hanging="360"/>
        <w:jc w:val="both"/>
      </w:pPr>
      <w:r>
        <w:rPr>
          <w:rFonts w:ascii="Arial" w:hAnsi="Arial"/>
          <w:b w:val="0"/>
          <w:sz w:val="22"/>
        </w:rPr>
        <w:t>Inspected blasting cleanliness, roughness, and dust.</w:t>
      </w:r>
    </w:p>
    <w:p>
      <w:pPr>
        <w:pStyle w:val="ListBullet"/>
        <w:spacing w:before="0" w:after="0"/>
        <w:ind w:left="720" w:hanging="360"/>
        <w:jc w:val="both"/>
      </w:pPr>
      <w:r>
        <w:rPr>
          <w:rFonts w:ascii="Arial" w:hAnsi="Arial"/>
          <w:b w:val="0"/>
          <w:sz w:val="22"/>
        </w:rPr>
        <w:t>Performed curing inspection and visual and DFT inspection for each layer.</w:t>
      </w:r>
    </w:p>
    <w:p>
      <w:pPr>
        <w:pStyle w:val="ListBullet"/>
        <w:spacing w:before="0" w:after="0"/>
        <w:ind w:left="720" w:hanging="360"/>
        <w:jc w:val="both"/>
      </w:pPr>
      <w:r>
        <w:rPr>
          <w:rFonts w:ascii="Arial" w:hAnsi="Arial"/>
          <w:b w:val="0"/>
          <w:sz w:val="22"/>
        </w:rPr>
        <w:t>Inspected paint repairs, crosscut adhesion, final condition, and marking.</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Subsea product inspection</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XT system products; Connections system products; GFDS system products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MTRs, material receipt, material cutting, marking, machining, fit-up, and welding of subsea structures.</w:t>
      </w:r>
    </w:p>
    <w:p>
      <w:pPr>
        <w:pStyle w:val="ListBullet"/>
        <w:spacing w:before="0" w:after="0"/>
        <w:ind w:left="720" w:hanging="360"/>
        <w:jc w:val="both"/>
      </w:pPr>
      <w:r>
        <w:rPr>
          <w:rFonts w:ascii="Arial" w:hAnsi="Arial"/>
          <w:b w:val="0"/>
          <w:sz w:val="22"/>
        </w:rPr>
        <w:t>Witnessed UT and MT of welds and performed visual and dimensional inspection.</w:t>
      </w:r>
    </w:p>
    <w:p>
      <w:pPr>
        <w:pStyle w:val="ListBullet"/>
        <w:spacing w:before="0" w:after="0"/>
        <w:ind w:left="720" w:hanging="360"/>
        <w:jc w:val="both"/>
      </w:pPr>
      <w:r>
        <w:rPr>
          <w:rFonts w:ascii="Arial" w:hAnsi="Arial"/>
          <w:b w:val="0"/>
          <w:sz w:val="22"/>
        </w:rPr>
        <w:t>Inspected coating surface preparation, painting, adhesion, holiday testing, assembly, FAT, final inspection, MRB, and package shipping.</w:t>
      </w:r>
    </w:p>
    <w:p>
      <w:pPr>
        <w:pStyle w:val="ListBullet"/>
        <w:spacing w:before="0" w:after="0"/>
        <w:ind w:left="720" w:hanging="360"/>
        <w:jc w:val="both"/>
      </w:pPr>
      <w:r>
        <w:rPr>
          <w:rFonts w:ascii="Arial" w:hAnsi="Arial"/>
          <w:b w:val="0"/>
          <w:sz w:val="22"/>
        </w:rPr>
        <w:t>Inspected clad welding, PMI, CRA thickness, NDT, hardness, load testing, hydrostatic testing, gas testing, and electrical continuity testing.</w:t>
      </w:r>
    </w:p>
    <w:p>
      <w:pPr>
        <w:pStyle w:val="ListBullet"/>
        <w:spacing w:before="0" w:after="0"/>
        <w:ind w:left="720" w:hanging="360"/>
        <w:jc w:val="both"/>
      </w:pPr>
      <w:r>
        <w:rPr>
          <w:rFonts w:ascii="Arial" w:hAnsi="Arial"/>
          <w:b w:val="0"/>
          <w:sz w:val="22"/>
        </w:rPr>
        <w:t>Inspected pressure caps, vent caps, clamps, hubs, porch and termination products, including back seal testing and COG testing.</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FPSO Topside Inspection</w:t>
      </w:r>
    </w:p>
    <w:p>
      <w:pPr>
        <w:pStyle w:val="ListBullet"/>
        <w:spacing w:before="0" w:after="0"/>
        <w:ind w:left="720" w:hanging="360"/>
        <w:jc w:val="both"/>
      </w:pPr>
      <w:r>
        <w:rPr>
          <w:rFonts w:ascii="Arial" w:hAnsi="Arial"/>
          <w:b w:val="0"/>
          <w:sz w:val="22"/>
        </w:rPr>
        <w:t>Subsea Structures Inspection</w:t>
      </w:r>
    </w:p>
    <w:p>
      <w:pPr>
        <w:pStyle w:val="ListBullet"/>
        <w:spacing w:before="0" w:after="0"/>
        <w:ind w:left="720" w:hanging="360"/>
        <w:jc w:val="both"/>
      </w:pPr>
      <w:r>
        <w:rPr>
          <w:rFonts w:ascii="Arial" w:hAnsi="Arial"/>
          <w:b w:val="0"/>
          <w:sz w:val="22"/>
        </w:rPr>
        <w:t>Crane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Package and Skid Inspection</w:t>
      </w:r>
    </w:p>
    <w:p>
      <w:pPr>
        <w:pStyle w:val="ListBullet"/>
        <w:spacing w:before="0" w:after="0"/>
        <w:ind w:left="720" w:hanging="360"/>
        <w:jc w:val="both"/>
      </w:pPr>
      <w:r>
        <w:rPr>
          <w:rFonts w:ascii="Arial" w:hAnsi="Arial"/>
          <w:b w:val="0"/>
          <w:sz w:val="22"/>
        </w:rPr>
        <w:t>Equipment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Coating</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Packages</w:t>
      </w:r>
    </w:p>
    <w:p>
      <w:pPr>
        <w:pStyle w:val="ListBullet"/>
        <w:spacing w:before="0" w:after="0"/>
        <w:ind w:left="720" w:hanging="360"/>
        <w:jc w:val="both"/>
      </w:pPr>
      <w:r>
        <w:rPr>
          <w:rFonts w:ascii="Arial" w:hAnsi="Arial"/>
          <w:b w:val="0"/>
          <w:sz w:val="22"/>
        </w:rPr>
        <w:t>Subsea Products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Bridges</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Scrubbers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Wire Rope Slings</w:t>
      </w:r>
    </w:p>
    <w:p>
      <w:pPr>
        <w:pStyle w:val="ListBullet"/>
        <w:spacing w:before="0" w:after="0"/>
        <w:ind w:left="720" w:hanging="360"/>
        <w:jc w:val="both"/>
      </w:pPr>
      <w:r>
        <w:rPr>
          <w:rFonts w:ascii="Arial" w:hAnsi="Arial"/>
          <w:b w:val="0"/>
          <w:sz w:val="22"/>
        </w:rPr>
        <w:t>Ropes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