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is an inspection professional with 14 years of experience in material inspection, steel structure fabrication, FPSO topside inspection, subsea structures monitoring, crane monitoring, pressure vessels, and third-party inspection. He has extensive experience inspecting pressure vessels, FPSO and gas-treatment packages, skids, gas turbine cylinders, dynamic equipment, steel structures, bridges, cranes, piping, valves, and subsea products for major international projects and clients including Total, Veolia, SLB, Modec, CNOOC, Air Liquide, and Baker Hughes. His coating inspection scope includes surface preparation, environmental conditions, blasting, paint application, DFT, curing, repair, adhesion, and coating-system qualification. Andy has broad knowledge of international and national standards and welding processes including SAW, SMAW, GTAW, FCAW, and GMAW, together with strong contractor-client coordination capability.</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 ASME, ASTM, API, GB, HB, JB, EN, 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welding, coating, NDT, dimensional, visual, pressure, functional, and document inspection across pressure vessels, packages, skids, subsea products, piping, valves, steel structures, cranes, bridges, and other equipment.</w:t>
      </w:r>
    </w:p>
    <w:p>
      <w:pPr>
        <w:pStyle w:val="ListBullet"/>
        <w:spacing w:before="0" w:after="0"/>
        <w:ind w:left="720" w:hanging="360"/>
        <w:jc w:val="both"/>
      </w:pPr>
      <w:r>
        <w:rPr>
          <w:rFonts w:ascii="Arial" w:hAnsi="Arial"/>
          <w:b w:val="0"/>
          <w:sz w:val="22"/>
        </w:rPr>
        <w:t>Performed third-party inspection and certification for pipes, tubes, fittings, valves, safety valves, packers, steel plates, forgings, chains, anodes, ropes, and related products.</w:t>
      </w:r>
    </w:p>
    <w:p>
      <w:pPr>
        <w:pStyle w:val="ListBullet"/>
        <w:spacing w:before="0" w:after="0"/>
        <w:ind w:left="720" w:hanging="360"/>
        <w:jc w:val="both"/>
      </w:pPr>
      <w:r>
        <w:rPr>
          <w:rFonts w:ascii="Arial" w:hAnsi="Arial"/>
          <w:b w:val="0"/>
          <w:sz w:val="22"/>
        </w:rPr>
        <w:t>Coordinated inspection activities between contractors, manufacturers, suppliers, and clients on major international projects.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GRANMORU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raw material receipt inspection.</w:t>
      </w:r>
    </w:p>
    <w:p>
      <w:pPr>
        <w:pStyle w:val="ListBullet"/>
        <w:spacing w:before="0" w:after="0"/>
        <w:ind w:left="720" w:hanging="360"/>
        <w:jc w:val="both"/>
      </w:pPr>
      <w:r>
        <w:rPr>
          <w:rFonts w:ascii="Arial" w:hAnsi="Arial"/>
          <w:b w:val="0"/>
          <w:sz w:val="22"/>
        </w:rPr>
        <w:t>Inspected formed heads, fit-up and tack welding, including gap,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Witnessed NDT and hydrostatic testing and performed internal cleaning, visual, and dimensional inspection.</w:t>
      </w:r>
    </w:p>
    <w:p>
      <w:pPr>
        <w:pStyle w:val="ListBullet"/>
        <w:spacing w:before="0" w:after="0"/>
        <w:ind w:left="720" w:hanging="360"/>
        <w:jc w:val="both"/>
      </w:pPr>
      <w:r>
        <w:rPr>
          <w:rFonts w:ascii="Arial" w:hAnsi="Arial"/>
          <w:b w:val="0"/>
          <w:sz w:val="22"/>
        </w:rPr>
        <w:t>Inspected pickling and passivation, painting,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inspection of flanges, elbows, and forgings.</w:t>
      </w:r>
    </w:p>
    <w:p>
      <w:pPr>
        <w:pStyle w:val="ListBullet"/>
        <w:spacing w:before="0" w:after="0"/>
        <w:ind w:left="720" w:hanging="360"/>
        <w:jc w:val="both"/>
      </w:pPr>
      <w:r>
        <w:rPr>
          <w:rFonts w:ascii="Arial" w:hAnsi="Arial"/>
          <w:b w:val="0"/>
          <w:sz w:val="22"/>
        </w:rPr>
        <w:t>Monitored clad welding processes, including preheat, consumables, welding parameters, welder qualification, and protection.</w:t>
      </w:r>
    </w:p>
    <w:p>
      <w:pPr>
        <w:pStyle w:val="ListBullet"/>
        <w:spacing w:before="0" w:after="0"/>
        <w:ind w:left="720" w:hanging="360"/>
        <w:jc w:val="both"/>
      </w:pPr>
      <w:r>
        <w:rPr>
          <w:rFonts w:ascii="Arial" w:hAnsi="Arial"/>
          <w:b w:val="0"/>
          <w:sz w:val="22"/>
        </w:rPr>
        <w:t>Performed visual and clad-thickness inspection.</w:t>
      </w:r>
    </w:p>
    <w:p>
      <w:pPr>
        <w:pStyle w:val="ListBullet"/>
        <w:spacing w:before="0" w:after="0"/>
        <w:ind w:left="720" w:hanging="360"/>
        <w:jc w:val="both"/>
      </w:pPr>
      <w:r>
        <w:rPr>
          <w:rFonts w:ascii="Arial" w:hAnsi="Arial"/>
          <w:b w:val="0"/>
          <w:sz w:val="22"/>
        </w:rPr>
        <w:t>Witnessed NDT and PMI testing.</w:t>
      </w:r>
    </w:p>
    <w:p>
      <w:pPr>
        <w:pStyle w:val="ListBullet"/>
        <w:spacing w:before="0" w:after="0"/>
        <w:ind w:left="720" w:hanging="360"/>
        <w:jc w:val="both"/>
      </w:pPr>
      <w:r>
        <w:rPr>
          <w:rFonts w:ascii="Arial" w:hAnsi="Arial"/>
          <w:b w:val="0"/>
          <w:sz w:val="22"/>
        </w:rPr>
        <w:t>Performed document review.</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w:t>
      </w:r>
    </w:p>
    <w:p>
      <w:pPr>
        <w:pStyle w:val="ListBullet"/>
        <w:spacing w:before="0" w:after="0"/>
        <w:ind w:left="720" w:hanging="360"/>
        <w:jc w:val="both"/>
      </w:pPr>
      <w:r>
        <w:rPr>
          <w:rFonts w:ascii="Arial" w:hAnsi="Arial"/>
          <w:b w:val="0"/>
          <w:sz w:val="22"/>
        </w:rPr>
        <w:t>Inspected formed heads, fit-up and tack welding, including gap,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Witnessed NDT and hydrostatic testing and performed internal cleaning, visual, and dimensional inspection.</w:t>
      </w:r>
    </w:p>
    <w:p>
      <w:pPr>
        <w:pStyle w:val="ListBullet"/>
        <w:spacing w:before="0" w:after="0"/>
        <w:ind w:left="720" w:hanging="360"/>
        <w:jc w:val="both"/>
      </w:pPr>
      <w:r>
        <w:rPr>
          <w:rFonts w:ascii="Arial" w:hAnsi="Arial"/>
          <w:b w:val="0"/>
          <w:sz w:val="22"/>
        </w:rPr>
        <w:t>Inspected pickling and passivation, painting,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formed-head inspection.</w:t>
      </w:r>
    </w:p>
    <w:p>
      <w:pPr>
        <w:pStyle w:val="ListBullet"/>
        <w:spacing w:before="0" w:after="0"/>
        <w:ind w:left="720" w:hanging="360"/>
        <w:jc w:val="both"/>
      </w:pPr>
      <w:r>
        <w:rPr>
          <w:rFonts w:ascii="Arial" w:hAnsi="Arial"/>
          <w:b w:val="0"/>
          <w:sz w:val="22"/>
        </w:rPr>
        <w:t>Inspected fit-up and tack welding, marking, openings, nozzle fit-up, and welding to shells and heads.</w:t>
      </w:r>
    </w:p>
    <w:p>
      <w:pPr>
        <w:pStyle w:val="ListBullet"/>
        <w:spacing w:before="0" w:after="0"/>
        <w:ind w:left="720" w:hanging="360"/>
        <w:jc w:val="both"/>
      </w:pPr>
      <w:r>
        <w:rPr>
          <w:rFonts w:ascii="Arial" w:hAnsi="Arial"/>
          <w:b w:val="0"/>
          <w:sz w:val="22"/>
        </w:rPr>
        <w:t>Performed chemical analysis of cladding and witnessed NDT.</w:t>
      </w:r>
    </w:p>
    <w:p>
      <w:pPr>
        <w:pStyle w:val="ListBullet"/>
        <w:spacing w:before="0" w:after="0"/>
        <w:ind w:left="720" w:hanging="360"/>
        <w:jc w:val="both"/>
      </w:pPr>
      <w:r>
        <w:rPr>
          <w:rFonts w:ascii="Arial" w:hAnsi="Arial"/>
          <w:b w:val="0"/>
          <w:sz w:val="22"/>
        </w:rPr>
        <w:t>Performed internal cleaning, visual, and dimensional inspection and witnessed hydrostatic testing.</w:t>
      </w:r>
    </w:p>
    <w:p>
      <w:pPr>
        <w:pStyle w:val="ListBullet"/>
        <w:spacing w:before="0" w:after="0"/>
        <w:ind w:left="720" w:hanging="360"/>
        <w:jc w:val="both"/>
      </w:pPr>
      <w:r>
        <w:rPr>
          <w:rFonts w:ascii="Arial" w:hAnsi="Arial"/>
          <w:b w:val="0"/>
          <w:sz w:val="22"/>
        </w:rPr>
        <w:t>Inspected pickling and passivation,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formed-head inspection.</w:t>
      </w:r>
    </w:p>
    <w:p>
      <w:pPr>
        <w:pStyle w:val="ListBullet"/>
        <w:spacing w:before="0" w:after="0"/>
        <w:ind w:left="720" w:hanging="360"/>
        <w:jc w:val="both"/>
      </w:pPr>
      <w:r>
        <w:rPr>
          <w:rFonts w:ascii="Arial" w:hAnsi="Arial"/>
          <w:b w:val="0"/>
          <w:sz w:val="22"/>
        </w:rPr>
        <w:t>Inspected fit-up and tack welding and monitored the welding process.</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Performed PWHT inspection and witnessed NDT and hydrostatic testing.</w:t>
      </w:r>
    </w:p>
    <w:p>
      <w:pPr>
        <w:pStyle w:val="ListBullet"/>
        <w:spacing w:before="0" w:after="0"/>
        <w:ind w:left="720" w:hanging="360"/>
        <w:jc w:val="both"/>
      </w:pPr>
      <w:r>
        <w:rPr>
          <w:rFonts w:ascii="Arial" w:hAnsi="Arial"/>
          <w:b w:val="0"/>
          <w:sz w:val="22"/>
        </w:rPr>
        <w:t>Performed internal cleaning, visual, and dimensional inspection.</w:t>
      </w:r>
    </w:p>
    <w:p>
      <w:pPr>
        <w:pStyle w:val="ListBullet"/>
        <w:spacing w:before="0" w:after="0"/>
        <w:ind w:left="720" w:hanging="360"/>
        <w:jc w:val="both"/>
      </w:pPr>
      <w:r>
        <w:rPr>
          <w:rFonts w:ascii="Arial" w:hAnsi="Arial"/>
          <w:b w:val="0"/>
          <w:sz w:val="22"/>
        </w:rPr>
        <w:t>Inspected pickling and passivation, nameplates, weighing, marking, packing, and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formed-head inspection and inspected fit-up and tack welding.</w:t>
      </w:r>
    </w:p>
    <w:p>
      <w:pPr>
        <w:pStyle w:val="ListBullet"/>
        <w:spacing w:before="0" w:after="0"/>
        <w:ind w:left="720" w:hanging="360"/>
        <w:jc w:val="both"/>
      </w:pPr>
      <w:r>
        <w:rPr>
          <w:rFonts w:ascii="Arial" w:hAnsi="Arial"/>
          <w:b w:val="0"/>
          <w:sz w:val="22"/>
        </w:rPr>
        <w:t>Monitored welding as per WPS and PQR using GTAW, FCAW, SMAW, SAW, and overlay welding.</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Performed PWHT inspection and witnessed NDT, air-tight leak testing, and hydrostatic testing.</w:t>
      </w:r>
    </w:p>
    <w:p>
      <w:pPr>
        <w:pStyle w:val="ListBullet"/>
        <w:spacing w:before="0" w:after="0"/>
        <w:ind w:left="720" w:hanging="360"/>
        <w:jc w:val="both"/>
      </w:pPr>
      <w:r>
        <w:rPr>
          <w:rFonts w:ascii="Arial" w:hAnsi="Arial"/>
          <w:b w:val="0"/>
          <w:sz w:val="22"/>
        </w:rPr>
        <w:t>Performed internal cleaning, visual, and dimensional inspection.</w:t>
      </w:r>
    </w:p>
    <w:p>
      <w:pPr>
        <w:pStyle w:val="ListBullet"/>
        <w:spacing w:before="0" w:after="0"/>
        <w:ind w:left="720" w:hanging="360"/>
        <w:jc w:val="both"/>
      </w:pPr>
      <w:r>
        <w:rPr>
          <w:rFonts w:ascii="Arial" w:hAnsi="Arial"/>
          <w:b w:val="0"/>
          <w:sz w:val="22"/>
        </w:rPr>
        <w:t>Inspected pickling and passivation, blasting and painting, nameplates, final inspection, marking, packing, and MRB documentation.</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formed-head inspection, material cutting, and traceability inspection.</w:t>
      </w:r>
    </w:p>
    <w:p>
      <w:pPr>
        <w:pStyle w:val="ListBullet"/>
        <w:spacing w:before="0" w:after="0"/>
        <w:ind w:left="720" w:hanging="360"/>
        <w:jc w:val="both"/>
      </w:pPr>
      <w:r>
        <w:rPr>
          <w:rFonts w:ascii="Arial" w:hAnsi="Arial"/>
          <w:b w:val="0"/>
          <w:sz w:val="22"/>
        </w:rPr>
        <w:t>Inspected fit-up and tack welding and monitored GTAW, FCAW, SMAW, SAW, and overlay welding per WPS and PQR.</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Witnessed PMI, hardness testing, NDT, air-tight leak testing, and hydrostatic testing.</w:t>
      </w:r>
    </w:p>
    <w:p>
      <w:pPr>
        <w:pStyle w:val="ListBullet"/>
        <w:spacing w:before="0" w:after="0"/>
        <w:ind w:left="720" w:hanging="360"/>
        <w:jc w:val="both"/>
      </w:pPr>
      <w:r>
        <w:rPr>
          <w:rFonts w:ascii="Arial" w:hAnsi="Arial"/>
          <w:b w:val="0"/>
          <w:sz w:val="22"/>
        </w:rPr>
        <w:t>Performed PWHT, internal cleaning, visual, and dimensional inspection.</w:t>
      </w:r>
    </w:p>
    <w:p>
      <w:pPr>
        <w:pStyle w:val="ListBullet"/>
        <w:spacing w:before="0" w:after="0"/>
        <w:ind w:left="720" w:hanging="360"/>
        <w:jc w:val="both"/>
      </w:pPr>
      <w:r>
        <w:rPr>
          <w:rFonts w:ascii="Arial" w:hAnsi="Arial"/>
          <w:b w:val="0"/>
          <w:sz w:val="22"/>
        </w:rPr>
        <w:t>Inspected pickling and passivation, nameplates, weighing, marking, packing, and MRB documentation.</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formed-head inspection, material cutting, and traceability inspection.</w:t>
      </w:r>
    </w:p>
    <w:p>
      <w:pPr>
        <w:pStyle w:val="ListBullet"/>
        <w:spacing w:before="0" w:after="0"/>
        <w:ind w:left="720" w:hanging="360"/>
        <w:jc w:val="both"/>
      </w:pPr>
      <w:r>
        <w:rPr>
          <w:rFonts w:ascii="Arial" w:hAnsi="Arial"/>
          <w:b w:val="0"/>
          <w:sz w:val="22"/>
        </w:rPr>
        <w:t>Inspected fit-up and tack welding and monitored GTAW, FCAW, SMAW, SAW, and overlay welding per WPS and PQR.</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Witnessed PMI, hardness testing, NDT, air-tight leak testing, and hydrostatic testing.</w:t>
      </w:r>
    </w:p>
    <w:p>
      <w:pPr>
        <w:pStyle w:val="ListBullet"/>
        <w:spacing w:before="0" w:after="0"/>
        <w:ind w:left="720" w:hanging="360"/>
        <w:jc w:val="both"/>
      </w:pPr>
      <w:r>
        <w:rPr>
          <w:rFonts w:ascii="Arial" w:hAnsi="Arial"/>
          <w:b w:val="0"/>
          <w:sz w:val="22"/>
        </w:rPr>
        <w:t>Performed PWHT, internal cleaning, visual, and dimensional inspection.</w:t>
      </w:r>
    </w:p>
    <w:p>
      <w:pPr>
        <w:pStyle w:val="ListBullet"/>
        <w:spacing w:before="0" w:after="0"/>
        <w:ind w:left="720" w:hanging="360"/>
        <w:jc w:val="both"/>
      </w:pPr>
      <w:r>
        <w:rPr>
          <w:rFonts w:ascii="Arial" w:hAnsi="Arial"/>
          <w:b w:val="0"/>
          <w:sz w:val="22"/>
        </w:rPr>
        <w:t>Inspected pickling and passivation, nameplates, weighing, marking, packing, and MRB documentation.</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formed-head inspection and inspected fit-up and tack welding.</w:t>
      </w:r>
    </w:p>
    <w:p>
      <w:pPr>
        <w:pStyle w:val="ListBullet"/>
        <w:spacing w:before="0" w:after="0"/>
        <w:ind w:left="720" w:hanging="360"/>
        <w:jc w:val="both"/>
      </w:pPr>
      <w:r>
        <w:rPr>
          <w:rFonts w:ascii="Arial" w:hAnsi="Arial"/>
          <w:b w:val="0"/>
          <w:sz w:val="22"/>
        </w:rPr>
        <w:t>Monitored welding processes and performed post-weld visual inspection.</w:t>
      </w:r>
    </w:p>
    <w:p>
      <w:pPr>
        <w:pStyle w:val="ListBullet"/>
        <w:spacing w:before="0" w:after="0"/>
        <w:ind w:left="720" w:hanging="360"/>
        <w:jc w:val="both"/>
      </w:pPr>
      <w:r>
        <w:rPr>
          <w:rFonts w:ascii="Arial" w:hAnsi="Arial"/>
          <w:b w:val="0"/>
          <w:sz w:val="22"/>
        </w:rPr>
        <w:t>Inspected marking, openings, nozzle fit-up, welding to shells and heads, and dimensions.</w:t>
      </w:r>
    </w:p>
    <w:p>
      <w:pPr>
        <w:pStyle w:val="ListBullet"/>
        <w:spacing w:before="0" w:after="0"/>
        <w:ind w:left="720" w:hanging="360"/>
        <w:jc w:val="both"/>
      </w:pPr>
      <w:r>
        <w:rPr>
          <w:rFonts w:ascii="Arial" w:hAnsi="Arial"/>
          <w:b w:val="0"/>
          <w:sz w:val="22"/>
        </w:rPr>
        <w:t>Performed heat-treatment, hydrostatic, blasting, painting, and final inspection.</w:t>
      </w:r>
    </w:p>
    <w:p>
      <w:pPr>
        <w:pStyle w:val="ListBullet"/>
        <w:spacing w:before="0" w:after="0"/>
        <w:ind w:left="720" w:hanging="360"/>
        <w:jc w:val="both"/>
      </w:pPr>
      <w:r>
        <w:rPr>
          <w:rFonts w:ascii="Arial" w:hAnsi="Arial"/>
          <w:b w:val="0"/>
          <w:sz w:val="22"/>
        </w:rPr>
        <w:t>Inspected package shipping and preservation and reviewed MRB documentation.</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testing and performed cleanliness inspection.</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testing and helium/nitrogen leakage testing.</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pipe fittings.</w:t>
      </w:r>
    </w:p>
    <w:p>
      <w:pPr>
        <w:pStyle w:val="ListBullet"/>
        <w:spacing w:before="0" w:after="0"/>
        <w:ind w:left="720" w:hanging="360"/>
        <w:jc w:val="both"/>
      </w:pPr>
      <w:r>
        <w:rPr>
          <w:rFonts w:ascii="Arial" w:hAnsi="Arial"/>
          <w:b w:val="0"/>
          <w:sz w:val="22"/>
        </w:rPr>
        <w:t>Monitored primary and secondary structure, monorails, lifting lugs, piping spool fabrication, and installation.</w:t>
      </w:r>
    </w:p>
    <w:p>
      <w:pPr>
        <w:pStyle w:val="ListBullet"/>
        <w:spacing w:before="0" w:after="0"/>
        <w:ind w:left="720" w:hanging="360"/>
        <w:jc w:val="both"/>
      </w:pPr>
      <w:r>
        <w:rPr>
          <w:rFonts w:ascii="Arial" w:hAnsi="Arial"/>
          <w:b w:val="0"/>
          <w:sz w:val="22"/>
        </w:rPr>
        <w:t>Performed dimensional and visual inspection, hydrostatic testing, blasting and painting inspection, and flange management inspection.</w:t>
      </w:r>
    </w:p>
    <w:p>
      <w:pPr>
        <w:pStyle w:val="ListBullet"/>
        <w:spacing w:before="0" w:after="0"/>
        <w:ind w:left="720" w:hanging="360"/>
        <w:jc w:val="both"/>
      </w:pPr>
      <w:r>
        <w:rPr>
          <w:rFonts w:ascii="Arial" w:hAnsi="Arial"/>
          <w:b w:val="0"/>
          <w:sz w:val="22"/>
        </w:rPr>
        <w:t>Performed mechanical completion checks and witnessed FAT.</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structure, piping, valves, and pipe fittings.</w:t>
      </w:r>
    </w:p>
    <w:p>
      <w:pPr>
        <w:pStyle w:val="ListBullet"/>
        <w:spacing w:before="0" w:after="0"/>
        <w:ind w:left="720" w:hanging="360"/>
        <w:jc w:val="both"/>
      </w:pPr>
      <w:r>
        <w:rPr>
          <w:rFonts w:ascii="Arial" w:hAnsi="Arial"/>
          <w:b w:val="0"/>
          <w:sz w:val="22"/>
        </w:rPr>
        <w:t>Monitored primary and secondary structures,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and visual inspection.</w:t>
      </w:r>
    </w:p>
    <w:p>
      <w:pPr>
        <w:pStyle w:val="ListBullet"/>
        <w:spacing w:before="0" w:after="0"/>
        <w:ind w:left="720" w:hanging="360"/>
        <w:jc w:val="both"/>
      </w:pPr>
      <w:r>
        <w:rPr>
          <w:rFonts w:ascii="Arial" w:hAnsi="Arial"/>
          <w:b w:val="0"/>
          <w:sz w:val="22"/>
        </w:rPr>
        <w:t>Inspected blasting, painting, installation, flange management, mechanical completion, insulation, and FAT.</w:t>
      </w:r>
    </w:p>
    <w:p>
      <w:pPr>
        <w:pStyle w:val="ListBullet"/>
        <w:spacing w:before="0" w:after="0"/>
        <w:ind w:left="720" w:hanging="360"/>
        <w:jc w:val="both"/>
      </w:pPr>
      <w:r>
        <w:rPr>
          <w:rFonts w:ascii="Arial" w:hAnsi="Arial"/>
          <w:b w:val="0"/>
          <w:sz w:val="22"/>
        </w:rPr>
        <w:t>Performed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pipe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and visual inspection.</w:t>
      </w:r>
    </w:p>
    <w:p>
      <w:pPr>
        <w:pStyle w:val="ListBullet"/>
        <w:spacing w:before="0" w:after="0"/>
        <w:ind w:left="720" w:hanging="360"/>
        <w:jc w:val="both"/>
      </w:pPr>
      <w:r>
        <w:rPr>
          <w:rFonts w:ascii="Arial" w:hAnsi="Arial"/>
          <w:b w:val="0"/>
          <w:sz w:val="22"/>
        </w:rPr>
        <w:t>Inspected blasting, painting, installation, flange management, mechanical completion, and insulation.</w:t>
      </w:r>
    </w:p>
    <w:p>
      <w:pPr>
        <w:pStyle w:val="ListBullet"/>
        <w:spacing w:before="0" w:after="0"/>
        <w:ind w:left="720" w:hanging="360"/>
        <w:jc w:val="both"/>
      </w:pPr>
      <w:r>
        <w:rPr>
          <w:rFonts w:ascii="Arial" w:hAnsi="Arial"/>
          <w:b w:val="0"/>
          <w:sz w:val="22"/>
        </w:rPr>
        <w:t>Witnessed FAT, system leak testing, weighing and COG inspection.</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pipe fittings and performed vessel fabrication inspection.</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installation, flange management, mechanical completion, and insulation.</w:t>
      </w:r>
    </w:p>
    <w:p>
      <w:pPr>
        <w:pStyle w:val="ListBullet"/>
        <w:spacing w:before="0" w:after="0"/>
        <w:ind w:left="720" w:hanging="360"/>
        <w:jc w:val="both"/>
      </w:pPr>
      <w:r>
        <w:rPr>
          <w:rFonts w:ascii="Arial" w:hAnsi="Arial"/>
          <w:b w:val="0"/>
          <w:sz w:val="22"/>
        </w:rPr>
        <w:t>Witnessed FAT, system leak testing, weighing and COG inspection and performed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pipe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installation, flange management, mechanical completion, and insulation.</w:t>
      </w:r>
    </w:p>
    <w:p>
      <w:pPr>
        <w:pStyle w:val="ListBullet"/>
        <w:spacing w:before="0" w:after="0"/>
        <w:ind w:left="720" w:hanging="360"/>
        <w:jc w:val="both"/>
      </w:pPr>
      <w:r>
        <w:rPr>
          <w:rFonts w:ascii="Arial" w:hAnsi="Arial"/>
          <w:b w:val="0"/>
          <w:sz w:val="22"/>
        </w:rPr>
        <w:t>Witnessed FAT, system leak testing, weighing and COG inspection.</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pipe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installation, flange management, mechanical completion, and insulation.</w:t>
      </w:r>
    </w:p>
    <w:p>
      <w:pPr>
        <w:pStyle w:val="ListBullet"/>
        <w:spacing w:before="0" w:after="0"/>
        <w:ind w:left="720" w:hanging="360"/>
        <w:jc w:val="both"/>
      </w:pPr>
      <w:r>
        <w:rPr>
          <w:rFonts w:ascii="Arial" w:hAnsi="Arial"/>
          <w:b w:val="0"/>
          <w:sz w:val="22"/>
        </w:rPr>
        <w:t>Witnessed FAT, system leak testing, weighing and COG inspection.</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Inspected raw materials including structure, piping, valves, and pipe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installation, flange management, mechanical completion, and insulation.</w:t>
      </w:r>
    </w:p>
    <w:p>
      <w:pPr>
        <w:pStyle w:val="ListBullet"/>
        <w:spacing w:before="0" w:after="0"/>
        <w:ind w:left="720" w:hanging="360"/>
        <w:jc w:val="both"/>
      </w:pPr>
      <w:r>
        <w:rPr>
          <w:rFonts w:ascii="Arial" w:hAnsi="Arial"/>
          <w:b w:val="0"/>
          <w:sz w:val="22"/>
        </w:rPr>
        <w:t>Witnessed FAT, system leak testing, weighing and COG inspection.</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inspection</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including MTCs, certificates, and test reports.</w:t>
      </w:r>
    </w:p>
    <w:p>
      <w:pPr>
        <w:pStyle w:val="ListBullet"/>
        <w:spacing w:before="0" w:after="0"/>
        <w:ind w:left="720" w:hanging="360"/>
        <w:jc w:val="both"/>
      </w:pPr>
      <w:r>
        <w:rPr>
          <w:rFonts w:ascii="Arial" w:hAnsi="Arial"/>
          <w:b w:val="0"/>
          <w:sz w:val="22"/>
        </w:rPr>
        <w:t>Performed parts machining quality, fit-up, and welding inspection.</w:t>
      </w:r>
    </w:p>
    <w:p>
      <w:pPr>
        <w:pStyle w:val="ListBullet"/>
        <w:spacing w:before="0" w:after="0"/>
        <w:ind w:left="720" w:hanging="360"/>
        <w:jc w:val="both"/>
      </w:pPr>
      <w:r>
        <w:rPr>
          <w:rFonts w:ascii="Arial" w:hAnsi="Arial"/>
          <w:b w:val="0"/>
          <w:sz w:val="22"/>
        </w:rPr>
        <w:t>Witnessed function, vibration, and noise testing.</w:t>
      </w:r>
    </w:p>
    <w:p>
      <w:pPr>
        <w:pStyle w:val="ListBullet"/>
        <w:spacing w:before="0" w:after="0"/>
        <w:ind w:left="720" w:hanging="360"/>
        <w:jc w:val="both"/>
      </w:pPr>
      <w:r>
        <w:rPr>
          <w:rFonts w:ascii="Arial" w:hAnsi="Arial"/>
          <w:b w:val="0"/>
          <w:sz w:val="22"/>
        </w:rPr>
        <w:t>Inspected package shipping and preservation and performed document review.</w:t>
      </w:r>
    </w:p>
    <w:p>
      <w:pPr>
        <w:spacing w:before="0" w:after="0"/>
      </w:pPr>
    </w:p>
    <w:p>
      <w:pPr>
        <w:spacing w:before="0" w:after="0"/>
        <w:jc w:val="left"/>
      </w:pPr>
      <w:r>
        <w:rPr>
          <w:rFonts w:ascii="Arial" w:hAnsi="Arial"/>
          <w:b w:val="0"/>
          <w:sz w:val="22"/>
        </w:rPr>
        <w:t>Client: Himile Mechanical Manufacturing Co. Ltd.</w:t>
      </w:r>
    </w:p>
    <w:p>
      <w:pPr>
        <w:spacing w:before="0" w:after="0"/>
        <w:jc w:val="left"/>
      </w:pPr>
      <w:r>
        <w:rPr>
          <w:rFonts w:ascii="Arial" w:hAnsi="Arial"/>
          <w:b w:val="0"/>
          <w:sz w:val="22"/>
        </w:rPr>
        <w:t>Subsea product for Baker Hughes</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connection system, and GFDS system products</w:t>
      </w:r>
    </w:p>
    <w:p>
      <w:pPr>
        <w:pStyle w:val="ListBullet"/>
        <w:spacing w:before="0" w:after="0"/>
        <w:ind w:left="720" w:hanging="360"/>
        <w:jc w:val="both"/>
      </w:pPr>
      <w:r>
        <w:rPr>
          <w:rFonts w:ascii="Arial" w:hAnsi="Arial"/>
          <w:b w:val="0"/>
          <w:sz w:val="22"/>
        </w:rPr>
        <w:t>Inspected XT system tree frames, protection structures, debris caps, debris canopies, and shipping skids.</w:t>
      </w:r>
    </w:p>
    <w:p>
      <w:pPr>
        <w:pStyle w:val="ListBullet"/>
        <w:spacing w:before="0" w:after="0"/>
        <w:ind w:left="720" w:hanging="360"/>
        <w:jc w:val="both"/>
      </w:pPr>
      <w:r>
        <w:rPr>
          <w:rFonts w:ascii="Arial" w:hAnsi="Arial"/>
          <w:b w:val="0"/>
          <w:sz w:val="22"/>
        </w:rPr>
        <w:t>Inspected connection-system clamp connectors, pressure caps, vent caps, and light-duty clamps.</w:t>
      </w:r>
    </w:p>
    <w:p>
      <w:pPr>
        <w:pStyle w:val="ListBullet"/>
        <w:spacing w:before="0" w:after="0"/>
        <w:ind w:left="720" w:hanging="360"/>
        <w:jc w:val="both"/>
      </w:pPr>
      <w:r>
        <w:rPr>
          <w:rFonts w:ascii="Arial" w:hAnsi="Arial"/>
          <w:b w:val="0"/>
          <w:sz w:val="22"/>
        </w:rPr>
        <w:t>Inspected GFDS system porches, terminations, male hubs, and pup-pieces.</w:t>
      </w:r>
    </w:p>
    <w:p>
      <w:pPr>
        <w:pStyle w:val="ListBullet"/>
        <w:spacing w:before="0" w:after="0"/>
        <w:ind w:left="720" w:hanging="360"/>
        <w:jc w:val="both"/>
      </w:pPr>
      <w:r>
        <w:rPr>
          <w:rFonts w:ascii="Arial" w:hAnsi="Arial"/>
          <w:b w:val="0"/>
          <w:sz w:val="22"/>
        </w:rPr>
        <w:t>Performed raw material, machining, material cutting, marking, fit-up, welding, dimensional, visual, coating, assembly, FAT, final, MRB, and package-shipping inspection.</w:t>
      </w:r>
    </w:p>
    <w:p>
      <w:pPr>
        <w:pStyle w:val="ListBullet"/>
        <w:spacing w:before="0" w:after="0"/>
        <w:ind w:left="720" w:hanging="360"/>
        <w:jc w:val="both"/>
      </w:pPr>
      <w:r>
        <w:rPr>
          <w:rFonts w:ascii="Arial" w:hAnsi="Arial"/>
          <w:b w:val="0"/>
          <w:sz w:val="22"/>
        </w:rPr>
        <w:t>Witnessed UT and MT of welds, PMI, CRA thickness, hardness, load, hydrostatic, gas, adhesion, holiday, electrical continuity, back-seal, weight, and COG tests.</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Third party inspection and certification of Pipe &amp; tube</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and welded pipes, 5D inducted bends, stainless steel SMLS and welded tubes, nickel alloy pipes, square and rectangular tube, Cu alloy SMLS pipes</w:t>
      </w:r>
    </w:p>
    <w:p>
      <w:pPr>
        <w:spacing w:before="0" w:after="0"/>
        <w:jc w:val="left"/>
      </w:pPr>
      <w:r>
        <w:rPr>
          <w:rFonts w:ascii="Arial" w:hAnsi="Arial"/>
          <w:b w:val="0"/>
          <w:sz w:val="22"/>
        </w:rPr>
        <w:t>Standards: API 5L, EN 10216-3, KOC-MS-002 PT.1, ASTM B423, MSS SP-75-2008, ASTM A312</w:t>
      </w:r>
    </w:p>
    <w:p>
      <w:pPr>
        <w:pStyle w:val="ListBullet"/>
        <w:spacing w:before="0" w:after="0"/>
        <w:ind w:left="720" w:hanging="360"/>
        <w:jc w:val="both"/>
      </w:pPr>
      <w:r>
        <w:rPr>
          <w:rFonts w:ascii="Arial" w:hAnsi="Arial"/>
          <w:b w:val="0"/>
          <w:sz w:val="22"/>
        </w:rPr>
        <w:t>Performed manufacturing procedure qualification testing and chemical and mechanical property testing.</w:t>
      </w:r>
    </w:p>
    <w:p>
      <w:pPr>
        <w:pStyle w:val="ListBullet"/>
        <w:spacing w:before="0" w:after="0"/>
        <w:ind w:left="720" w:hanging="360"/>
        <w:jc w:val="both"/>
      </w:pPr>
      <w:r>
        <w:rPr>
          <w:rFonts w:ascii="Arial" w:hAnsi="Arial"/>
          <w:b w:val="0"/>
          <w:sz w:val="22"/>
        </w:rPr>
        <w:t>Witnessed hydrostatic and NDT testing, including ET, UT, RT, and MT.</w:t>
      </w:r>
    </w:p>
    <w:p>
      <w:pPr>
        <w:pStyle w:val="ListBullet"/>
        <w:spacing w:before="0" w:after="0"/>
        <w:ind w:left="720" w:hanging="360"/>
        <w:jc w:val="both"/>
      </w:pPr>
      <w:r>
        <w:rPr>
          <w:rFonts w:ascii="Arial" w:hAnsi="Arial"/>
          <w:b w:val="0"/>
          <w:sz w:val="22"/>
        </w:rPr>
        <w:t>Performed dimensional, visual quality, packing, marking, and coating inspection.</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Third party inspection of Pipe fittings</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 and other fittings</w:t>
      </w:r>
    </w:p>
    <w:p>
      <w:pPr>
        <w:spacing w:before="0" w:after="0"/>
        <w:jc w:val="left"/>
      </w:pPr>
      <w:r>
        <w:rPr>
          <w:rFonts w:ascii="Arial" w:hAnsi="Arial"/>
          <w:b w:val="0"/>
          <w:sz w:val="22"/>
        </w:rPr>
        <w:t>Standards: ASME B16.5, ASME B16.9, ASME B16.11, MSS SP-97</w:t>
      </w:r>
    </w:p>
    <w:p>
      <w:pPr>
        <w:pStyle w:val="ListBullet"/>
        <w:spacing w:before="0" w:after="0"/>
        <w:ind w:left="720" w:hanging="360"/>
        <w:jc w:val="both"/>
      </w:pPr>
      <w:r>
        <w:rPr>
          <w:rFonts w:ascii="Arial" w:hAnsi="Arial"/>
          <w:b w:val="0"/>
          <w:sz w:val="22"/>
        </w:rPr>
        <w:t>Performed document review, chemical analysis, mechanical property, hardness, and PMI testing.</w:t>
      </w:r>
    </w:p>
    <w:p>
      <w:pPr>
        <w:pStyle w:val="ListBullet"/>
        <w:spacing w:before="0" w:after="0"/>
        <w:ind w:left="720" w:hanging="360"/>
        <w:jc w:val="both"/>
      </w:pPr>
      <w:r>
        <w:rPr>
          <w:rFonts w:ascii="Arial" w:hAnsi="Arial"/>
          <w:b w:val="0"/>
          <w:sz w:val="22"/>
        </w:rPr>
        <w:t>Performed dimensional, visual quality, packing, marking, and coating inspection.</w:t>
      </w:r>
    </w:p>
    <w:p>
      <w:pPr>
        <w:spacing w:before="0" w:after="0"/>
      </w:pPr>
    </w:p>
    <w:p>
      <w:pPr>
        <w:spacing w:before="0" w:after="0"/>
        <w:jc w:val="left"/>
      </w:pPr>
      <w:r>
        <w:rPr>
          <w:rFonts w:ascii="Arial" w:hAnsi="Arial"/>
          <w:b w:val="0"/>
          <w:sz w:val="22"/>
        </w:rPr>
        <w:t>Client: Neway Valve Plant, O&amp; G Engineering, KOGAS, Rotary Engneering</w:t>
      </w:r>
    </w:p>
    <w:p>
      <w:pPr>
        <w:spacing w:before="0" w:after="0"/>
        <w:jc w:val="left"/>
      </w:pPr>
      <w:r>
        <w:rPr>
          <w:rFonts w:ascii="Arial" w:hAnsi="Arial"/>
          <w:b w:val="0"/>
          <w:sz w:val="22"/>
        </w:rPr>
        <w:t>Third party inspection of Valve</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pStyle w:val="ListBullet"/>
        <w:spacing w:before="0" w:after="0"/>
        <w:ind w:left="720" w:hanging="360"/>
        <w:jc w:val="both"/>
      </w:pPr>
      <w:r>
        <w:rPr>
          <w:rFonts w:ascii="Arial" w:hAnsi="Arial"/>
          <w:b w:val="0"/>
          <w:sz w:val="22"/>
        </w:rPr>
        <w:t>Performed document review, PMI, mechanical property, and hardness testing.</w:t>
      </w:r>
    </w:p>
    <w:p>
      <w:pPr>
        <w:pStyle w:val="ListBullet"/>
        <w:spacing w:before="0" w:after="0"/>
        <w:ind w:left="720" w:hanging="360"/>
        <w:jc w:val="both"/>
      </w:pPr>
      <w:r>
        <w:rPr>
          <w:rFonts w:ascii="Arial" w:hAnsi="Arial"/>
          <w:b w:val="0"/>
          <w:sz w:val="22"/>
        </w:rPr>
        <w:t>Witnessed PT, MT, UT, and RT NDT and performed assembly, visual, and dimensional inspection.</w:t>
      </w:r>
    </w:p>
    <w:p>
      <w:pPr>
        <w:pStyle w:val="ListBullet"/>
        <w:spacing w:before="0" w:after="0"/>
        <w:ind w:left="720" w:hanging="360"/>
        <w:jc w:val="both"/>
      </w:pPr>
      <w:r>
        <w:rPr>
          <w:rFonts w:ascii="Arial" w:hAnsi="Arial"/>
          <w:b w:val="0"/>
          <w:sz w:val="22"/>
        </w:rPr>
        <w:t>Witnessed hydraulic pressure, shell, seat, backseat, low-pressure gas, and operation tests.</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Third party inspection of SubSurface Safety Valve &amp; Packer</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Product: SubSurface Safety Valve and Packer</w:t>
      </w:r>
    </w:p>
    <w:p>
      <w:pPr>
        <w:spacing w:before="0" w:after="0"/>
        <w:jc w:val="left"/>
      </w:pPr>
      <w:r>
        <w:rPr>
          <w:rFonts w:ascii="Arial" w:hAnsi="Arial"/>
          <w:b w:val="0"/>
          <w:sz w:val="22"/>
        </w:rPr>
        <w:t>Standards: API 14A, API 11D</w:t>
      </w:r>
    </w:p>
    <w:p>
      <w:pPr>
        <w:pStyle w:val="ListBullet"/>
        <w:spacing w:before="0" w:after="0"/>
        <w:ind w:left="720" w:hanging="360"/>
        <w:jc w:val="both"/>
      </w:pPr>
      <w:r>
        <w:rPr>
          <w:rFonts w:ascii="Arial" w:hAnsi="Arial"/>
          <w:b w:val="0"/>
          <w:sz w:val="22"/>
        </w:rPr>
        <w:t>Reviewed documents and witnessed drift and function testing.</w:t>
      </w:r>
    </w:p>
    <w:p>
      <w:pPr>
        <w:pStyle w:val="ListBullet"/>
        <w:spacing w:before="0" w:after="0"/>
        <w:ind w:left="720" w:hanging="360"/>
        <w:jc w:val="both"/>
      </w:pPr>
      <w:r>
        <w:rPr>
          <w:rFonts w:ascii="Arial" w:hAnsi="Arial"/>
          <w:b w:val="0"/>
          <w:sz w:val="22"/>
        </w:rPr>
        <w:t>Performed dimensional, visual, marking, coating, and protection inspection.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Third party inspection of Steel plates and forging</w:t>
      </w:r>
    </w:p>
    <w:p>
      <w:pPr>
        <w:spacing w:before="0" w:after="0"/>
        <w:jc w:val="left"/>
      </w:pPr>
      <w:r>
        <w:rPr>
          <w:rFonts w:ascii="Arial" w:hAnsi="Arial"/>
          <w:b w:val="0"/>
          <w:sz w:val="22"/>
        </w:rPr>
        <w:t>Product: Shipped steel plates, spheroidal graphite cast iron, AISI 4130 and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pStyle w:val="ListBullet"/>
        <w:spacing w:before="0" w:after="0"/>
        <w:ind w:left="720" w:hanging="360"/>
        <w:jc w:val="both"/>
      </w:pPr>
      <w:r>
        <w:rPr>
          <w:rFonts w:ascii="Arial" w:hAnsi="Arial"/>
          <w:b w:val="0"/>
          <w:sz w:val="22"/>
        </w:rPr>
        <w:t>Performed document review, chemical analysis, mechanical property, and hardness testing.</w:t>
      </w:r>
    </w:p>
    <w:p>
      <w:pPr>
        <w:pStyle w:val="ListBullet"/>
        <w:spacing w:before="0" w:after="0"/>
        <w:ind w:left="720" w:hanging="360"/>
        <w:jc w:val="both"/>
      </w:pPr>
      <w:r>
        <w:rPr>
          <w:rFonts w:ascii="Arial" w:hAnsi="Arial"/>
          <w:b w:val="0"/>
          <w:sz w:val="22"/>
        </w:rPr>
        <w:t>Witnessed UT and MT and performed visual, dimensional, painting, marking, and packing inspection.</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Third party inspection of Chain</w:t>
      </w:r>
    </w:p>
    <w:p>
      <w:pPr>
        <w:spacing w:before="0" w:after="0"/>
        <w:jc w:val="left"/>
      </w:pPr>
      <w:r>
        <w:rPr>
          <w:rFonts w:ascii="Arial" w:hAnsi="Arial"/>
          <w:b w:val="0"/>
          <w:sz w:val="22"/>
        </w:rPr>
        <w:t>Product: Mooring chain cable, wire rope sling, Tonsberg mooring links, Mandal fairlead shackle, chain grapnel, J hook, and pear links</w:t>
      </w:r>
    </w:p>
    <w:p>
      <w:pPr>
        <w:pStyle w:val="ListBullet"/>
        <w:spacing w:before="0" w:after="0"/>
        <w:ind w:left="720" w:hanging="360"/>
        <w:jc w:val="both"/>
      </w:pPr>
      <w:r>
        <w:rPr>
          <w:rFonts w:ascii="Arial" w:hAnsi="Arial"/>
          <w:b w:val="0"/>
          <w:sz w:val="22"/>
        </w:rPr>
        <w:t>Performed document review, chemical analysis, and mechanical property testing.</w:t>
      </w:r>
    </w:p>
    <w:p>
      <w:pPr>
        <w:pStyle w:val="ListBullet"/>
        <w:spacing w:before="0" w:after="0"/>
        <w:ind w:left="720" w:hanging="360"/>
        <w:jc w:val="both"/>
      </w:pPr>
      <w:r>
        <w:rPr>
          <w:rFonts w:ascii="Arial" w:hAnsi="Arial"/>
          <w:b w:val="0"/>
          <w:sz w:val="22"/>
        </w:rPr>
        <w:t>Witnessed proof-load and break-load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Third party inspection of Anodes</w:t>
      </w:r>
    </w:p>
    <w:p>
      <w:pPr>
        <w:spacing w:before="0" w:after="0"/>
        <w:jc w:val="left"/>
      </w:pPr>
      <w:r>
        <w:rPr>
          <w:rFonts w:ascii="Arial" w:hAnsi="Arial"/>
          <w:b w:val="0"/>
          <w:sz w:val="22"/>
        </w:rPr>
        <w:t>Product: Al Anode, Zn Anode</w:t>
      </w:r>
    </w:p>
    <w:p>
      <w:pPr>
        <w:pStyle w:val="ListBullet"/>
        <w:spacing w:before="0" w:after="0"/>
        <w:ind w:left="720" w:hanging="360"/>
        <w:jc w:val="both"/>
      </w:pPr>
      <w:r>
        <w:rPr>
          <w:rFonts w:ascii="Arial" w:hAnsi="Arial"/>
          <w:b w:val="0"/>
          <w:sz w:val="22"/>
        </w:rPr>
        <w:t>Performed document review and monitored casing.</w:t>
      </w:r>
    </w:p>
    <w:p>
      <w:pPr>
        <w:pStyle w:val="ListBullet"/>
        <w:spacing w:before="0" w:after="0"/>
        <w:ind w:left="720" w:hanging="360"/>
        <w:jc w:val="both"/>
      </w:pPr>
      <w:r>
        <w:rPr>
          <w:rFonts w:ascii="Arial" w:hAnsi="Arial"/>
          <w:b w:val="0"/>
          <w:sz w:val="22"/>
        </w:rPr>
        <w:t>Performed chemical and electrochemical analysis, cross-cut, resistance, weight, dimensional, and visual quality inspection.</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Third party inspection of Other products</w:t>
      </w:r>
    </w:p>
    <w:p>
      <w:pPr>
        <w:spacing w:before="0" w:after="0"/>
        <w:jc w:val="left"/>
      </w:pPr>
      <w:r>
        <w:rPr>
          <w:rFonts w:ascii="Arial" w:hAnsi="Arial"/>
          <w:b w:val="0"/>
          <w:sz w:val="22"/>
        </w:rPr>
        <w:t>Product: Electric heater core, life raft, pick-up buoys, anchor buoys, polyamide (Nylone) 8-strand ropes</w:t>
      </w:r>
    </w:p>
    <w:p>
      <w:pPr>
        <w:pStyle w:val="ListBullet"/>
        <w:spacing w:before="0" w:after="0"/>
        <w:ind w:left="720" w:hanging="360"/>
        <w:jc w:val="both"/>
      </w:pPr>
      <w:r>
        <w:rPr>
          <w:rFonts w:ascii="Arial" w:hAnsi="Arial"/>
          <w:b w:val="0"/>
          <w:sz w:val="22"/>
        </w:rPr>
        <w:t>Performed document review and witnessed hydrostatic, performance, and break-load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 (Ningbo)</w:t>
      </w:r>
    </w:p>
    <w:p>
      <w:pPr>
        <w:spacing w:before="0" w:after="0"/>
        <w:jc w:val="left"/>
      </w:pPr>
      <w:r>
        <w:rPr>
          <w:rFonts w:ascii="Arial" w:hAnsi="Arial"/>
          <w:b w:val="0"/>
          <w:sz w:val="22"/>
        </w:rPr>
        <w:t>Experience in construction of Container</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Containers</w:t>
      </w:r>
    </w:p>
    <w:p>
      <w:pPr>
        <w:pStyle w:val="ListBullet"/>
        <w:spacing w:before="0" w:after="0"/>
        <w:ind w:left="720" w:hanging="360"/>
        <w:jc w:val="both"/>
      </w:pPr>
      <w:r>
        <w:rPr>
          <w:rFonts w:ascii="Arial" w:hAnsi="Arial"/>
          <w:b w:val="0"/>
          <w:sz w:val="22"/>
        </w:rPr>
        <w:t>Reviewed documents and performed floorboard and corner-fitting sampling.</w:t>
      </w:r>
    </w:p>
    <w:p>
      <w:pPr>
        <w:pStyle w:val="ListBullet"/>
        <w:spacing w:before="0" w:after="0"/>
        <w:ind w:left="720" w:hanging="360"/>
        <w:jc w:val="both"/>
      </w:pPr>
      <w:r>
        <w:rPr>
          <w:rFonts w:ascii="Arial" w:hAnsi="Arial"/>
          <w:b w:val="0"/>
          <w:sz w:val="22"/>
        </w:rPr>
        <w:t>Witnessed relative testing and performed routing inspection covering welding, assembly, and dimensions.</w:t>
      </w:r>
    </w:p>
    <w:p>
      <w:pPr>
        <w:pStyle w:val="ListBullet"/>
        <w:spacing w:before="0" w:after="0"/>
        <w:ind w:left="720" w:hanging="360"/>
        <w:jc w:val="both"/>
      </w:pPr>
      <w:r>
        <w:rPr>
          <w:rFonts w:ascii="Arial" w:hAnsi="Arial"/>
          <w:b w:val="0"/>
          <w:sz w:val="22"/>
        </w:rPr>
        <w:t>Performed post-welding visual quality, coating, general prototype, and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Experience in construction of Heavy lifting Equipment</w:t>
      </w:r>
    </w:p>
    <w:p>
      <w:pPr>
        <w:spacing w:before="0" w:after="0"/>
        <w:jc w:val="left"/>
      </w:pPr>
      <w:r>
        <w:rPr>
          <w:rFonts w:ascii="Arial" w:hAnsi="Arial"/>
          <w:b w:val="0"/>
          <w:sz w:val="22"/>
        </w:rPr>
        <w:t>Product: Container cranes (RTG/STS), offshore crane, hydraulic slewing crane</w:t>
      </w:r>
    </w:p>
    <w:p>
      <w:pPr>
        <w:pStyle w:val="ListBullet"/>
        <w:spacing w:before="0" w:after="0"/>
        <w:ind w:left="720" w:hanging="360"/>
        <w:jc w:val="both"/>
      </w:pPr>
      <w:r>
        <w:rPr>
          <w:rFonts w:ascii="Arial" w:hAnsi="Arial"/>
          <w:b w:val="0"/>
          <w:sz w:val="22"/>
        </w:rPr>
        <w:t>Reviewed related documents and procedures, including WPS, welder qualification, and drawings.</w:t>
      </w:r>
    </w:p>
    <w:p>
      <w:pPr>
        <w:pStyle w:val="ListBullet"/>
        <w:spacing w:before="0" w:after="0"/>
        <w:ind w:left="720" w:hanging="360"/>
        <w:jc w:val="both"/>
      </w:pPr>
      <w:r>
        <w:rPr>
          <w:rFonts w:ascii="Arial" w:hAnsi="Arial"/>
          <w:b w:val="0"/>
          <w:sz w:val="22"/>
        </w:rPr>
        <w:t>Performed raw material re-inspection and inspected main structural steel assembly.</w:t>
      </w:r>
    </w:p>
    <w:p>
      <w:pPr>
        <w:pStyle w:val="ListBullet"/>
        <w:spacing w:before="0" w:after="0"/>
        <w:ind w:left="720" w:hanging="360"/>
        <w:jc w:val="both"/>
      </w:pPr>
      <w:r>
        <w:rPr>
          <w:rFonts w:ascii="Arial" w:hAnsi="Arial"/>
          <w:b w:val="0"/>
          <w:sz w:val="22"/>
        </w:rPr>
        <w:t>Inspected pre-welding, welding processes, post-welding visual quality, and final structure.</w:t>
      </w:r>
    </w:p>
    <w:p>
      <w:pPr>
        <w:pStyle w:val="ListBullet"/>
        <w:spacing w:before="0" w:after="0"/>
        <w:ind w:left="720" w:hanging="360"/>
        <w:jc w:val="both"/>
      </w:pPr>
      <w:r>
        <w:rPr>
          <w:rFonts w:ascii="Arial" w:hAnsi="Arial"/>
          <w:b w:val="0"/>
          <w:sz w:val="22"/>
        </w:rPr>
        <w:t>Performed coating inspection and witnessed FAT and EFAT of cranes.</w:t>
      </w:r>
    </w:p>
    <w:p>
      <w:pPr>
        <w:spacing w:before="0" w:after="0"/>
      </w:pPr>
    </w:p>
    <w:p>
      <w:pPr>
        <w:spacing w:before="0" w:after="0"/>
        <w:jc w:val="left"/>
      </w:pPr>
      <w:r>
        <w:rPr>
          <w:rFonts w:ascii="Arial" w:hAnsi="Arial"/>
          <w:b w:val="0"/>
          <w:sz w:val="22"/>
        </w:rPr>
        <w:t>Experience in the construction of bridges</w:t>
      </w:r>
    </w:p>
    <w:p>
      <w:pPr>
        <w:spacing w:before="0" w:after="0"/>
        <w:jc w:val="left"/>
      </w:pPr>
      <w:r>
        <w:rPr>
          <w:rFonts w:ascii="Arial" w:hAnsi="Arial"/>
          <w:b w:val="0"/>
          <w:sz w:val="22"/>
        </w:rPr>
        <w:t>Product: Steel bridge (Peru bridge, America New San Francisco Oakland Bay Bridge, Taizhou Bridge, Sutong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 and mechanical property and product chemical analysis of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welding processes, post-welding visual quality, and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Experience in the construction of Equipment</w:t>
      </w:r>
    </w:p>
    <w:p>
      <w:pPr>
        <w:spacing w:before="0" w:after="0"/>
        <w:jc w:val="left"/>
      </w:pPr>
      <w:r>
        <w:rPr>
          <w:rFonts w:ascii="Arial" w:hAnsi="Arial"/>
          <w:b w:val="0"/>
          <w:sz w:val="22"/>
        </w:rPr>
        <w:t>Product: Gland Condenser and Handing Clamp</w:t>
      </w:r>
    </w:p>
    <w:p>
      <w:pPr>
        <w:pStyle w:val="ListBullet"/>
        <w:spacing w:before="0" w:after="0"/>
        <w:ind w:left="720" w:hanging="360"/>
        <w:jc w:val="both"/>
      </w:pPr>
      <w:r>
        <w:rPr>
          <w:rFonts w:ascii="Arial" w:hAnsi="Arial"/>
          <w:b w:val="0"/>
          <w:sz w:val="22"/>
        </w:rPr>
        <w:t>Reviewed quality-control documents including ITP, WPS/PQR, WQT, and NDT records.</w:t>
      </w:r>
    </w:p>
    <w:p>
      <w:pPr>
        <w:pStyle w:val="ListBullet"/>
        <w:spacing w:before="0" w:after="0"/>
        <w:ind w:left="720" w:hanging="360"/>
        <w:jc w:val="both"/>
      </w:pPr>
      <w:r>
        <w:rPr>
          <w:rFonts w:ascii="Arial" w:hAnsi="Arial"/>
          <w:b w:val="0"/>
          <w:sz w:val="22"/>
        </w:rPr>
        <w:t>Reviewed material, equipment calibration, and consumable certificates.</w:t>
      </w:r>
    </w:p>
    <w:p>
      <w:pPr>
        <w:pStyle w:val="ListBullet"/>
        <w:spacing w:before="0" w:after="0"/>
        <w:ind w:left="720" w:hanging="360"/>
        <w:jc w:val="both"/>
      </w:pPr>
      <w:r>
        <w:rPr>
          <w:rFonts w:ascii="Arial" w:hAnsi="Arial"/>
          <w:b w:val="0"/>
          <w:sz w:val="22"/>
        </w:rPr>
        <w:t>Witnessed hydrostatic testing and cleaning and dry checks.</w:t>
      </w:r>
    </w:p>
    <w:p>
      <w:pPr>
        <w:pStyle w:val="ListBullet"/>
        <w:spacing w:before="0" w:after="0"/>
        <w:ind w:left="720" w:hanging="360"/>
        <w:jc w:val="both"/>
      </w:pPr>
      <w:r>
        <w:rPr>
          <w:rFonts w:ascii="Arial" w:hAnsi="Arial"/>
          <w:b w:val="0"/>
          <w:sz w:val="22"/>
        </w:rPr>
        <w:t>Witnessed surface preparation and performed visual and dry-film checks.</w:t>
      </w:r>
    </w:p>
    <w:p>
      <w:pPr>
        <w:pStyle w:val="ListBullet"/>
        <w:spacing w:before="0" w:after="0"/>
        <w:ind w:left="720" w:hanging="360"/>
        <w:jc w:val="both"/>
      </w:pPr>
      <w:r>
        <w:rPr>
          <w:rFonts w:ascii="Arial" w:hAnsi="Arial"/>
          <w:b w:val="0"/>
          <w:sz w:val="22"/>
        </w:rPr>
        <w:t>Inspected rust prevention, visual and dimensional characteristics, nameplates, packing, and marking.</w:t>
      </w:r>
    </w:p>
    <w:p>
      <w:pPr>
        <w:pStyle w:val="ListBullet"/>
        <w:spacing w:before="0" w:after="0"/>
        <w:ind w:left="720" w:hanging="360"/>
        <w:jc w:val="both"/>
      </w:pPr>
      <w:r>
        <w:rPr>
          <w:rFonts w:ascii="Arial" w:hAnsi="Arial"/>
          <w:b w:val="0"/>
          <w:sz w:val="22"/>
        </w:rPr>
        <w:t>Reviewed manufacturing final inspection certificates.</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paint mixing and thinning, wet-film thickness, curing, DFT, repairs, and adhesion.</w:t>
      </w:r>
    </w:p>
    <w:p>
      <w:pPr>
        <w:pStyle w:val="ListBullet"/>
        <w:spacing w:before="0" w:after="0"/>
        <w:ind w:left="720" w:hanging="360"/>
        <w:jc w:val="both"/>
      </w:pPr>
      <w:r>
        <w:rPr>
          <w:rFonts w:ascii="Arial" w:hAnsi="Arial"/>
          <w:b w:val="0"/>
          <w:sz w:val="22"/>
        </w:rPr>
        <w:t>Witnessed CPT testing and performed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paint mixing and thinning, wet-film thickness, curing, DFT, repairs, and adhesion.</w:t>
      </w:r>
    </w:p>
    <w:p>
      <w:pPr>
        <w:pStyle w:val="ListBullet"/>
        <w:spacing w:before="0" w:after="0"/>
        <w:ind w:left="720" w:hanging="360"/>
        <w:jc w:val="both"/>
      </w:pPr>
      <w:r>
        <w:rPr>
          <w:rFonts w:ascii="Arial" w:hAnsi="Arial"/>
          <w:b w:val="0"/>
          <w:sz w:val="22"/>
        </w:rPr>
        <w:t>Performed pull-off and cross-cut adhesion testing.</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Seawater Filter Package</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coating-system qualification and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paint mixing and thinning, wet-film thickness, curing, DFT, repairs, and adhesion.</w:t>
      </w:r>
    </w:p>
    <w:p>
      <w:pPr>
        <w:pStyle w:val="ListBullet"/>
        <w:spacing w:before="0" w:after="0"/>
        <w:ind w:left="720" w:hanging="360"/>
        <w:jc w:val="both"/>
      </w:pPr>
      <w:r>
        <w:rPr>
          <w:rFonts w:ascii="Arial" w:hAnsi="Arial"/>
          <w:b w:val="0"/>
          <w:sz w:val="22"/>
        </w:rPr>
        <w:t>Performed pull-off and cross-cut adhesion testing.</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w:t>
      </w:r>
    </w:p>
    <w:p>
      <w:pPr>
        <w:pStyle w:val="ListBullet"/>
        <w:spacing w:before="0" w:after="0"/>
        <w:ind w:left="720" w:hanging="360"/>
        <w:jc w:val="both"/>
      </w:pPr>
      <w:r>
        <w:rPr>
          <w:rFonts w:ascii="Arial" w:hAnsi="Arial"/>
          <w:b w:val="0"/>
          <w:sz w:val="22"/>
        </w:rPr>
        <w:t>Performed visual and DFT inspection, paint-repair inspection, and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performed pickling and passivation inspection.</w:t>
      </w:r>
    </w:p>
    <w:p>
      <w:pPr>
        <w:pStyle w:val="ListBullet"/>
        <w:spacing w:before="0" w:after="0"/>
        <w:ind w:left="720" w:hanging="360"/>
        <w:jc w:val="both"/>
      </w:pPr>
      <w:r>
        <w:rPr>
          <w:rFonts w:ascii="Arial" w:hAnsi="Arial"/>
          <w:b w:val="0"/>
          <w:sz w:val="22"/>
        </w:rPr>
        <w:t>Inspected coating-system qualification, paint and coating materials, surface cleanliness, abrasive and compressed air, environmental conditions, blasting, paint mixing and thinning, wet-film thickness, curing, DFT, repairs, and adhesion.</w:t>
      </w:r>
    </w:p>
    <w:p>
      <w:pPr>
        <w:pStyle w:val="ListBullet"/>
        <w:spacing w:before="0" w:after="0"/>
        <w:ind w:left="720" w:hanging="360"/>
        <w:jc w:val="both"/>
      </w:pPr>
      <w:r>
        <w:rPr>
          <w:rFonts w:ascii="Arial" w:hAnsi="Arial"/>
          <w:b w:val="0"/>
          <w:sz w:val="22"/>
        </w:rPr>
        <w:t>Performed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paint mixing and thinning, wet-film thickness, curing, DFT, repairs, and adhesion.</w:t>
      </w:r>
    </w:p>
    <w:p>
      <w:pPr>
        <w:pStyle w:val="ListBullet"/>
        <w:spacing w:before="0" w:after="0"/>
        <w:ind w:left="720" w:hanging="360"/>
        <w:jc w:val="both"/>
      </w:pPr>
      <w:r>
        <w:rPr>
          <w:rFonts w:ascii="Arial" w:hAnsi="Arial"/>
          <w:b w:val="0"/>
          <w:sz w:val="22"/>
        </w:rPr>
        <w:t>Performed pull-off and cross-cut adhesion testing.</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McDermott Wuchuan</w:t>
      </w:r>
    </w:p>
    <w:p>
      <w:pPr>
        <w:spacing w:before="0" w:after="0"/>
        <w:jc w:val="left"/>
      </w:pPr>
      <w:r>
        <w:rPr>
          <w:rFonts w:ascii="Arial" w:hAnsi="Arial"/>
          <w:b w:val="0"/>
          <w:sz w:val="22"/>
        </w:rPr>
        <w:t>Product: Pressure vessels and WHRU components including Rich MEG Separator, Hydrocarbon Removal Vessel, MEG Regeneration Column, Reflux Drum, Flash Separator, Downcomer, Reclaimer KO Drum, Calcium Removal Vessel, Salt Vessel, Centrate Buffer Vessel, CIP Tank, CIP Skid, WHRU stack, outlet duct, inlet duct, by-pass, and external seal-air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paint and coating materials.</w:t>
      </w:r>
    </w:p>
    <w:p>
      <w:pPr>
        <w:pStyle w:val="ListBullet"/>
        <w:spacing w:before="0" w:after="0"/>
        <w:ind w:left="720" w:hanging="360"/>
        <w:jc w:val="both"/>
      </w:pPr>
      <w:r>
        <w:rPr>
          <w:rFonts w:ascii="Arial" w:hAnsi="Arial"/>
          <w:b w:val="0"/>
          <w:sz w:val="22"/>
        </w:rPr>
        <w:t>Inspected surface preparation, environmental conditions, abrasive and compressed air, blasting, cleanliness, roughness, dust, soluble salts, paint mixing and thinning, wet-film thickness, and curing.</w:t>
      </w:r>
    </w:p>
    <w:p>
      <w:pPr>
        <w:pStyle w:val="ListBullet"/>
        <w:spacing w:before="0" w:after="0"/>
        <w:ind w:left="720" w:hanging="360"/>
        <w:jc w:val="both"/>
      </w:pPr>
      <w:r>
        <w:rPr>
          <w:rFonts w:ascii="Arial" w:hAnsi="Arial"/>
          <w:b w:val="0"/>
          <w:sz w:val="22"/>
        </w:rPr>
        <w:t>Performed visual and DFT inspection for each layer, paint-repair inspection, and pull-off and cross-cut adhesion testing.</w:t>
      </w:r>
    </w:p>
    <w:p>
      <w:pPr>
        <w:spacing w:before="0" w:after="0"/>
      </w:pPr>
    </w:p>
    <w:p>
      <w:pPr>
        <w:spacing w:before="0" w:after="0"/>
        <w:jc w:val="left"/>
      </w:pPr>
      <w:r>
        <w:rPr>
          <w:rFonts w:ascii="Arial" w:hAnsi="Arial"/>
          <w:b w:val="0"/>
          <w:sz w:val="22"/>
        </w:rPr>
        <w:t>Client: Jiangnan Boiler &amp; 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 Pressure Vessel</w:t>
      </w:r>
    </w:p>
    <w:p>
      <w:pPr>
        <w:spacing w:before="0" w:after="0"/>
        <w:jc w:val="left"/>
      </w:pPr>
      <w:r>
        <w:rPr>
          <w:rFonts w:ascii="Arial" w:hAnsi="Arial"/>
          <w:b w:val="0"/>
          <w:sz w:val="22"/>
        </w:rPr>
        <w:t>Product: Waste Heat Boiler</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w:t>
      </w:r>
    </w:p>
    <w:p>
      <w:pPr>
        <w:pStyle w:val="ListBullet"/>
        <w:spacing w:before="0" w:after="0"/>
        <w:ind w:left="720" w:hanging="360"/>
        <w:jc w:val="both"/>
      </w:pPr>
      <w:r>
        <w:rPr>
          <w:rFonts w:ascii="Arial" w:hAnsi="Arial"/>
          <w:b w:val="0"/>
          <w:sz w:val="22"/>
        </w:rPr>
        <w:t>Performed post-blasting cleanliness and roughness inspection.</w:t>
      </w:r>
    </w:p>
    <w:p>
      <w:pPr>
        <w:pStyle w:val="ListBullet"/>
        <w:spacing w:before="0" w:after="0"/>
        <w:ind w:left="720" w:hanging="360"/>
        <w:jc w:val="both"/>
      </w:pPr>
      <w:r>
        <w:rPr>
          <w:rFonts w:ascii="Arial" w:hAnsi="Arial"/>
          <w:b w:val="0"/>
          <w:sz w:val="22"/>
        </w:rPr>
        <w:t>Performed curing inspection, visual and DFT inspection for each layer, paint-repair inspection, cross-cut adhesion inspection, and final and marking inspection.</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Subsea Product Inspection</w:t>
      </w:r>
    </w:p>
    <w:p>
      <w:pPr>
        <w:pStyle w:val="ListBullet"/>
        <w:spacing w:before="0" w:after="0"/>
        <w:ind w:left="720" w:hanging="360"/>
        <w:jc w:val="both"/>
      </w:pPr>
      <w:r>
        <w:rPr>
          <w:rFonts w:ascii="Arial" w:hAnsi="Arial"/>
          <w:b w:val="0"/>
          <w:sz w:val="22"/>
        </w:rPr>
        <w:t>Package and Skid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Quality Control Document Review</w:t>
      </w:r>
    </w:p>
    <w:p>
      <w:pPr>
        <w:pStyle w:val="ListBullet"/>
        <w:spacing w:before="0" w:after="0"/>
        <w:ind w:left="720" w:hanging="360"/>
        <w:jc w:val="both"/>
      </w:pPr>
      <w:r>
        <w:rPr>
          <w:rFonts w:ascii="Arial" w:hAnsi="Arial"/>
          <w:b w:val="0"/>
          <w:sz w:val="22"/>
        </w:rPr>
        <w:t>Construction Inspection</w:t>
      </w:r>
    </w:p>
    <w:p>
      <w:pPr>
        <w:pStyle w:val="ListBullet"/>
        <w:spacing w:before="0" w:after="0"/>
        <w:ind w:left="720" w:hanging="360"/>
        <w:jc w:val="both"/>
      </w:pPr>
      <w:r>
        <w:rPr>
          <w:rFonts w:ascii="Arial" w:hAnsi="Arial"/>
          <w:b w:val="0"/>
          <w:sz w:val="22"/>
        </w:rPr>
        <w:t>Inspection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Topsides</w:t>
      </w:r>
    </w:p>
    <w:p>
      <w:pPr>
        <w:pStyle w:val="ListBullet"/>
        <w:spacing w:before="0" w:after="0"/>
        <w:ind w:left="720" w:hanging="360"/>
        <w:jc w:val="both"/>
      </w:pPr>
      <w:r>
        <w:rPr>
          <w:rFonts w:ascii="Arial" w:hAnsi="Arial"/>
          <w:b w:val="0"/>
          <w:sz w:val="22"/>
        </w:rPr>
        <w:t>Subsea Structures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 Steel</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Dynamic Equipment</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Bridges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Mooring Equipment</w:t>
      </w:r>
    </w:p>
    <w:p>
      <w:pPr>
        <w:pStyle w:val="ListBullet"/>
        <w:spacing w:before="0" w:after="0"/>
        <w:ind w:left="720" w:hanging="360"/>
        <w:jc w:val="both"/>
      </w:pPr>
      <w:r>
        <w:rPr>
          <w:rFonts w:ascii="Arial" w:hAnsi="Arial"/>
          <w:b w:val="0"/>
          <w:sz w:val="22"/>
        </w:rPr>
        <w:t>Ropes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