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TUEZ J BRADLEY</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Tuez J Bradley is a QC/QA welding and piping inspector with over 12 years of experience in the Oil &amp; Gas and Construction industry. He is an experienced certified welding and NDE inspector with practical exposure to piping, structural, subsea, aerospace, modular, marine terminal, vessel, pressure-vessel, exchanger, and process-equipment work. His background includes dimensional and visual inspection, welding oversight, NDE coordination and review, pressure testing, flange and torque/tension verification, PWHT, PMI, radiographic-film review, and material traceability. He is proficient in reading isometric drawings and P&amp;IDs and applying major API, ASME, and AWS requirements. He has also managed QC data books, AFC drawings, weld mapping, NDE tracking, ITPs, shipping packages, and inspection reports while providing guidance to client personnel and project engineering.</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Mass Communication/Broadcasting — University of Louisiana in Lafayette</w:t>
      </w:r>
    </w:p>
    <w:p>
      <w:pPr>
        <w:pStyle w:val="ListBullet"/>
        <w:spacing w:before="0" w:after="0"/>
        <w:ind w:left="720" w:hanging="360"/>
        <w:jc w:val="both"/>
      </w:pPr>
      <w:r>
        <w:rPr>
          <w:rFonts w:ascii="Arial" w:hAnsi="Arial"/>
          <w:b w:val="0"/>
          <w:sz w:val="22"/>
        </w:rPr>
        <w:t>Liberal Arts/ Science — South Louisiana Community College</w:t>
      </w:r>
    </w:p>
    <w:p>
      <w:pPr>
        <w:pStyle w:val="ListBullet"/>
        <w:spacing w:before="0" w:after="0"/>
        <w:ind w:left="720" w:hanging="360"/>
        <w:jc w:val="both"/>
      </w:pPr>
      <w:r>
        <w:rPr>
          <w:rFonts w:ascii="Arial" w:hAnsi="Arial"/>
          <w:b w:val="0"/>
          <w:sz w:val="22"/>
        </w:rPr>
        <w:t>General Studies — Pine Prairie High School</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AWS CWI Certification, #19053841</w:t>
      </w:r>
    </w:p>
    <w:p>
      <w:pPr>
        <w:pStyle w:val="ListBullet"/>
        <w:spacing w:before="0" w:after="0"/>
        <w:ind w:left="720" w:hanging="360"/>
        <w:jc w:val="both"/>
      </w:pPr>
      <w:r>
        <w:rPr>
          <w:rFonts w:ascii="Arial" w:hAnsi="Arial"/>
          <w:b w:val="0"/>
          <w:sz w:val="22"/>
        </w:rPr>
        <w:t>NDE Level 2 Inspector — PT</w:t>
      </w:r>
    </w:p>
    <w:p>
      <w:pPr>
        <w:pStyle w:val="ListBullet"/>
        <w:spacing w:before="0" w:after="0"/>
        <w:ind w:left="720" w:hanging="360"/>
        <w:jc w:val="both"/>
      </w:pPr>
      <w:r>
        <w:rPr>
          <w:rFonts w:ascii="Arial" w:hAnsi="Arial"/>
          <w:b w:val="0"/>
          <w:sz w:val="22"/>
        </w:rPr>
        <w:t>NDE Level 1 Inspector — MT</w:t>
      </w:r>
    </w:p>
    <w:p>
      <w:pPr>
        <w:pStyle w:val="ListBullet"/>
        <w:spacing w:before="0" w:after="0"/>
        <w:ind w:left="720" w:hanging="360"/>
        <w:jc w:val="both"/>
      </w:pPr>
      <w:r>
        <w:rPr>
          <w:rFonts w:ascii="Arial" w:hAnsi="Arial"/>
          <w:b w:val="0"/>
          <w:sz w:val="22"/>
        </w:rPr>
        <w:t>NDE Level 1 Inspector — UT</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API 1104</w:t>
      </w:r>
    </w:p>
    <w:p>
      <w:pPr>
        <w:pStyle w:val="ListBullet"/>
        <w:spacing w:before="0" w:after="0"/>
        <w:ind w:left="720" w:hanging="360"/>
        <w:jc w:val="both"/>
      </w:pPr>
      <w:r>
        <w:rPr>
          <w:rFonts w:ascii="Arial" w:hAnsi="Arial"/>
          <w:b w:val="0"/>
          <w:sz w:val="22"/>
        </w:rPr>
        <w:t>ASME B31.1</w:t>
      </w:r>
    </w:p>
    <w:p>
      <w:pPr>
        <w:pStyle w:val="ListBullet"/>
        <w:spacing w:before="0" w:after="0"/>
        <w:ind w:left="720" w:hanging="360"/>
        <w:jc w:val="both"/>
      </w:pPr>
      <w:r>
        <w:rPr>
          <w:rFonts w:ascii="Arial" w:hAnsi="Arial"/>
          <w:b w:val="0"/>
          <w:sz w:val="22"/>
        </w:rPr>
        <w:t>API 1169</w:t>
      </w:r>
    </w:p>
    <w:p>
      <w:pPr>
        <w:pStyle w:val="ListBullet"/>
        <w:spacing w:before="0" w:after="0"/>
        <w:ind w:left="720" w:hanging="360"/>
        <w:jc w:val="both"/>
      </w:pPr>
      <w:r>
        <w:rPr>
          <w:rFonts w:ascii="Arial" w:hAnsi="Arial"/>
          <w:b w:val="0"/>
          <w:sz w:val="22"/>
        </w:rPr>
        <w:t>ASME B31.3</w:t>
      </w:r>
    </w:p>
    <w:p>
      <w:pPr>
        <w:pStyle w:val="ListBullet"/>
        <w:spacing w:before="0" w:after="0"/>
        <w:ind w:left="720" w:hanging="360"/>
        <w:jc w:val="both"/>
      </w:pPr>
      <w:r>
        <w:rPr>
          <w:rFonts w:ascii="Arial" w:hAnsi="Arial"/>
          <w:b w:val="0"/>
          <w:sz w:val="22"/>
        </w:rPr>
        <w:t>AWS D1.1</w:t>
      </w:r>
    </w:p>
    <w:p>
      <w:pPr>
        <w:pStyle w:val="ListBullet"/>
        <w:spacing w:before="0" w:after="0"/>
        <w:ind w:left="720" w:hanging="360"/>
        <w:jc w:val="both"/>
      </w:pPr>
      <w:r>
        <w:rPr>
          <w:rFonts w:ascii="Arial" w:hAnsi="Arial"/>
          <w:b w:val="0"/>
          <w:sz w:val="22"/>
        </w:rPr>
        <w:t>ASME Section IX</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AUG 2025 – PRESENT</w:t>
      </w:r>
    </w:p>
    <w:p>
      <w:pPr>
        <w:spacing w:before="0" w:after="0"/>
        <w:jc w:val="left"/>
      </w:pPr>
      <w:r>
        <w:rPr>
          <w:rFonts w:ascii="Arial" w:hAnsi="Arial"/>
          <w:b/>
          <w:sz w:val="22"/>
        </w:rPr>
        <w:t>ACADIAN CONTRACTORS INC</w:t>
      </w:r>
    </w:p>
    <w:p>
      <w:pPr>
        <w:spacing w:before="0" w:after="0"/>
        <w:jc w:val="left"/>
      </w:pPr>
      <w:r>
        <w:rPr>
          <w:rFonts w:ascii="Arial" w:hAnsi="Arial"/>
          <w:b/>
          <w:sz w:val="22"/>
        </w:rPr>
        <w:t>QUALITY INSPECTOR</w:t>
      </w:r>
    </w:p>
    <w:p>
      <w:pPr>
        <w:pStyle w:val="ListBullet"/>
        <w:spacing w:before="0" w:after="0"/>
        <w:ind w:left="720" w:hanging="360"/>
        <w:jc w:val="both"/>
      </w:pPr>
      <w:r>
        <w:rPr>
          <w:rFonts w:ascii="Arial" w:hAnsi="Arial"/>
          <w:b w:val="0"/>
          <w:sz w:val="22"/>
        </w:rPr>
        <w:t>Responsible for maintaining quality standards across all fabrication operations including piping, structural, subsea, aerospace, modular, marine terminal, and vessel projects.</w:t>
      </w:r>
    </w:p>
    <w:p>
      <w:pPr>
        <w:pStyle w:val="ListBullet"/>
        <w:spacing w:before="0" w:after="0"/>
        <w:ind w:left="720" w:hanging="360"/>
        <w:jc w:val="both"/>
      </w:pPr>
      <w:r>
        <w:rPr>
          <w:rFonts w:ascii="Arial" w:hAnsi="Arial"/>
          <w:b w:val="0"/>
          <w:sz w:val="22"/>
        </w:rPr>
        <w:t>Issued and managed As For Construction (AFC) drawings and revisions for fabrication.</w:t>
      </w:r>
    </w:p>
    <w:p>
      <w:pPr>
        <w:pStyle w:val="ListBullet"/>
        <w:spacing w:before="0" w:after="0"/>
        <w:ind w:left="720" w:hanging="360"/>
        <w:jc w:val="both"/>
      </w:pPr>
      <w:r>
        <w:rPr>
          <w:rFonts w:ascii="Arial" w:hAnsi="Arial"/>
          <w:b w:val="0"/>
          <w:sz w:val="22"/>
        </w:rPr>
        <w:t>Verified materials, dimensions, and tolerances per AFC drawings.</w:t>
      </w:r>
    </w:p>
    <w:p>
      <w:pPr>
        <w:pStyle w:val="ListBullet"/>
        <w:spacing w:before="0" w:after="0"/>
        <w:ind w:left="720" w:hanging="360"/>
        <w:jc w:val="both"/>
      </w:pPr>
      <w:r>
        <w:rPr>
          <w:rFonts w:ascii="Arial" w:hAnsi="Arial"/>
          <w:b w:val="0"/>
          <w:sz w:val="22"/>
        </w:rPr>
        <w:t>Coordinated NDE activities, including issuing PO’s and directing 3rd party inspectors using call out sheets.</w:t>
      </w:r>
    </w:p>
    <w:p>
      <w:pPr>
        <w:pStyle w:val="ListBullet"/>
        <w:spacing w:before="0" w:after="0"/>
        <w:ind w:left="720" w:hanging="360"/>
        <w:jc w:val="both"/>
      </w:pPr>
      <w:r>
        <w:rPr>
          <w:rFonts w:ascii="Arial" w:hAnsi="Arial"/>
          <w:b w:val="0"/>
          <w:sz w:val="22"/>
        </w:rPr>
        <w:t>Conducted 100% dimensional and visual inspections of final fabricated products.</w:t>
      </w:r>
    </w:p>
    <w:p>
      <w:pPr>
        <w:pStyle w:val="ListBullet"/>
        <w:spacing w:before="0" w:after="0"/>
        <w:ind w:left="720" w:hanging="360"/>
        <w:jc w:val="both"/>
      </w:pPr>
      <w:r>
        <w:rPr>
          <w:rFonts w:ascii="Arial" w:hAnsi="Arial"/>
          <w:b w:val="0"/>
          <w:sz w:val="22"/>
        </w:rPr>
        <w:t>Spot-inspected layout and fit-ups using calibrated measuring tools, including tape, laser, and angle finder.</w:t>
      </w:r>
    </w:p>
    <w:p>
      <w:pPr>
        <w:pStyle w:val="ListBullet"/>
        <w:spacing w:before="0" w:after="0"/>
        <w:ind w:left="720" w:hanging="360"/>
        <w:jc w:val="both"/>
      </w:pPr>
      <w:r>
        <w:rPr>
          <w:rFonts w:ascii="Arial" w:hAnsi="Arial"/>
          <w:b w:val="0"/>
          <w:sz w:val="22"/>
        </w:rPr>
        <w:t>Documented inspection results, including sign-offs on QC drawings and ITP/Traveler forms.</w:t>
      </w:r>
    </w:p>
    <w:p>
      <w:pPr>
        <w:pStyle w:val="ListBullet"/>
        <w:spacing w:before="0" w:after="0"/>
        <w:ind w:left="720" w:hanging="360"/>
        <w:jc w:val="both"/>
      </w:pPr>
      <w:r>
        <w:rPr>
          <w:rFonts w:ascii="Arial" w:hAnsi="Arial"/>
          <w:b w:val="0"/>
          <w:sz w:val="22"/>
        </w:rPr>
        <w:t>Confirmed welder stencil IDs and accurate heat-number documentation on drawings.</w:t>
      </w:r>
    </w:p>
    <w:p>
      <w:pPr>
        <w:pStyle w:val="ListBullet"/>
        <w:spacing w:before="0" w:after="0"/>
        <w:ind w:left="720" w:hanging="360"/>
        <w:jc w:val="both"/>
      </w:pPr>
      <w:r>
        <w:rPr>
          <w:rFonts w:ascii="Arial" w:hAnsi="Arial"/>
          <w:b w:val="0"/>
          <w:sz w:val="22"/>
        </w:rPr>
        <w:t>Managed job-specific QC data books, including job packages, weld mapping, material traceability folders, and NDE tracking.</w:t>
      </w:r>
    </w:p>
    <w:p>
      <w:pPr>
        <w:pStyle w:val="ListBullet"/>
        <w:spacing w:before="0" w:after="0"/>
        <w:ind w:left="720" w:hanging="360"/>
        <w:jc w:val="both"/>
      </w:pPr>
      <w:r>
        <w:rPr>
          <w:rFonts w:ascii="Arial" w:hAnsi="Arial"/>
          <w:b w:val="0"/>
          <w:sz w:val="22"/>
        </w:rPr>
        <w:t>Performed weld parameter monitoring for voltage, amperage, heat input, and gas flow, updated monitoring boards daily, and tested welders for employment.</w:t>
      </w:r>
    </w:p>
    <w:p>
      <w:pPr>
        <w:spacing w:before="0" w:after="0"/>
      </w:pPr>
    </w:p>
    <w:p>
      <w:pPr>
        <w:spacing w:before="0" w:after="0"/>
        <w:jc w:val="left"/>
      </w:pPr>
      <w:r>
        <w:rPr>
          <w:rFonts w:ascii="Arial" w:hAnsi="Arial"/>
          <w:b/>
          <w:sz w:val="22"/>
        </w:rPr>
        <w:t>JAN 2025 – JUN 2025</w:t>
      </w:r>
    </w:p>
    <w:p>
      <w:pPr>
        <w:spacing w:before="0" w:after="0"/>
        <w:jc w:val="left"/>
      </w:pPr>
      <w:r>
        <w:rPr>
          <w:rFonts w:ascii="Arial" w:hAnsi="Arial"/>
          <w:b/>
          <w:sz w:val="22"/>
        </w:rPr>
        <w:t>ALLIANCE INDUSTRIAL MAINTENANCE GROUP</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Performed piping inspections as required with established procedures, torque/tension verification, and flange inspection.</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AUG 2024 – DEC 2024</w:t>
      </w:r>
    </w:p>
    <w:p>
      <w:pPr>
        <w:spacing w:before="0" w:after="0"/>
        <w:jc w:val="left"/>
      </w:pPr>
      <w:r>
        <w:rPr>
          <w:rFonts w:ascii="Arial" w:hAnsi="Arial"/>
          <w:b/>
          <w:sz w:val="22"/>
        </w:rPr>
        <w:t>WYATT FIELD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Performed piping inspections as required with established procedures, torque/tension verification, and flange inspection.</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SEP 2022 – JUL 2024</w:t>
      </w:r>
    </w:p>
    <w:p>
      <w:pPr>
        <w:spacing w:before="0" w:after="0"/>
        <w:jc w:val="left"/>
      </w:pPr>
      <w:r>
        <w:rPr>
          <w:rFonts w:ascii="Arial" w:hAnsi="Arial"/>
          <w:b/>
          <w:sz w:val="22"/>
        </w:rPr>
        <w:t>TPI AGENCY</w:t>
      </w:r>
    </w:p>
    <w:p>
      <w:pPr>
        <w:spacing w:before="0" w:after="0"/>
        <w:jc w:val="left"/>
      </w:pPr>
      <w:r>
        <w:rPr>
          <w:rFonts w:ascii="Arial" w:hAnsi="Arial"/>
          <w:b/>
          <w:sz w:val="22"/>
        </w:rPr>
        <w:t>QA PIPING TECHNICIAN</w:t>
      </w:r>
    </w:p>
    <w:p>
      <w:pPr>
        <w:pStyle w:val="ListBullet"/>
        <w:spacing w:before="0" w:after="0"/>
        <w:ind w:left="720" w:hanging="360"/>
        <w:jc w:val="both"/>
      </w:pPr>
      <w:r>
        <w:rPr>
          <w:rFonts w:ascii="Arial" w:hAnsi="Arial"/>
          <w:b w:val="0"/>
          <w:sz w:val="22"/>
        </w:rPr>
        <w:t>Inspected carbon, low alloy, and alloy piping, pressure vessels, valves, and raw materials for conformance to project specifications and code requirements.</w:t>
      </w:r>
    </w:p>
    <w:p>
      <w:pPr>
        <w:pStyle w:val="ListBullet"/>
        <w:spacing w:before="0" w:after="0"/>
        <w:ind w:left="720" w:hanging="360"/>
        <w:jc w:val="both"/>
      </w:pPr>
      <w:r>
        <w:rPr>
          <w:rFonts w:ascii="Arial" w:hAnsi="Arial"/>
          <w:b w:val="0"/>
          <w:sz w:val="22"/>
        </w:rPr>
        <w:t>Witnessed and accepted pneumatic pressure tests.</w:t>
      </w:r>
    </w:p>
    <w:p>
      <w:pPr>
        <w:pStyle w:val="ListBullet"/>
        <w:spacing w:before="0" w:after="0"/>
        <w:ind w:left="720" w:hanging="360"/>
        <w:jc w:val="both"/>
      </w:pPr>
      <w:r>
        <w:rPr>
          <w:rFonts w:ascii="Arial" w:hAnsi="Arial"/>
          <w:b w:val="0"/>
          <w:sz w:val="22"/>
        </w:rPr>
        <w:t>Reviewed shipping packages and approved release of shipping loads.</w:t>
      </w:r>
    </w:p>
    <w:p>
      <w:pPr>
        <w:pStyle w:val="ListBullet"/>
        <w:spacing w:before="0" w:after="0"/>
        <w:ind w:left="720" w:hanging="360"/>
        <w:jc w:val="both"/>
      </w:pPr>
      <w:r>
        <w:rPr>
          <w:rFonts w:ascii="Arial" w:hAnsi="Arial"/>
          <w:b w:val="0"/>
          <w:sz w:val="22"/>
        </w:rPr>
        <w:t>Reviewed radiographic film and graded it to governing code requirements for acceptance or rejection.</w:t>
      </w:r>
    </w:p>
    <w:p>
      <w:pPr>
        <w:pStyle w:val="ListBullet"/>
        <w:spacing w:before="0" w:after="0"/>
        <w:ind w:left="720" w:hanging="360"/>
        <w:jc w:val="both"/>
      </w:pPr>
      <w:r>
        <w:rPr>
          <w:rFonts w:ascii="Arial" w:hAnsi="Arial"/>
          <w:b w:val="0"/>
          <w:sz w:val="22"/>
        </w:rPr>
        <w:t>Reviewed NDE reports for accuracy and compliance with project specifications and code requirements.</w:t>
      </w:r>
    </w:p>
    <w:p>
      <w:pPr>
        <w:pStyle w:val="ListBullet"/>
        <w:spacing w:before="0" w:after="0"/>
        <w:ind w:left="720" w:hanging="360"/>
        <w:jc w:val="both"/>
      </w:pPr>
      <w:r>
        <w:rPr>
          <w:rFonts w:ascii="Arial" w:hAnsi="Arial"/>
          <w:b w:val="0"/>
          <w:sz w:val="22"/>
        </w:rPr>
        <w:t>Verified calibration of equipment used in ferrite testing, PMI, radiographic testing, ultrasonic testing, and other NDE activities.</w:t>
      </w:r>
    </w:p>
    <w:p>
      <w:pPr>
        <w:pStyle w:val="ListBullet"/>
        <w:spacing w:before="0" w:after="0"/>
        <w:ind w:left="720" w:hanging="360"/>
        <w:jc w:val="both"/>
      </w:pPr>
      <w:r>
        <w:rPr>
          <w:rFonts w:ascii="Arial" w:hAnsi="Arial"/>
          <w:b w:val="0"/>
          <w:sz w:val="22"/>
        </w:rPr>
        <w:t>Verified PWHT compliance with project and code requirements.</w:t>
      </w:r>
    </w:p>
    <w:p>
      <w:pPr>
        <w:pStyle w:val="ListBullet"/>
        <w:spacing w:before="0" w:after="0"/>
        <w:ind w:left="720" w:hanging="360"/>
        <w:jc w:val="both"/>
      </w:pPr>
      <w:r>
        <w:rPr>
          <w:rFonts w:ascii="Arial" w:hAnsi="Arial"/>
          <w:b w:val="0"/>
          <w:sz w:val="22"/>
        </w:rPr>
        <w:t>Wrote detailed reports covering inspection activities and non-conformances.</w:t>
      </w:r>
    </w:p>
    <w:p>
      <w:pPr>
        <w:pStyle w:val="ListBullet"/>
        <w:spacing w:before="0" w:after="0"/>
        <w:ind w:left="720" w:hanging="360"/>
        <w:jc w:val="both"/>
      </w:pPr>
      <w:r>
        <w:rPr>
          <w:rFonts w:ascii="Arial" w:hAnsi="Arial"/>
          <w:b w:val="0"/>
          <w:sz w:val="22"/>
        </w:rPr>
        <w:t>Communicated with project engineering to resolve issues involving piping and pressure vessels.</w:t>
      </w:r>
    </w:p>
    <w:p>
      <w:pPr>
        <w:spacing w:before="0" w:after="0"/>
      </w:pPr>
    </w:p>
    <w:p>
      <w:pPr>
        <w:spacing w:before="0" w:after="0"/>
        <w:jc w:val="left"/>
      </w:pPr>
      <w:r>
        <w:rPr>
          <w:rFonts w:ascii="Arial" w:hAnsi="Arial"/>
          <w:b/>
          <w:sz w:val="22"/>
        </w:rPr>
        <w:t>FEB 2022 – JUN 2022</w:t>
      </w:r>
    </w:p>
    <w:p>
      <w:pPr>
        <w:spacing w:before="0" w:after="0"/>
        <w:jc w:val="left"/>
      </w:pPr>
      <w:r>
        <w:rPr>
          <w:rFonts w:ascii="Arial" w:hAnsi="Arial"/>
          <w:b/>
          <w:sz w:val="22"/>
        </w:rPr>
        <w:t>UNIVERSAL PLANT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Oversaw mechanical construction of vessels, exchangers, heaters, reactors, fin fans, critical check valves, and PRVs.</w:t>
      </w:r>
    </w:p>
    <w:p>
      <w:pPr>
        <w:pStyle w:val="ListBullet"/>
        <w:spacing w:before="0" w:after="0"/>
        <w:ind w:left="720" w:hanging="360"/>
        <w:jc w:val="both"/>
      </w:pPr>
      <w:r>
        <w:rPr>
          <w:rFonts w:ascii="Arial" w:hAnsi="Arial"/>
          <w:b w:val="0"/>
          <w:sz w:val="22"/>
        </w:rPr>
        <w:t>Performed piping inspections, torque/tension verification, hydro testing, and flange inspection.</w:t>
      </w:r>
    </w:p>
    <w:p>
      <w:pPr>
        <w:pStyle w:val="ListBullet"/>
        <w:spacing w:before="0" w:after="0"/>
        <w:ind w:left="720" w:hanging="360"/>
        <w:jc w:val="both"/>
      </w:pPr>
      <w:r>
        <w:rPr>
          <w:rFonts w:ascii="Arial" w:hAnsi="Arial"/>
          <w:b w:val="0"/>
          <w:sz w:val="22"/>
        </w:rPr>
        <w:t>Walked down equipment and checked installation against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package documentation including flange mapping, NDE documentation, P&amp;IDs, and QA/client-representative documentation.</w:t>
      </w:r>
    </w:p>
    <w:p>
      <w:pPr>
        <w:spacing w:before="0" w:after="0"/>
      </w:pPr>
    </w:p>
    <w:p>
      <w:pPr>
        <w:spacing w:before="0" w:after="0"/>
        <w:jc w:val="left"/>
      </w:pPr>
      <w:r>
        <w:rPr>
          <w:rFonts w:ascii="Arial" w:hAnsi="Arial"/>
          <w:b/>
          <w:sz w:val="22"/>
        </w:rPr>
        <w:t>SEP 2021 – FEB 2022</w:t>
      </w:r>
    </w:p>
    <w:p>
      <w:pPr>
        <w:spacing w:before="0" w:after="0"/>
        <w:jc w:val="left"/>
      </w:pPr>
      <w:r>
        <w:rPr>
          <w:rFonts w:ascii="Arial" w:hAnsi="Arial"/>
          <w:b/>
          <w:sz w:val="22"/>
        </w:rPr>
        <w:t>WYATT FIELD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Performed piping inspections as required with established procedures, torque/tension verification, and flange inspection.</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MAR 2021 – MAY 2021</w:t>
      </w:r>
    </w:p>
    <w:p>
      <w:pPr>
        <w:spacing w:before="0" w:after="0"/>
        <w:jc w:val="left"/>
      </w:pPr>
      <w:r>
        <w:rPr>
          <w:rFonts w:ascii="Arial" w:hAnsi="Arial"/>
          <w:b/>
          <w:sz w:val="22"/>
        </w:rPr>
        <w:t>UNIVERSAL PLANT SERVICES</w:t>
      </w:r>
    </w:p>
    <w:p>
      <w:pPr>
        <w:spacing w:before="0" w:after="0"/>
        <w:jc w:val="left"/>
      </w:pPr>
      <w:r>
        <w:rPr>
          <w:rFonts w:ascii="Arial" w:hAnsi="Arial"/>
          <w:b/>
          <w:sz w:val="22"/>
        </w:rPr>
        <w:t>QC LEAD</w:t>
      </w:r>
    </w:p>
    <w:p>
      <w:pPr>
        <w:pStyle w:val="ListBullet"/>
        <w:spacing w:before="0" w:after="0"/>
        <w:ind w:left="720" w:hanging="360"/>
        <w:jc w:val="both"/>
      </w:pPr>
      <w:r>
        <w:rPr>
          <w:rFonts w:ascii="Arial" w:hAnsi="Arial"/>
          <w:b w:val="0"/>
          <w:sz w:val="22"/>
        </w:rPr>
        <w:t>Performed piping inspections as required with established procedures, torque/tension verification, and flange inspection.</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and QA/client-representative documentation.</w:t>
      </w:r>
    </w:p>
    <w:p>
      <w:pPr>
        <w:spacing w:before="0" w:after="0"/>
      </w:pPr>
    </w:p>
    <w:p>
      <w:pPr>
        <w:spacing w:before="0" w:after="0"/>
        <w:jc w:val="left"/>
      </w:pPr>
      <w:r>
        <w:rPr>
          <w:rFonts w:ascii="Arial" w:hAnsi="Arial"/>
          <w:b/>
          <w:sz w:val="22"/>
        </w:rPr>
        <w:t>JAN 2021 – MAR 2021</w:t>
      </w:r>
    </w:p>
    <w:p>
      <w:pPr>
        <w:spacing w:before="0" w:after="0"/>
        <w:jc w:val="left"/>
      </w:pPr>
      <w:r>
        <w:rPr>
          <w:rFonts w:ascii="Arial" w:hAnsi="Arial"/>
          <w:b/>
          <w:sz w:val="22"/>
        </w:rPr>
        <w:t>WYATT FIELD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Performed piping inspections as required with established procedures, torque/tension verification, and flange inspection.</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JAN 2020 – MAR 2020</w:t>
      </w:r>
    </w:p>
    <w:p>
      <w:pPr>
        <w:spacing w:before="0" w:after="0"/>
        <w:jc w:val="left"/>
      </w:pPr>
      <w:r>
        <w:rPr>
          <w:rFonts w:ascii="Arial" w:hAnsi="Arial"/>
          <w:b/>
          <w:sz w:val="22"/>
        </w:rPr>
        <w:t>UNIVERSAL PLANT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Oversaw mechanical construction of vessels, exchangers, heaters, reactors, fin fans, critical check valves, and PRVs.</w:t>
      </w:r>
    </w:p>
    <w:p>
      <w:pPr>
        <w:pStyle w:val="ListBullet"/>
        <w:spacing w:before="0" w:after="0"/>
        <w:ind w:left="720" w:hanging="360"/>
        <w:jc w:val="both"/>
      </w:pPr>
      <w:r>
        <w:rPr>
          <w:rFonts w:ascii="Arial" w:hAnsi="Arial"/>
          <w:b w:val="0"/>
          <w:sz w:val="22"/>
        </w:rPr>
        <w:t>Walked down equipment and checked installation against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package documentation including flange mapping, NDE documentation, P&amp;IDs, and QA/client-representative documentation.</w:t>
      </w:r>
    </w:p>
    <w:p>
      <w:pPr>
        <w:spacing w:before="0" w:after="0"/>
      </w:pPr>
    </w:p>
    <w:p>
      <w:pPr>
        <w:spacing w:before="0" w:after="0"/>
        <w:jc w:val="left"/>
      </w:pPr>
      <w:r>
        <w:rPr>
          <w:rFonts w:ascii="Arial" w:hAnsi="Arial"/>
          <w:b/>
          <w:sz w:val="22"/>
        </w:rPr>
        <w:t>NOV 2019 – NOV 2019</w:t>
      </w:r>
    </w:p>
    <w:p>
      <w:pPr>
        <w:spacing w:before="0" w:after="0"/>
        <w:jc w:val="left"/>
      </w:pPr>
      <w:r>
        <w:rPr>
          <w:rFonts w:ascii="Arial" w:hAnsi="Arial"/>
          <w:b/>
          <w:sz w:val="22"/>
        </w:rPr>
        <w:t>WYATT FIELD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Performed piping inspections as required with established procedures, torque/tension verification, and flange inspection.</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SEP 2019 – NOV 2019</w:t>
      </w:r>
    </w:p>
    <w:p>
      <w:pPr>
        <w:spacing w:before="0" w:after="0"/>
        <w:jc w:val="left"/>
      </w:pPr>
      <w:r>
        <w:rPr>
          <w:rFonts w:ascii="Arial" w:hAnsi="Arial"/>
          <w:b/>
          <w:sz w:val="22"/>
        </w:rPr>
        <w:t>TPI AGENCY</w:t>
      </w:r>
    </w:p>
    <w:p>
      <w:pPr>
        <w:spacing w:before="0" w:after="0"/>
        <w:jc w:val="left"/>
      </w:pPr>
      <w:r>
        <w:rPr>
          <w:rFonts w:ascii="Arial" w:hAnsi="Arial"/>
          <w:b/>
          <w:sz w:val="22"/>
        </w:rPr>
        <w:t>QA/QC/CWI</w:t>
      </w:r>
    </w:p>
    <w:p>
      <w:pPr>
        <w:pStyle w:val="ListBullet"/>
        <w:spacing w:before="0" w:after="0"/>
        <w:ind w:left="720" w:hanging="360"/>
        <w:jc w:val="both"/>
      </w:pPr>
      <w:r>
        <w:rPr>
          <w:rFonts w:ascii="Arial" w:hAnsi="Arial"/>
          <w:b w:val="0"/>
          <w:sz w:val="22"/>
        </w:rPr>
        <w:t>Oversaw nozzle and shell replacement of gas exchangers as the main QA/QC representative on site.</w:t>
      </w:r>
    </w:p>
    <w:p>
      <w:pPr>
        <w:pStyle w:val="ListBullet"/>
        <w:spacing w:before="0" w:after="0"/>
        <w:ind w:left="720" w:hanging="360"/>
        <w:jc w:val="both"/>
      </w:pPr>
      <w:r>
        <w:rPr>
          <w:rFonts w:ascii="Arial" w:hAnsi="Arial"/>
          <w:b w:val="0"/>
          <w:sz w:val="22"/>
        </w:rPr>
        <w:t>Oversaw welders during the welding process and verified compliance with client prequalified procedures.</w:t>
      </w:r>
    </w:p>
    <w:p>
      <w:pPr>
        <w:pStyle w:val="ListBullet"/>
        <w:spacing w:before="0" w:after="0"/>
        <w:ind w:left="720" w:hanging="360"/>
        <w:jc w:val="both"/>
      </w:pPr>
      <w:r>
        <w:rPr>
          <w:rFonts w:ascii="Arial" w:hAnsi="Arial"/>
          <w:b w:val="0"/>
          <w:sz w:val="22"/>
        </w:rPr>
        <w:t>Checked nozzle fit-up before welding.</w:t>
      </w:r>
    </w:p>
    <w:p>
      <w:pPr>
        <w:pStyle w:val="ListBullet"/>
        <w:spacing w:before="0" w:after="0"/>
        <w:ind w:left="720" w:hanging="360"/>
        <w:jc w:val="both"/>
      </w:pPr>
      <w:r>
        <w:rPr>
          <w:rFonts w:ascii="Arial" w:hAnsi="Arial"/>
          <w:b w:val="0"/>
          <w:sz w:val="22"/>
        </w:rPr>
        <w:t>Performed visual examination of welds and liquid penetrant testing on weld roots and caps.</w:t>
      </w:r>
    </w:p>
    <w:p>
      <w:pPr>
        <w:spacing w:before="0" w:after="0"/>
      </w:pPr>
    </w:p>
    <w:p>
      <w:pPr>
        <w:spacing w:before="0" w:after="0"/>
        <w:jc w:val="left"/>
      </w:pPr>
      <w:r>
        <w:rPr>
          <w:rFonts w:ascii="Arial" w:hAnsi="Arial"/>
          <w:b/>
          <w:sz w:val="22"/>
        </w:rPr>
        <w:t>OCT 2018 – JUL 2019</w:t>
      </w:r>
    </w:p>
    <w:p>
      <w:pPr>
        <w:spacing w:before="0" w:after="0"/>
        <w:jc w:val="left"/>
      </w:pPr>
      <w:r>
        <w:rPr>
          <w:rFonts w:ascii="Arial" w:hAnsi="Arial"/>
          <w:b/>
          <w:sz w:val="22"/>
        </w:rPr>
        <w:t>PCL CONSTRUCTION</w:t>
      </w:r>
    </w:p>
    <w:p>
      <w:pPr>
        <w:spacing w:before="0" w:after="0"/>
        <w:jc w:val="left"/>
      </w:pPr>
      <w:r>
        <w:rPr>
          <w:rFonts w:ascii="Arial" w:hAnsi="Arial"/>
          <w:b/>
          <w:sz w:val="22"/>
        </w:rPr>
        <w:t>PIPEFITTER</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w:t>
      </w:r>
    </w:p>
    <w:p>
      <w:pPr>
        <w:pStyle w:val="ListBullet"/>
        <w:spacing w:before="0" w:after="0"/>
        <w:ind w:left="720" w:hanging="360"/>
        <w:jc w:val="both"/>
      </w:pPr>
      <w:r>
        <w:rPr>
          <w:rFonts w:ascii="Arial" w:hAnsi="Arial"/>
          <w:b w:val="0"/>
          <w:sz w:val="22"/>
        </w:rPr>
        <w:t>Assisted QC activities by locating field welds requiring inspection and verifying welder stamps, ISO numbers, and weld-map numbers.</w:t>
      </w:r>
    </w:p>
    <w:p>
      <w:pPr>
        <w:spacing w:before="0" w:after="0"/>
      </w:pPr>
    </w:p>
    <w:p>
      <w:pPr>
        <w:spacing w:before="0" w:after="0"/>
        <w:jc w:val="left"/>
      </w:pPr>
      <w:r>
        <w:rPr>
          <w:rFonts w:ascii="Arial" w:hAnsi="Arial"/>
          <w:b/>
          <w:sz w:val="22"/>
        </w:rPr>
        <w:t>JUN 2017 – JUL 2018</w:t>
      </w:r>
    </w:p>
    <w:p>
      <w:pPr>
        <w:spacing w:before="0" w:after="0"/>
        <w:jc w:val="left"/>
      </w:pPr>
      <w:r>
        <w:rPr>
          <w:rFonts w:ascii="Arial" w:hAnsi="Arial"/>
          <w:b/>
          <w:sz w:val="22"/>
        </w:rPr>
        <w:t>MCDERMOTT</w:t>
      </w:r>
    </w:p>
    <w:p>
      <w:pPr>
        <w:spacing w:before="0" w:after="0"/>
        <w:jc w:val="left"/>
      </w:pPr>
      <w:r>
        <w:rPr>
          <w:rFonts w:ascii="Arial" w:hAnsi="Arial"/>
          <w:b/>
          <w:sz w:val="22"/>
        </w:rPr>
        <w:t>PIPEFITTER</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w:t>
      </w:r>
    </w:p>
    <w:p>
      <w:pPr>
        <w:pStyle w:val="ListBullet"/>
        <w:spacing w:before="0" w:after="0"/>
        <w:ind w:left="720" w:hanging="360"/>
        <w:jc w:val="both"/>
      </w:pPr>
      <w:r>
        <w:rPr>
          <w:rFonts w:ascii="Arial" w:hAnsi="Arial"/>
          <w:b w:val="0"/>
          <w:sz w:val="22"/>
        </w:rPr>
        <w:t>Assisted and shadowed welding QC activities by locating welds requiring inspection, walking down packages, and checking and verifying valves and their components.</w:t>
      </w:r>
    </w:p>
    <w:p>
      <w:pPr>
        <w:spacing w:before="0" w:after="0"/>
      </w:pPr>
    </w:p>
    <w:p>
      <w:pPr>
        <w:spacing w:before="0" w:after="0"/>
        <w:jc w:val="left"/>
      </w:pPr>
      <w:r>
        <w:rPr>
          <w:rFonts w:ascii="Arial" w:hAnsi="Arial"/>
          <w:b/>
          <w:sz w:val="22"/>
        </w:rPr>
        <w:t>MAR 2017 – MAY 2017</w:t>
      </w:r>
    </w:p>
    <w:p>
      <w:pPr>
        <w:spacing w:before="0" w:after="0"/>
        <w:jc w:val="left"/>
      </w:pPr>
      <w:r>
        <w:rPr>
          <w:rFonts w:ascii="Arial" w:hAnsi="Arial"/>
          <w:b/>
          <w:sz w:val="22"/>
        </w:rPr>
        <w:t>FLUOR CORP</w:t>
      </w:r>
    </w:p>
    <w:p>
      <w:pPr>
        <w:spacing w:before="0" w:after="0"/>
        <w:jc w:val="left"/>
      </w:pPr>
      <w:r>
        <w:rPr>
          <w:rFonts w:ascii="Arial" w:hAnsi="Arial"/>
          <w:b/>
          <w:sz w:val="22"/>
        </w:rPr>
        <w:t>PIPEFITTER</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spacing w:before="0" w:after="0"/>
      </w:pPr>
    </w:p>
    <w:p>
      <w:pPr>
        <w:spacing w:before="0" w:after="0"/>
        <w:jc w:val="left"/>
      </w:pPr>
      <w:r>
        <w:rPr>
          <w:rFonts w:ascii="Arial" w:hAnsi="Arial"/>
          <w:b/>
          <w:sz w:val="22"/>
        </w:rPr>
        <w:t>JAN 2016 – MAR 2017</w:t>
      </w:r>
    </w:p>
    <w:p>
      <w:pPr>
        <w:spacing w:before="0" w:after="0"/>
        <w:jc w:val="left"/>
      </w:pPr>
      <w:r>
        <w:rPr>
          <w:rFonts w:ascii="Arial" w:hAnsi="Arial"/>
          <w:b/>
          <w:sz w:val="22"/>
        </w:rPr>
        <w:t>FLUOR CORP</w:t>
      </w:r>
    </w:p>
    <w:p>
      <w:pPr>
        <w:spacing w:before="0" w:after="0"/>
        <w:jc w:val="left"/>
      </w:pPr>
      <w:r>
        <w:rPr>
          <w:rFonts w:ascii="Arial" w:hAnsi="Arial"/>
          <w:b/>
          <w:sz w:val="22"/>
        </w:rPr>
        <w:t>PIPEFITTER</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spacing w:before="0" w:after="0"/>
      </w:pPr>
    </w:p>
    <w:p>
      <w:pPr>
        <w:spacing w:before="0" w:after="0"/>
        <w:jc w:val="left"/>
      </w:pPr>
      <w:r>
        <w:rPr>
          <w:rFonts w:ascii="Arial" w:hAnsi="Arial"/>
          <w:b/>
          <w:sz w:val="22"/>
        </w:rPr>
        <w:t>AUG 2015 – DEC 2015</w:t>
      </w:r>
    </w:p>
    <w:p>
      <w:pPr>
        <w:spacing w:before="0" w:after="0"/>
        <w:jc w:val="left"/>
      </w:pPr>
      <w:r>
        <w:rPr>
          <w:rFonts w:ascii="Arial" w:hAnsi="Arial"/>
          <w:b/>
          <w:sz w:val="22"/>
        </w:rPr>
        <w:t>TURNER INDUSTRIES</w:t>
      </w:r>
    </w:p>
    <w:p>
      <w:pPr>
        <w:spacing w:before="0" w:after="0"/>
        <w:jc w:val="left"/>
      </w:pPr>
      <w:r>
        <w:rPr>
          <w:rFonts w:ascii="Arial" w:hAnsi="Arial"/>
          <w:b/>
          <w:sz w:val="22"/>
        </w:rPr>
        <w:t>PIPEFITTER</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spacing w:before="0" w:after="0"/>
      </w:pPr>
    </w:p>
    <w:p>
      <w:pPr>
        <w:spacing w:before="0" w:after="0"/>
        <w:jc w:val="left"/>
      </w:pPr>
      <w:r>
        <w:rPr>
          <w:rFonts w:ascii="Arial" w:hAnsi="Arial"/>
          <w:b/>
          <w:sz w:val="22"/>
        </w:rPr>
        <w:t>DEC 2014 – JUN 2015</w:t>
      </w:r>
    </w:p>
    <w:p>
      <w:pPr>
        <w:spacing w:before="0" w:after="0"/>
        <w:jc w:val="left"/>
      </w:pPr>
      <w:r>
        <w:rPr>
          <w:rFonts w:ascii="Arial" w:hAnsi="Arial"/>
          <w:b/>
          <w:sz w:val="22"/>
        </w:rPr>
        <w:t>GE OIL &amp; GAS</w:t>
      </w:r>
    </w:p>
    <w:p>
      <w:pPr>
        <w:spacing w:before="0" w:after="0"/>
        <w:jc w:val="left"/>
      </w:pPr>
      <w:r>
        <w:rPr>
          <w:rFonts w:ascii="Arial" w:hAnsi="Arial"/>
          <w:b/>
          <w:sz w:val="22"/>
        </w:rPr>
        <w:t>MATERIAL HANDLER</w:t>
      </w:r>
    </w:p>
    <w:p>
      <w:pPr>
        <w:pStyle w:val="ListBullet"/>
        <w:spacing w:before="0" w:after="0"/>
        <w:ind w:left="720" w:hanging="360"/>
        <w:jc w:val="both"/>
      </w:pPr>
      <w:r>
        <w:rPr>
          <w:rFonts w:ascii="Arial" w:hAnsi="Arial"/>
          <w:b w:val="0"/>
          <w:sz w:val="22"/>
        </w:rPr>
        <w:t>Distributed parts to various areas of the facility for repair.</w:t>
      </w:r>
    </w:p>
    <w:p>
      <w:pPr>
        <w:pStyle w:val="ListBullet"/>
        <w:spacing w:before="0" w:after="0"/>
        <w:ind w:left="720" w:hanging="360"/>
        <w:jc w:val="both"/>
      </w:pPr>
      <w:r>
        <w:rPr>
          <w:rFonts w:ascii="Arial" w:hAnsi="Arial"/>
          <w:b w:val="0"/>
          <w:sz w:val="22"/>
        </w:rPr>
        <w:t>Kept parts organized in the company property area of the facility.</w:t>
      </w:r>
    </w:p>
    <w:p>
      <w:pPr>
        <w:spacing w:before="0" w:after="0"/>
      </w:pPr>
    </w:p>
    <w:p>
      <w:pPr>
        <w:spacing w:before="0" w:after="0"/>
        <w:jc w:val="left"/>
      </w:pPr>
      <w:r>
        <w:rPr>
          <w:rFonts w:ascii="Arial" w:hAnsi="Arial"/>
          <w:b/>
          <w:sz w:val="22"/>
        </w:rPr>
        <w:t>FEB 2013 – DEC 2014</w:t>
      </w:r>
    </w:p>
    <w:p>
      <w:pPr>
        <w:spacing w:before="0" w:after="0"/>
        <w:jc w:val="left"/>
      </w:pPr>
      <w:r>
        <w:rPr>
          <w:rFonts w:ascii="Arial" w:hAnsi="Arial"/>
          <w:b/>
          <w:sz w:val="22"/>
        </w:rPr>
        <w:t>TPI AGENCY</w:t>
      </w:r>
    </w:p>
    <w:p>
      <w:pPr>
        <w:spacing w:before="0" w:after="0"/>
        <w:jc w:val="left"/>
      </w:pPr>
      <w:r>
        <w:rPr>
          <w:rFonts w:ascii="Arial" w:hAnsi="Arial"/>
          <w:b/>
          <w:sz w:val="22"/>
        </w:rPr>
        <w:t>NDT TECHNICIAN</w:t>
      </w:r>
    </w:p>
    <w:p>
      <w:pPr>
        <w:pStyle w:val="ListBullet"/>
        <w:spacing w:before="0" w:after="0"/>
        <w:ind w:left="720" w:hanging="360"/>
        <w:jc w:val="both"/>
      </w:pPr>
      <w:r>
        <w:rPr>
          <w:rFonts w:ascii="Arial" w:hAnsi="Arial"/>
          <w:b w:val="0"/>
          <w:sz w:val="22"/>
        </w:rPr>
        <w:t>Performed inspections using VT, PT, and MT on offshore equipment including baskets, skids, connex boxes, coil tubing reels, and manifolds.</w:t>
      </w:r>
    </w:p>
    <w:p>
      <w:pPr>
        <w:pStyle w:val="ListBullet"/>
        <w:spacing w:before="0" w:after="0"/>
        <w:ind w:left="720" w:hanging="360"/>
        <w:jc w:val="both"/>
      </w:pPr>
      <w:r>
        <w:rPr>
          <w:rFonts w:ascii="Arial" w:hAnsi="Arial"/>
          <w:b w:val="0"/>
          <w:sz w:val="22"/>
        </w:rPr>
        <w:t>Checked welds for flaws on various pieces of offshore equipment.</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AUG 2025 – PRESENT</w:t>
      </w:r>
    </w:p>
    <w:p>
      <w:pPr>
        <w:spacing w:before="0" w:after="0"/>
        <w:jc w:val="left"/>
      </w:pPr>
      <w:r>
        <w:rPr>
          <w:rFonts w:ascii="Arial" w:hAnsi="Arial"/>
          <w:b w:val="0"/>
          <w:sz w:val="22"/>
        </w:rPr>
        <w:t>Fabrication operations</w:t>
      </w:r>
    </w:p>
    <w:p>
      <w:pPr>
        <w:spacing w:before="0" w:after="0"/>
        <w:jc w:val="left"/>
      </w:pPr>
      <w:r>
        <w:rPr>
          <w:rFonts w:ascii="Arial" w:hAnsi="Arial"/>
          <w:b w:val="0"/>
          <w:sz w:val="22"/>
        </w:rPr>
        <w:t>Position: Quality Inspector</w:t>
      </w:r>
    </w:p>
    <w:p>
      <w:pPr>
        <w:spacing w:before="0" w:after="0"/>
        <w:jc w:val="left"/>
      </w:pPr>
      <w:r>
        <w:rPr>
          <w:rFonts w:ascii="Arial" w:hAnsi="Arial"/>
          <w:b w:val="0"/>
          <w:sz w:val="22"/>
        </w:rPr>
        <w:t>Location: Acadian Contractors fabrication operations</w:t>
      </w:r>
    </w:p>
    <w:p>
      <w:pPr>
        <w:pStyle w:val="ListBullet"/>
        <w:spacing w:before="0" w:after="0"/>
        <w:ind w:left="720" w:hanging="360"/>
        <w:jc w:val="both"/>
      </w:pPr>
      <w:r>
        <w:rPr>
          <w:rFonts w:ascii="Arial" w:hAnsi="Arial"/>
          <w:b w:val="0"/>
          <w:sz w:val="22"/>
        </w:rPr>
        <w:t>Maintained quality standards across piping, structural, subsea, aerospace, modular, marine terminal, and vessel fabrication projects.</w:t>
      </w:r>
    </w:p>
    <w:p>
      <w:pPr>
        <w:pStyle w:val="ListBullet"/>
        <w:spacing w:before="0" w:after="0"/>
        <w:ind w:left="720" w:hanging="360"/>
        <w:jc w:val="both"/>
      </w:pPr>
      <w:r>
        <w:rPr>
          <w:rFonts w:ascii="Arial" w:hAnsi="Arial"/>
          <w:b w:val="0"/>
          <w:sz w:val="22"/>
        </w:rPr>
        <w:t>Issued and managed As For Construction (AFC) drawings and revisions for fabrication.</w:t>
      </w:r>
    </w:p>
    <w:p>
      <w:pPr>
        <w:pStyle w:val="ListBullet"/>
        <w:spacing w:before="0" w:after="0"/>
        <w:ind w:left="720" w:hanging="360"/>
        <w:jc w:val="both"/>
      </w:pPr>
      <w:r>
        <w:rPr>
          <w:rFonts w:ascii="Arial" w:hAnsi="Arial"/>
          <w:b w:val="0"/>
          <w:sz w:val="22"/>
        </w:rPr>
        <w:t>Verified materials, dimensions, and tolerances against AFC drawings.</w:t>
      </w:r>
    </w:p>
    <w:p>
      <w:pPr>
        <w:pStyle w:val="ListBullet"/>
        <w:spacing w:before="0" w:after="0"/>
        <w:ind w:left="720" w:hanging="360"/>
        <w:jc w:val="both"/>
      </w:pPr>
      <w:r>
        <w:rPr>
          <w:rFonts w:ascii="Arial" w:hAnsi="Arial"/>
          <w:b w:val="0"/>
          <w:sz w:val="22"/>
        </w:rPr>
        <w:t>Coordinated NDE activities, including issuing purchase orders and directing third-party inspectors using call-out sheets.</w:t>
      </w:r>
    </w:p>
    <w:p>
      <w:pPr>
        <w:pStyle w:val="ListBullet"/>
        <w:spacing w:before="0" w:after="0"/>
        <w:ind w:left="720" w:hanging="360"/>
        <w:jc w:val="both"/>
      </w:pPr>
      <w:r>
        <w:rPr>
          <w:rFonts w:ascii="Arial" w:hAnsi="Arial"/>
          <w:b w:val="0"/>
          <w:sz w:val="22"/>
        </w:rPr>
        <w:t>Conducted 100% dimensional and visual inspections of final fabricated products.</w:t>
      </w:r>
    </w:p>
    <w:p>
      <w:pPr>
        <w:pStyle w:val="ListBullet"/>
        <w:spacing w:before="0" w:after="0"/>
        <w:ind w:left="720" w:hanging="360"/>
        <w:jc w:val="both"/>
      </w:pPr>
      <w:r>
        <w:rPr>
          <w:rFonts w:ascii="Arial" w:hAnsi="Arial"/>
          <w:b w:val="0"/>
          <w:sz w:val="22"/>
        </w:rPr>
        <w:t>Spot-inspected layouts and fit-ups using calibrated measuring tools, including tape, laser, and angle finder.</w:t>
      </w:r>
    </w:p>
    <w:p>
      <w:pPr>
        <w:pStyle w:val="ListBullet"/>
        <w:spacing w:before="0" w:after="0"/>
        <w:ind w:left="720" w:hanging="360"/>
        <w:jc w:val="both"/>
      </w:pPr>
      <w:r>
        <w:rPr>
          <w:rFonts w:ascii="Arial" w:hAnsi="Arial"/>
          <w:b w:val="0"/>
          <w:sz w:val="22"/>
        </w:rPr>
        <w:t>Documented inspection results through sign-offs on QC drawings and ITP/Traveler forms.</w:t>
      </w:r>
    </w:p>
    <w:p>
      <w:pPr>
        <w:pStyle w:val="ListBullet"/>
        <w:spacing w:before="0" w:after="0"/>
        <w:ind w:left="720" w:hanging="360"/>
        <w:jc w:val="both"/>
      </w:pPr>
      <w:r>
        <w:rPr>
          <w:rFonts w:ascii="Arial" w:hAnsi="Arial"/>
          <w:b w:val="0"/>
          <w:sz w:val="22"/>
        </w:rPr>
        <w:t>Confirmed welder stencil IDs and accurate heat-number documentation on drawings.</w:t>
      </w:r>
    </w:p>
    <w:p>
      <w:pPr>
        <w:pStyle w:val="ListBullet"/>
        <w:spacing w:before="0" w:after="0"/>
        <w:ind w:left="720" w:hanging="360"/>
        <w:jc w:val="both"/>
      </w:pPr>
      <w:r>
        <w:rPr>
          <w:rFonts w:ascii="Arial" w:hAnsi="Arial"/>
          <w:b w:val="0"/>
          <w:sz w:val="22"/>
        </w:rPr>
        <w:t>Managed job-specific QC data books, including job packages, weld mapping, material traceability folders, and NDE tracking.</w:t>
      </w:r>
    </w:p>
    <w:p>
      <w:pPr>
        <w:pStyle w:val="ListBullet"/>
        <w:spacing w:before="0" w:after="0"/>
        <w:ind w:left="720" w:hanging="360"/>
        <w:jc w:val="both"/>
      </w:pPr>
      <w:r>
        <w:rPr>
          <w:rFonts w:ascii="Arial" w:hAnsi="Arial"/>
          <w:b w:val="0"/>
          <w:sz w:val="22"/>
        </w:rPr>
        <w:t>Performed weld-parameter monitoring for voltage, amperage, heat input, and gas flow, and updated monitoring boards daily.</w:t>
      </w:r>
    </w:p>
    <w:p>
      <w:pPr>
        <w:pStyle w:val="ListBullet"/>
        <w:spacing w:before="0" w:after="0"/>
        <w:ind w:left="720" w:hanging="360"/>
        <w:jc w:val="both"/>
      </w:pPr>
      <w:r>
        <w:rPr>
          <w:rFonts w:ascii="Arial" w:hAnsi="Arial"/>
          <w:b w:val="0"/>
          <w:sz w:val="22"/>
        </w:rPr>
        <w:t>Tested welders for employment.</w:t>
      </w:r>
    </w:p>
    <w:p>
      <w:pPr>
        <w:spacing w:before="0" w:after="0"/>
      </w:pPr>
    </w:p>
    <w:p>
      <w:pPr>
        <w:spacing w:before="0" w:after="0"/>
        <w:jc w:val="left"/>
      </w:pPr>
      <w:r>
        <w:rPr>
          <w:rFonts w:ascii="Arial" w:hAnsi="Arial"/>
          <w:b/>
          <w:sz w:val="22"/>
        </w:rPr>
        <w:t>JAN 2025 – JUN 2025</w:t>
      </w:r>
    </w:p>
    <w:p>
      <w:pPr>
        <w:spacing w:before="0" w:after="0"/>
        <w:jc w:val="left"/>
      </w:pPr>
      <w:r>
        <w:rPr>
          <w:rFonts w:ascii="Arial" w:hAnsi="Arial"/>
          <w:b w:val="0"/>
          <w:sz w:val="22"/>
        </w:rPr>
        <w:t>Client: Lotte Chemical</w:t>
      </w:r>
    </w:p>
    <w:p>
      <w:pPr>
        <w:spacing w:before="0" w:after="0"/>
        <w:jc w:val="left"/>
      </w:pPr>
      <w:r>
        <w:rPr>
          <w:rFonts w:ascii="Arial" w:hAnsi="Arial"/>
          <w:b w:val="0"/>
          <w:sz w:val="22"/>
        </w:rPr>
        <w:t>Lotte Chemical</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Technician (Piping)</w:t>
      </w:r>
    </w:p>
    <w:p>
      <w:pPr>
        <w:spacing w:before="0" w:after="0"/>
        <w:jc w:val="left"/>
      </w:pPr>
      <w:r>
        <w:rPr>
          <w:rFonts w:ascii="Arial" w:hAnsi="Arial"/>
          <w:b w:val="0"/>
          <w:sz w:val="22"/>
        </w:rPr>
        <w:t>Location: Sulphur, Louisiana</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inspected flanges.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AUG 2024 – DEC 2024</w:t>
      </w:r>
    </w:p>
    <w:p>
      <w:pPr>
        <w:spacing w:before="0" w:after="0"/>
        <w:jc w:val="left"/>
      </w:pPr>
      <w:r>
        <w:rPr>
          <w:rFonts w:ascii="Arial" w:hAnsi="Arial"/>
          <w:b w:val="0"/>
          <w:sz w:val="22"/>
        </w:rPr>
        <w:t>Client: Delek</w:t>
      </w:r>
    </w:p>
    <w:p>
      <w:pPr>
        <w:spacing w:before="0" w:after="0"/>
        <w:jc w:val="left"/>
      </w:pPr>
      <w:r>
        <w:rPr>
          <w:rFonts w:ascii="Arial" w:hAnsi="Arial"/>
          <w:b w:val="0"/>
          <w:sz w:val="22"/>
        </w:rPr>
        <w:t>Shutdown</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Technician (Piping)</w:t>
      </w:r>
    </w:p>
    <w:p>
      <w:pPr>
        <w:spacing w:before="0" w:after="0"/>
        <w:jc w:val="left"/>
      </w:pPr>
      <w:r>
        <w:rPr>
          <w:rFonts w:ascii="Arial" w:hAnsi="Arial"/>
          <w:b w:val="0"/>
          <w:sz w:val="22"/>
        </w:rPr>
        <w:t>Location: Krotz Springs, Louisiana</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inspected flanges.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SEP 2022 – JUL 2024</w:t>
      </w:r>
    </w:p>
    <w:p>
      <w:pPr>
        <w:spacing w:before="0" w:after="0"/>
        <w:jc w:val="left"/>
      </w:pPr>
      <w:r>
        <w:rPr>
          <w:rFonts w:ascii="Arial" w:hAnsi="Arial"/>
          <w:b w:val="0"/>
          <w:sz w:val="22"/>
        </w:rPr>
        <w:t>Client: PQLNG 1 &amp; 2 / UOP / Honeywell</w:t>
      </w:r>
    </w:p>
    <w:p>
      <w:pPr>
        <w:spacing w:before="0" w:after="0"/>
        <w:jc w:val="left"/>
      </w:pPr>
      <w:r>
        <w:rPr>
          <w:rFonts w:ascii="Arial" w:hAnsi="Arial"/>
          <w:b w:val="0"/>
          <w:sz w:val="22"/>
        </w:rPr>
        <w:t>PQLNG 1 &amp; 2 (Performance Contractor’s Fabrication Shop)</w:t>
      </w:r>
    </w:p>
    <w:p>
      <w:pPr>
        <w:spacing w:before="0" w:after="0"/>
        <w:jc w:val="left"/>
      </w:pPr>
      <w:r>
        <w:rPr>
          <w:rFonts w:ascii="Arial" w:hAnsi="Arial"/>
          <w:b w:val="0"/>
          <w:sz w:val="22"/>
        </w:rPr>
        <w:t>Vendor: SGS: North America Inc</w:t>
      </w:r>
    </w:p>
    <w:p>
      <w:pPr>
        <w:spacing w:before="0" w:after="0"/>
        <w:jc w:val="left"/>
      </w:pPr>
      <w:r>
        <w:rPr>
          <w:rFonts w:ascii="Arial" w:hAnsi="Arial"/>
          <w:b w:val="0"/>
          <w:sz w:val="22"/>
        </w:rPr>
        <w:t>Product: Carbon, low alloy, and alloy piping; pressure vessels; valves; raw materials</w:t>
      </w:r>
    </w:p>
    <w:p>
      <w:pPr>
        <w:spacing w:before="0" w:after="0"/>
        <w:jc w:val="left"/>
      </w:pPr>
      <w:r>
        <w:rPr>
          <w:rFonts w:ascii="Arial" w:hAnsi="Arial"/>
          <w:b w:val="0"/>
          <w:sz w:val="22"/>
        </w:rPr>
        <w:t>Standards: Project specifications and code requirements</w:t>
      </w:r>
    </w:p>
    <w:p>
      <w:pPr>
        <w:spacing w:before="0" w:after="0"/>
        <w:jc w:val="left"/>
      </w:pPr>
      <w:r>
        <w:rPr>
          <w:rFonts w:ascii="Arial" w:hAnsi="Arial"/>
          <w:b w:val="0"/>
          <w:sz w:val="22"/>
        </w:rPr>
        <w:t>Position: QA Piping Technician/Source Inspector</w:t>
      </w:r>
    </w:p>
    <w:p>
      <w:pPr>
        <w:spacing w:before="0" w:after="0"/>
        <w:jc w:val="left"/>
      </w:pPr>
      <w:r>
        <w:rPr>
          <w:rFonts w:ascii="Arial" w:hAnsi="Arial"/>
          <w:b w:val="0"/>
          <w:sz w:val="22"/>
        </w:rPr>
        <w:t>Location: Port Allen, Louisiana</w:t>
      </w:r>
    </w:p>
    <w:p>
      <w:pPr>
        <w:pStyle w:val="ListBullet"/>
        <w:spacing w:before="0" w:after="0"/>
        <w:ind w:left="720" w:hanging="360"/>
        <w:jc w:val="both"/>
      </w:pPr>
      <w:r>
        <w:rPr>
          <w:rFonts w:ascii="Arial" w:hAnsi="Arial"/>
          <w:b w:val="0"/>
          <w:sz w:val="22"/>
        </w:rPr>
        <w:t>Inspected carbon, low alloy, and alloy piping, pressure vessels, valves, and raw materials for conformance to project specifications and code requirements.</w:t>
      </w:r>
    </w:p>
    <w:p>
      <w:pPr>
        <w:pStyle w:val="ListBullet"/>
        <w:spacing w:before="0" w:after="0"/>
        <w:ind w:left="720" w:hanging="360"/>
        <w:jc w:val="both"/>
      </w:pPr>
      <w:r>
        <w:rPr>
          <w:rFonts w:ascii="Arial" w:hAnsi="Arial"/>
          <w:b w:val="0"/>
          <w:sz w:val="22"/>
        </w:rPr>
        <w:t>Witnessed and accepted pneumatic pressure tests.</w:t>
      </w:r>
    </w:p>
    <w:p>
      <w:pPr>
        <w:pStyle w:val="ListBullet"/>
        <w:spacing w:before="0" w:after="0"/>
        <w:ind w:left="720" w:hanging="360"/>
        <w:jc w:val="both"/>
      </w:pPr>
      <w:r>
        <w:rPr>
          <w:rFonts w:ascii="Arial" w:hAnsi="Arial"/>
          <w:b w:val="0"/>
          <w:sz w:val="22"/>
        </w:rPr>
        <w:t>Reviewed shipping packages and approved release of shipping loads.</w:t>
      </w:r>
    </w:p>
    <w:p>
      <w:pPr>
        <w:pStyle w:val="ListBullet"/>
        <w:spacing w:before="0" w:after="0"/>
        <w:ind w:left="720" w:hanging="360"/>
        <w:jc w:val="both"/>
      </w:pPr>
      <w:r>
        <w:rPr>
          <w:rFonts w:ascii="Arial" w:hAnsi="Arial"/>
          <w:b w:val="0"/>
          <w:sz w:val="22"/>
        </w:rPr>
        <w:t>Reviewed radiographic film and graded it against governing code requirements for acceptance or rejection.</w:t>
      </w:r>
    </w:p>
    <w:p>
      <w:pPr>
        <w:pStyle w:val="ListBullet"/>
        <w:spacing w:before="0" w:after="0"/>
        <w:ind w:left="720" w:hanging="360"/>
        <w:jc w:val="both"/>
      </w:pPr>
      <w:r>
        <w:rPr>
          <w:rFonts w:ascii="Arial" w:hAnsi="Arial"/>
          <w:b w:val="0"/>
          <w:sz w:val="22"/>
        </w:rPr>
        <w:t>Reviewed NDE reports for accuracy and compliance with project specifications and code requirements.</w:t>
      </w:r>
    </w:p>
    <w:p>
      <w:pPr>
        <w:pStyle w:val="ListBullet"/>
        <w:spacing w:before="0" w:after="0"/>
        <w:ind w:left="720" w:hanging="360"/>
        <w:jc w:val="both"/>
      </w:pPr>
      <w:r>
        <w:rPr>
          <w:rFonts w:ascii="Arial" w:hAnsi="Arial"/>
          <w:b w:val="0"/>
          <w:sz w:val="22"/>
        </w:rPr>
        <w:t>Verified calibration of equipment used for NDE, including ferrite testing, PMI, radiographic testing, and ultrasonic testing.</w:t>
      </w:r>
    </w:p>
    <w:p>
      <w:pPr>
        <w:pStyle w:val="ListBullet"/>
        <w:spacing w:before="0" w:after="0"/>
        <w:ind w:left="720" w:hanging="360"/>
        <w:jc w:val="both"/>
      </w:pPr>
      <w:r>
        <w:rPr>
          <w:rFonts w:ascii="Arial" w:hAnsi="Arial"/>
          <w:b w:val="0"/>
          <w:sz w:val="22"/>
        </w:rPr>
        <w:t>Verified that PWHT complied with project and code requirements.</w:t>
      </w:r>
    </w:p>
    <w:p>
      <w:pPr>
        <w:pStyle w:val="ListBullet"/>
        <w:spacing w:before="0" w:after="0"/>
        <w:ind w:left="720" w:hanging="360"/>
        <w:jc w:val="both"/>
      </w:pPr>
      <w:r>
        <w:rPr>
          <w:rFonts w:ascii="Arial" w:hAnsi="Arial"/>
          <w:b w:val="0"/>
          <w:sz w:val="22"/>
        </w:rPr>
        <w:t>Prepared detailed reports covering inspection activities and non-conformances.</w:t>
      </w:r>
    </w:p>
    <w:p>
      <w:pPr>
        <w:pStyle w:val="ListBullet"/>
        <w:spacing w:before="0" w:after="0"/>
        <w:ind w:left="720" w:hanging="360"/>
        <w:jc w:val="both"/>
      </w:pPr>
      <w:r>
        <w:rPr>
          <w:rFonts w:ascii="Arial" w:hAnsi="Arial"/>
          <w:b w:val="0"/>
          <w:sz w:val="22"/>
        </w:rPr>
        <w:t>Communicated with project engineering to resolve issues involving piping and pressure vessels.</w:t>
      </w:r>
    </w:p>
    <w:p>
      <w:pPr>
        <w:spacing w:before="0" w:after="0"/>
      </w:pPr>
    </w:p>
    <w:p>
      <w:pPr>
        <w:spacing w:before="0" w:after="0"/>
        <w:jc w:val="left"/>
      </w:pPr>
      <w:r>
        <w:rPr>
          <w:rFonts w:ascii="Arial" w:hAnsi="Arial"/>
          <w:b/>
          <w:sz w:val="22"/>
        </w:rPr>
        <w:t>FEB 2022 – JUN 2022</w:t>
      </w:r>
    </w:p>
    <w:p>
      <w:pPr>
        <w:spacing w:before="0" w:after="0"/>
        <w:jc w:val="left"/>
      </w:pPr>
      <w:r>
        <w:rPr>
          <w:rFonts w:ascii="Arial" w:hAnsi="Arial"/>
          <w:b w:val="0"/>
          <w:sz w:val="22"/>
        </w:rPr>
        <w:t>Client: Lyondell</w:t>
      </w:r>
    </w:p>
    <w:p>
      <w:pPr>
        <w:spacing w:before="0" w:after="0"/>
        <w:jc w:val="left"/>
      </w:pPr>
      <w:r>
        <w:rPr>
          <w:rFonts w:ascii="Arial" w:hAnsi="Arial"/>
          <w:b w:val="0"/>
          <w:sz w:val="22"/>
        </w:rPr>
        <w:t>Lyondell Shutdown</w:t>
      </w:r>
    </w:p>
    <w:p>
      <w:pPr>
        <w:spacing w:before="0" w:after="0"/>
        <w:jc w:val="left"/>
      </w:pPr>
      <w:r>
        <w:rPr>
          <w:rFonts w:ascii="Arial" w:hAnsi="Arial"/>
          <w:b w:val="0"/>
          <w:sz w:val="22"/>
        </w:rPr>
        <w:t>Product: Vessels, exchangers, heaters, reactors, fin fans, check valves, PRVs, and piping</w:t>
      </w:r>
    </w:p>
    <w:p>
      <w:pPr>
        <w:spacing w:before="0" w:after="0"/>
        <w:jc w:val="left"/>
      </w:pPr>
      <w:r>
        <w:rPr>
          <w:rFonts w:ascii="Arial" w:hAnsi="Arial"/>
          <w:b w:val="0"/>
          <w:sz w:val="22"/>
        </w:rPr>
        <w:t>Standards: Applicable codes, standards, and Project Standards</w:t>
      </w:r>
    </w:p>
    <w:p>
      <w:pPr>
        <w:spacing w:before="0" w:after="0"/>
        <w:jc w:val="left"/>
      </w:pPr>
      <w:r>
        <w:rPr>
          <w:rFonts w:ascii="Arial" w:hAnsi="Arial"/>
          <w:b w:val="0"/>
          <w:sz w:val="22"/>
        </w:rPr>
        <w:t>Position: QC Technician (Piping)</w:t>
      </w:r>
    </w:p>
    <w:p>
      <w:pPr>
        <w:spacing w:before="0" w:after="0"/>
        <w:jc w:val="left"/>
      </w:pPr>
      <w:r>
        <w:rPr>
          <w:rFonts w:ascii="Arial" w:hAnsi="Arial"/>
          <w:b w:val="0"/>
          <w:sz w:val="22"/>
        </w:rPr>
        <w:t>Location: Sulphur, Louisiana</w:t>
      </w:r>
    </w:p>
    <w:p>
      <w:pPr>
        <w:pStyle w:val="ListBullet"/>
        <w:spacing w:before="0" w:after="0"/>
        <w:ind w:left="720" w:hanging="360"/>
        <w:jc w:val="both"/>
      </w:pPr>
      <w:r>
        <w:rPr>
          <w:rFonts w:ascii="Arial" w:hAnsi="Arial"/>
          <w:b w:val="0"/>
          <w:sz w:val="22"/>
        </w:rPr>
        <w:t>Oversaw mechanical construction of vessels, exchangers, heaters, reactors, fin fans, critical check valves, and PRVs.</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performed hydro testing, and inspected flanges.</w:t>
      </w:r>
    </w:p>
    <w:p>
      <w:pPr>
        <w:pStyle w:val="ListBullet"/>
        <w:spacing w:before="0" w:after="0"/>
        <w:ind w:left="720" w:hanging="360"/>
        <w:jc w:val="both"/>
      </w:pPr>
      <w:r>
        <w:rPr>
          <w:rFonts w:ascii="Arial" w:hAnsi="Arial"/>
          <w:b w:val="0"/>
          <w:sz w:val="22"/>
        </w:rPr>
        <w:t>Walked down equipment and checked installation against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package documentation, including flange mapping, NDE documentation, P&amp;IDs, and QA/client-representative documentation.</w:t>
      </w:r>
    </w:p>
    <w:p>
      <w:pPr>
        <w:spacing w:before="0" w:after="0"/>
      </w:pPr>
    </w:p>
    <w:p>
      <w:pPr>
        <w:spacing w:before="0" w:after="0"/>
        <w:jc w:val="left"/>
      </w:pPr>
      <w:r>
        <w:rPr>
          <w:rFonts w:ascii="Arial" w:hAnsi="Arial"/>
          <w:b/>
          <w:sz w:val="22"/>
        </w:rPr>
        <w:t>SEP 2021 – FEB 2022</w:t>
      </w:r>
    </w:p>
    <w:p>
      <w:pPr>
        <w:spacing w:before="0" w:after="0"/>
        <w:jc w:val="left"/>
      </w:pPr>
      <w:r>
        <w:rPr>
          <w:rFonts w:ascii="Arial" w:hAnsi="Arial"/>
          <w:b w:val="0"/>
          <w:sz w:val="22"/>
        </w:rPr>
        <w:t>Client: Exxon / Valero</w:t>
      </w:r>
    </w:p>
    <w:p>
      <w:pPr>
        <w:spacing w:before="0" w:after="0"/>
        <w:jc w:val="left"/>
      </w:pPr>
      <w:r>
        <w:rPr>
          <w:rFonts w:ascii="Arial" w:hAnsi="Arial"/>
          <w:b w:val="0"/>
          <w:sz w:val="22"/>
        </w:rPr>
        <w:t>Exxon-Baton Rouge / Valero-Port Arthur Shutdowns</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Technician (Piping/Mechanical)</w:t>
      </w:r>
    </w:p>
    <w:p>
      <w:pPr>
        <w:spacing w:before="0" w:after="0"/>
        <w:jc w:val="left"/>
      </w:pPr>
      <w:r>
        <w:rPr>
          <w:rFonts w:ascii="Arial" w:hAnsi="Arial"/>
          <w:b w:val="0"/>
          <w:sz w:val="22"/>
        </w:rPr>
        <w:t>Location: Baton Rouge, Louisiana / Port Arthur, Texas</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inspected flanges.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MAR 2021 – MAY 2021</w:t>
      </w:r>
    </w:p>
    <w:p>
      <w:pPr>
        <w:spacing w:before="0" w:after="0"/>
        <w:jc w:val="left"/>
      </w:pPr>
      <w:r>
        <w:rPr>
          <w:rFonts w:ascii="Arial" w:hAnsi="Arial"/>
          <w:b w:val="0"/>
          <w:sz w:val="22"/>
        </w:rPr>
        <w:t>Client: INEOS</w:t>
      </w:r>
    </w:p>
    <w:p>
      <w:pPr>
        <w:spacing w:before="0" w:after="0"/>
        <w:jc w:val="left"/>
      </w:pPr>
      <w:r>
        <w:rPr>
          <w:rFonts w:ascii="Arial" w:hAnsi="Arial"/>
          <w:b w:val="0"/>
          <w:sz w:val="22"/>
        </w:rPr>
        <w:t>Emergency (Freeze Job)</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Lead</w:t>
      </w:r>
    </w:p>
    <w:p>
      <w:pPr>
        <w:spacing w:before="0" w:after="0"/>
        <w:jc w:val="left"/>
      </w:pPr>
      <w:r>
        <w:rPr>
          <w:rFonts w:ascii="Arial" w:hAnsi="Arial"/>
          <w:b w:val="0"/>
          <w:sz w:val="22"/>
        </w:rPr>
        <w:t>Location: Texas City, Texas</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inspected flanges.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JAN 2021 – MAR 2021</w:t>
      </w:r>
    </w:p>
    <w:p>
      <w:pPr>
        <w:spacing w:before="0" w:after="0"/>
        <w:jc w:val="left"/>
      </w:pPr>
      <w:r>
        <w:rPr>
          <w:rFonts w:ascii="Arial" w:hAnsi="Arial"/>
          <w:b w:val="0"/>
          <w:sz w:val="22"/>
        </w:rPr>
        <w:t>Client: Exxon</w:t>
      </w:r>
    </w:p>
    <w:p>
      <w:pPr>
        <w:spacing w:before="0" w:after="0"/>
        <w:jc w:val="left"/>
      </w:pPr>
      <w:r>
        <w:rPr>
          <w:rFonts w:ascii="Arial" w:hAnsi="Arial"/>
          <w:b w:val="0"/>
          <w:sz w:val="22"/>
        </w:rPr>
        <w:t>Emergency (Freeze Job)</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Technician (Piping)</w:t>
      </w:r>
    </w:p>
    <w:p>
      <w:pPr>
        <w:spacing w:before="0" w:after="0"/>
        <w:jc w:val="left"/>
      </w:pPr>
      <w:r>
        <w:rPr>
          <w:rFonts w:ascii="Arial" w:hAnsi="Arial"/>
          <w:b w:val="0"/>
          <w:sz w:val="22"/>
        </w:rPr>
        <w:t>Location: Beaumont, Texas</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inspected flanges.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JAN 2020 – MAR 2020</w:t>
      </w:r>
    </w:p>
    <w:p>
      <w:pPr>
        <w:spacing w:before="0" w:after="0"/>
        <w:jc w:val="left"/>
      </w:pPr>
      <w:r>
        <w:rPr>
          <w:rFonts w:ascii="Arial" w:hAnsi="Arial"/>
          <w:b w:val="0"/>
          <w:sz w:val="22"/>
        </w:rPr>
        <w:t>Client: Motiva</w:t>
      </w:r>
    </w:p>
    <w:p>
      <w:pPr>
        <w:spacing w:before="0" w:after="0"/>
        <w:jc w:val="left"/>
      </w:pPr>
      <w:r>
        <w:rPr>
          <w:rFonts w:ascii="Arial" w:hAnsi="Arial"/>
          <w:b w:val="0"/>
          <w:sz w:val="22"/>
        </w:rPr>
        <w:t>Motiva Shutdown</w:t>
      </w:r>
    </w:p>
    <w:p>
      <w:pPr>
        <w:spacing w:before="0" w:after="0"/>
        <w:jc w:val="left"/>
      </w:pPr>
      <w:r>
        <w:rPr>
          <w:rFonts w:ascii="Arial" w:hAnsi="Arial"/>
          <w:b w:val="0"/>
          <w:sz w:val="22"/>
        </w:rPr>
        <w:t>Product: Vessels, exchangers, heaters, reactors, fin fans, check valves, PRVs, and piping</w:t>
      </w:r>
    </w:p>
    <w:p>
      <w:pPr>
        <w:spacing w:before="0" w:after="0"/>
        <w:jc w:val="left"/>
      </w:pPr>
      <w:r>
        <w:rPr>
          <w:rFonts w:ascii="Arial" w:hAnsi="Arial"/>
          <w:b w:val="0"/>
          <w:sz w:val="22"/>
        </w:rPr>
        <w:t>Standards: Applicable codes, standards, and Project Standards</w:t>
      </w:r>
    </w:p>
    <w:p>
      <w:pPr>
        <w:spacing w:before="0" w:after="0"/>
        <w:jc w:val="left"/>
      </w:pPr>
      <w:r>
        <w:rPr>
          <w:rFonts w:ascii="Arial" w:hAnsi="Arial"/>
          <w:b w:val="0"/>
          <w:sz w:val="22"/>
        </w:rPr>
        <w:t>Position: QC Technician (Piping/Mechanical)</w:t>
      </w:r>
    </w:p>
    <w:p>
      <w:pPr>
        <w:spacing w:before="0" w:after="0"/>
        <w:jc w:val="left"/>
      </w:pPr>
      <w:r>
        <w:rPr>
          <w:rFonts w:ascii="Arial" w:hAnsi="Arial"/>
          <w:b w:val="0"/>
          <w:sz w:val="22"/>
        </w:rPr>
        <w:t>Location: Port Arthur, Texas</w:t>
      </w:r>
    </w:p>
    <w:p>
      <w:pPr>
        <w:pStyle w:val="ListBullet"/>
        <w:spacing w:before="0" w:after="0"/>
        <w:ind w:left="720" w:hanging="360"/>
        <w:jc w:val="both"/>
      </w:pPr>
      <w:r>
        <w:rPr>
          <w:rFonts w:ascii="Arial" w:hAnsi="Arial"/>
          <w:b w:val="0"/>
          <w:sz w:val="22"/>
        </w:rPr>
        <w:t>Oversaw mechanical construction of vessels, exchangers, heaters, reactors, fin fans, critical check valves, and PRVs.</w:t>
      </w:r>
    </w:p>
    <w:p>
      <w:pPr>
        <w:pStyle w:val="ListBullet"/>
        <w:spacing w:before="0" w:after="0"/>
        <w:ind w:left="720" w:hanging="360"/>
        <w:jc w:val="both"/>
      </w:pPr>
      <w:r>
        <w:rPr>
          <w:rFonts w:ascii="Arial" w:hAnsi="Arial"/>
          <w:b w:val="0"/>
          <w:sz w:val="22"/>
        </w:rPr>
        <w:t>Walked down equipment and checked installation against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package documentation, including flange mapping, NDE documentation, P&amp;IDs, and QA/client-representative documentation.</w:t>
      </w:r>
    </w:p>
    <w:p>
      <w:pPr>
        <w:spacing w:before="0" w:after="0"/>
      </w:pPr>
    </w:p>
    <w:p>
      <w:pPr>
        <w:spacing w:before="0" w:after="0"/>
        <w:jc w:val="left"/>
      </w:pPr>
      <w:r>
        <w:rPr>
          <w:rFonts w:ascii="Arial" w:hAnsi="Arial"/>
          <w:b/>
          <w:sz w:val="22"/>
        </w:rPr>
        <w:t>NOV 2019 – NOV 2019</w:t>
      </w:r>
    </w:p>
    <w:p>
      <w:pPr>
        <w:spacing w:before="0" w:after="0"/>
        <w:jc w:val="left"/>
      </w:pPr>
      <w:r>
        <w:rPr>
          <w:rFonts w:ascii="Arial" w:hAnsi="Arial"/>
          <w:b w:val="0"/>
          <w:sz w:val="22"/>
        </w:rPr>
        <w:t>Client: Exxon</w:t>
      </w:r>
    </w:p>
    <w:p>
      <w:pPr>
        <w:spacing w:before="0" w:after="0"/>
        <w:jc w:val="left"/>
      </w:pPr>
      <w:r>
        <w:rPr>
          <w:rFonts w:ascii="Arial" w:hAnsi="Arial"/>
          <w:b w:val="0"/>
          <w:sz w:val="22"/>
        </w:rPr>
        <w:t>Exxon Shutdown</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Technician (Piping)</w:t>
      </w:r>
    </w:p>
    <w:p>
      <w:pPr>
        <w:spacing w:before="0" w:after="0"/>
        <w:jc w:val="left"/>
      </w:pPr>
      <w:r>
        <w:rPr>
          <w:rFonts w:ascii="Arial" w:hAnsi="Arial"/>
          <w:b w:val="0"/>
          <w:sz w:val="22"/>
        </w:rPr>
        <w:t>Location: Beaumont, Texas</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inspected flanges.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Maintained piping-package documentation, including weld mapping, flange mapping, NDE documentation, P&amp;IDs, PMI documentation, and QA/client-representative documentation.</w:t>
      </w:r>
    </w:p>
    <w:p>
      <w:pPr>
        <w:spacing w:before="0" w:after="0"/>
      </w:pPr>
    </w:p>
    <w:p>
      <w:pPr>
        <w:spacing w:before="0" w:after="0"/>
        <w:jc w:val="left"/>
      </w:pPr>
      <w:r>
        <w:rPr>
          <w:rFonts w:ascii="Arial" w:hAnsi="Arial"/>
          <w:b/>
          <w:sz w:val="22"/>
        </w:rPr>
        <w:t>SEP 2019 – NOV 2019</w:t>
      </w:r>
    </w:p>
    <w:p>
      <w:pPr>
        <w:spacing w:before="0" w:after="0"/>
        <w:jc w:val="left"/>
      </w:pPr>
      <w:r>
        <w:rPr>
          <w:rFonts w:ascii="Arial" w:hAnsi="Arial"/>
          <w:b w:val="0"/>
          <w:sz w:val="22"/>
        </w:rPr>
        <w:t>Client: Shell</w:t>
      </w:r>
    </w:p>
    <w:p>
      <w:pPr>
        <w:spacing w:before="0" w:after="0"/>
        <w:jc w:val="left"/>
      </w:pPr>
      <w:r>
        <w:rPr>
          <w:rFonts w:ascii="Arial" w:hAnsi="Arial"/>
          <w:b w:val="0"/>
          <w:sz w:val="22"/>
        </w:rPr>
        <w:t>Exchanger Repair Job</w:t>
      </w:r>
    </w:p>
    <w:p>
      <w:pPr>
        <w:spacing w:before="0" w:after="0"/>
        <w:jc w:val="left"/>
      </w:pPr>
      <w:r>
        <w:rPr>
          <w:rFonts w:ascii="Arial" w:hAnsi="Arial"/>
          <w:b w:val="0"/>
          <w:sz w:val="22"/>
        </w:rPr>
        <w:t>Product: Gas exchangers</w:t>
      </w:r>
    </w:p>
    <w:p>
      <w:pPr>
        <w:spacing w:before="0" w:after="0"/>
        <w:jc w:val="left"/>
      </w:pPr>
      <w:r>
        <w:rPr>
          <w:rFonts w:ascii="Arial" w:hAnsi="Arial"/>
          <w:b w:val="0"/>
          <w:sz w:val="22"/>
        </w:rPr>
        <w:t>Position: QA/QC/CWI</w:t>
      </w:r>
    </w:p>
    <w:p>
      <w:pPr>
        <w:spacing w:before="0" w:after="0"/>
        <w:jc w:val="left"/>
      </w:pPr>
      <w:r>
        <w:rPr>
          <w:rFonts w:ascii="Arial" w:hAnsi="Arial"/>
          <w:b w:val="0"/>
          <w:sz w:val="22"/>
        </w:rPr>
        <w:t>Location: Convent, Louisiana</w:t>
      </w:r>
    </w:p>
    <w:p>
      <w:pPr>
        <w:pStyle w:val="ListBullet"/>
        <w:spacing w:before="0" w:after="0"/>
        <w:ind w:left="720" w:hanging="360"/>
        <w:jc w:val="both"/>
      </w:pPr>
      <w:r>
        <w:rPr>
          <w:rFonts w:ascii="Arial" w:hAnsi="Arial"/>
          <w:b w:val="0"/>
          <w:sz w:val="22"/>
        </w:rPr>
        <w:t>Oversaw nozzle and shell replacement of gas exchangers as the main QA/QC representative on site.</w:t>
      </w:r>
    </w:p>
    <w:p>
      <w:pPr>
        <w:pStyle w:val="ListBullet"/>
        <w:spacing w:before="0" w:after="0"/>
        <w:ind w:left="720" w:hanging="360"/>
        <w:jc w:val="both"/>
      </w:pPr>
      <w:r>
        <w:rPr>
          <w:rFonts w:ascii="Arial" w:hAnsi="Arial"/>
          <w:b w:val="0"/>
          <w:sz w:val="22"/>
        </w:rPr>
        <w:t>Oversaw welders during the welding process.</w:t>
      </w:r>
    </w:p>
    <w:p>
      <w:pPr>
        <w:pStyle w:val="ListBullet"/>
        <w:spacing w:before="0" w:after="0"/>
        <w:ind w:left="720" w:hanging="360"/>
        <w:jc w:val="both"/>
      </w:pPr>
      <w:r>
        <w:rPr>
          <w:rFonts w:ascii="Arial" w:hAnsi="Arial"/>
          <w:b w:val="0"/>
          <w:sz w:val="22"/>
        </w:rPr>
        <w:t>Verified that welders followed the project’s client-established prequalified procedures.</w:t>
      </w:r>
    </w:p>
    <w:p>
      <w:pPr>
        <w:pStyle w:val="ListBullet"/>
        <w:spacing w:before="0" w:after="0"/>
        <w:ind w:left="720" w:hanging="360"/>
        <w:jc w:val="both"/>
      </w:pPr>
      <w:r>
        <w:rPr>
          <w:rFonts w:ascii="Arial" w:hAnsi="Arial"/>
          <w:b w:val="0"/>
          <w:sz w:val="22"/>
        </w:rPr>
        <w:t>Checked proper fit-up of nozzles before welding.</w:t>
      </w:r>
    </w:p>
    <w:p>
      <w:pPr>
        <w:pStyle w:val="ListBullet"/>
        <w:spacing w:before="0" w:after="0"/>
        <w:ind w:left="720" w:hanging="360"/>
        <w:jc w:val="both"/>
      </w:pPr>
      <w:r>
        <w:rPr>
          <w:rFonts w:ascii="Arial" w:hAnsi="Arial"/>
          <w:b w:val="0"/>
          <w:sz w:val="22"/>
        </w:rPr>
        <w:t>Performed visual examination of welds.</w:t>
      </w:r>
    </w:p>
    <w:p>
      <w:pPr>
        <w:pStyle w:val="ListBullet"/>
        <w:spacing w:before="0" w:after="0"/>
        <w:ind w:left="720" w:hanging="360"/>
        <w:jc w:val="both"/>
      </w:pPr>
      <w:r>
        <w:rPr>
          <w:rFonts w:ascii="Arial" w:hAnsi="Arial"/>
          <w:b w:val="0"/>
          <w:sz w:val="22"/>
        </w:rPr>
        <w:t>Performed liquid penetrant testing on weld roots and caps.</w:t>
      </w:r>
    </w:p>
    <w:p>
      <w:pPr>
        <w:spacing w:before="0" w:after="0"/>
      </w:pPr>
    </w:p>
    <w:p>
      <w:pPr>
        <w:spacing w:before="0" w:after="0"/>
        <w:jc w:val="left"/>
      </w:pPr>
      <w:r>
        <w:rPr>
          <w:rFonts w:ascii="Arial" w:hAnsi="Arial"/>
          <w:b/>
          <w:sz w:val="22"/>
        </w:rPr>
        <w:t>OCT 2018 – JUL 2019</w:t>
      </w:r>
    </w:p>
    <w:p>
      <w:pPr>
        <w:spacing w:before="0" w:after="0"/>
        <w:jc w:val="left"/>
      </w:pPr>
      <w:r>
        <w:rPr>
          <w:rFonts w:ascii="Arial" w:hAnsi="Arial"/>
          <w:b w:val="0"/>
          <w:sz w:val="22"/>
        </w:rPr>
        <w:t>Client: Sasol</w:t>
      </w:r>
    </w:p>
    <w:p>
      <w:pPr>
        <w:spacing w:before="0" w:after="0"/>
        <w:jc w:val="left"/>
      </w:pPr>
      <w:r>
        <w:rPr>
          <w:rFonts w:ascii="Arial" w:hAnsi="Arial"/>
          <w:b w:val="0"/>
          <w:sz w:val="22"/>
        </w:rPr>
        <w:t>LCCP Project</w:t>
      </w:r>
    </w:p>
    <w:p>
      <w:pPr>
        <w:spacing w:before="0" w:after="0"/>
        <w:jc w:val="left"/>
      </w:pPr>
      <w:r>
        <w:rPr>
          <w:rFonts w:ascii="Arial" w:hAnsi="Arial"/>
          <w:b w:val="0"/>
          <w:sz w:val="22"/>
        </w:rPr>
        <w:t>Product: Piping, pipe supports, fixtures, and hydraulic/pneumatic equipment</w:t>
      </w:r>
    </w:p>
    <w:p>
      <w:pPr>
        <w:spacing w:before="0" w:after="0"/>
        <w:jc w:val="left"/>
      </w:pPr>
      <w:r>
        <w:rPr>
          <w:rFonts w:ascii="Arial" w:hAnsi="Arial"/>
          <w:b w:val="0"/>
          <w:sz w:val="22"/>
        </w:rPr>
        <w:t>Position: Pipefitter/QC</w:t>
      </w:r>
    </w:p>
    <w:p>
      <w:pPr>
        <w:spacing w:before="0" w:after="0"/>
        <w:jc w:val="left"/>
      </w:pPr>
      <w:r>
        <w:rPr>
          <w:rFonts w:ascii="Arial" w:hAnsi="Arial"/>
          <w:b w:val="0"/>
          <w:sz w:val="22"/>
        </w:rPr>
        <w:t>Location: Westlake, Louisiana</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pStyle w:val="ListBullet"/>
        <w:spacing w:before="0" w:after="0"/>
        <w:ind w:left="720" w:hanging="360"/>
        <w:jc w:val="both"/>
      </w:pPr>
      <w:r>
        <w:rPr>
          <w:rFonts w:ascii="Arial" w:hAnsi="Arial"/>
          <w:b w:val="0"/>
          <w:sz w:val="22"/>
        </w:rPr>
        <w:t>Assisted the QC representative with locating field welds requiring inspection.</w:t>
      </w:r>
    </w:p>
    <w:p>
      <w:pPr>
        <w:pStyle w:val="ListBullet"/>
        <w:spacing w:before="0" w:after="0"/>
        <w:ind w:left="720" w:hanging="360"/>
        <w:jc w:val="both"/>
      </w:pPr>
      <w:r>
        <w:rPr>
          <w:rFonts w:ascii="Arial" w:hAnsi="Arial"/>
          <w:b w:val="0"/>
          <w:sz w:val="22"/>
        </w:rPr>
        <w:t>Verified that welds had the correct welder stamp, ISO number, and weld-map number.</w:t>
      </w:r>
    </w:p>
    <w:p>
      <w:pPr>
        <w:spacing w:before="0" w:after="0"/>
      </w:pPr>
    </w:p>
    <w:p>
      <w:pPr>
        <w:spacing w:before="0" w:after="0"/>
        <w:jc w:val="left"/>
      </w:pPr>
      <w:r>
        <w:rPr>
          <w:rFonts w:ascii="Arial" w:hAnsi="Arial"/>
          <w:b/>
          <w:sz w:val="22"/>
        </w:rPr>
        <w:t>JUN 2017 – JUL 2018</w:t>
      </w:r>
    </w:p>
    <w:p>
      <w:pPr>
        <w:spacing w:before="0" w:after="0"/>
        <w:jc w:val="left"/>
      </w:pPr>
      <w:r>
        <w:rPr>
          <w:rFonts w:ascii="Arial" w:hAnsi="Arial"/>
          <w:b w:val="0"/>
          <w:sz w:val="22"/>
        </w:rPr>
        <w:t>Client: Cameron LNG</w:t>
      </w:r>
    </w:p>
    <w:p>
      <w:pPr>
        <w:spacing w:before="0" w:after="0"/>
        <w:jc w:val="left"/>
      </w:pPr>
      <w:r>
        <w:rPr>
          <w:rFonts w:ascii="Arial" w:hAnsi="Arial"/>
          <w:b w:val="0"/>
          <w:sz w:val="22"/>
        </w:rPr>
        <w:t>Cameron LNG Project</w:t>
      </w:r>
    </w:p>
    <w:p>
      <w:pPr>
        <w:spacing w:before="0" w:after="0"/>
        <w:jc w:val="left"/>
      </w:pPr>
      <w:r>
        <w:rPr>
          <w:rFonts w:ascii="Arial" w:hAnsi="Arial"/>
          <w:b w:val="0"/>
          <w:sz w:val="22"/>
        </w:rPr>
        <w:t>Product: Piping, pipe supports, fixtures, valves, and hydraulic/pneumatic equipment</w:t>
      </w:r>
    </w:p>
    <w:p>
      <w:pPr>
        <w:spacing w:before="0" w:after="0"/>
        <w:jc w:val="left"/>
      </w:pPr>
      <w:r>
        <w:rPr>
          <w:rFonts w:ascii="Arial" w:hAnsi="Arial"/>
          <w:b w:val="0"/>
          <w:sz w:val="22"/>
        </w:rPr>
        <w:t>Position: Pipefitter/QC</w:t>
      </w:r>
    </w:p>
    <w:p>
      <w:pPr>
        <w:spacing w:before="0" w:after="0"/>
        <w:jc w:val="left"/>
      </w:pPr>
      <w:r>
        <w:rPr>
          <w:rFonts w:ascii="Arial" w:hAnsi="Arial"/>
          <w:b w:val="0"/>
          <w:sz w:val="22"/>
        </w:rPr>
        <w:t>Location: Hackberry, Louisiana</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w:t>
      </w:r>
    </w:p>
    <w:p>
      <w:pPr>
        <w:pStyle w:val="ListBullet"/>
        <w:spacing w:before="0" w:after="0"/>
        <w:ind w:left="720" w:hanging="360"/>
        <w:jc w:val="both"/>
      </w:pPr>
      <w:r>
        <w:rPr>
          <w:rFonts w:ascii="Arial" w:hAnsi="Arial"/>
          <w:b w:val="0"/>
          <w:sz w:val="22"/>
        </w:rPr>
        <w:t>Assisted and shadowed a welding QC inspector while studying for the CWI examination.</w:t>
      </w:r>
    </w:p>
    <w:p>
      <w:pPr>
        <w:pStyle w:val="ListBullet"/>
        <w:spacing w:before="0" w:after="0"/>
        <w:ind w:left="720" w:hanging="360"/>
        <w:jc w:val="both"/>
      </w:pPr>
      <w:r>
        <w:rPr>
          <w:rFonts w:ascii="Arial" w:hAnsi="Arial"/>
          <w:b w:val="0"/>
          <w:sz w:val="22"/>
        </w:rPr>
        <w:t>Located field welds requiring inspection.</w:t>
      </w:r>
    </w:p>
    <w:p>
      <w:pPr>
        <w:pStyle w:val="ListBullet"/>
        <w:spacing w:before="0" w:after="0"/>
        <w:ind w:left="720" w:hanging="360"/>
        <w:jc w:val="both"/>
      </w:pPr>
      <w:r>
        <w:rPr>
          <w:rFonts w:ascii="Arial" w:hAnsi="Arial"/>
          <w:b w:val="0"/>
          <w:sz w:val="22"/>
        </w:rPr>
        <w:t>Walked down packages and checked and verified valves and their components.</w:t>
      </w:r>
    </w:p>
    <w:p>
      <w:pPr>
        <w:spacing w:before="0" w:after="0"/>
      </w:pPr>
    </w:p>
    <w:p>
      <w:pPr>
        <w:spacing w:before="0" w:after="0"/>
        <w:jc w:val="left"/>
      </w:pPr>
      <w:r>
        <w:rPr>
          <w:rFonts w:ascii="Arial" w:hAnsi="Arial"/>
          <w:b/>
          <w:sz w:val="22"/>
        </w:rPr>
        <w:t>MAR 2017 – MAY 2017</w:t>
      </w:r>
    </w:p>
    <w:p>
      <w:pPr>
        <w:spacing w:before="0" w:after="0"/>
        <w:jc w:val="left"/>
      </w:pPr>
      <w:r>
        <w:rPr>
          <w:rFonts w:ascii="Arial" w:hAnsi="Arial"/>
          <w:b w:val="0"/>
          <w:sz w:val="22"/>
        </w:rPr>
        <w:t>Client: Chevron/Phillips 66</w:t>
      </w:r>
    </w:p>
    <w:p>
      <w:pPr>
        <w:spacing w:before="0" w:after="0"/>
        <w:jc w:val="left"/>
      </w:pPr>
      <w:r>
        <w:rPr>
          <w:rFonts w:ascii="Arial" w:hAnsi="Arial"/>
          <w:b w:val="0"/>
          <w:sz w:val="22"/>
        </w:rPr>
        <w:t>Chevron/Phillips 66 Project</w:t>
      </w:r>
    </w:p>
    <w:p>
      <w:pPr>
        <w:spacing w:before="0" w:after="0"/>
        <w:jc w:val="left"/>
      </w:pPr>
      <w:r>
        <w:rPr>
          <w:rFonts w:ascii="Arial" w:hAnsi="Arial"/>
          <w:b w:val="0"/>
          <w:sz w:val="22"/>
        </w:rPr>
        <w:t>Product: Piping, pipe supports, fixtures, and hydraulic/pneumatic equipment</w:t>
      </w:r>
    </w:p>
    <w:p>
      <w:pPr>
        <w:spacing w:before="0" w:after="0"/>
        <w:jc w:val="left"/>
      </w:pPr>
      <w:r>
        <w:rPr>
          <w:rFonts w:ascii="Arial" w:hAnsi="Arial"/>
          <w:b w:val="0"/>
          <w:sz w:val="22"/>
        </w:rPr>
        <w:t>Position: Pipefitter</w:t>
      </w:r>
    </w:p>
    <w:p>
      <w:pPr>
        <w:spacing w:before="0" w:after="0"/>
        <w:jc w:val="left"/>
      </w:pPr>
      <w:r>
        <w:rPr>
          <w:rFonts w:ascii="Arial" w:hAnsi="Arial"/>
          <w:b w:val="0"/>
          <w:sz w:val="22"/>
        </w:rPr>
        <w:t>Location: Mont Belvieu, Texas</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spacing w:before="0" w:after="0"/>
      </w:pPr>
    </w:p>
    <w:p>
      <w:pPr>
        <w:spacing w:before="0" w:after="0"/>
        <w:jc w:val="left"/>
      </w:pPr>
      <w:r>
        <w:rPr>
          <w:rFonts w:ascii="Arial" w:hAnsi="Arial"/>
          <w:b/>
          <w:sz w:val="22"/>
        </w:rPr>
        <w:t>JAN 2016 – MAR 2017</w:t>
      </w:r>
    </w:p>
    <w:p>
      <w:pPr>
        <w:spacing w:before="0" w:after="0"/>
        <w:jc w:val="left"/>
      </w:pPr>
      <w:r>
        <w:rPr>
          <w:rFonts w:ascii="Arial" w:hAnsi="Arial"/>
          <w:b w:val="0"/>
          <w:sz w:val="22"/>
        </w:rPr>
        <w:t>Client: Dow Chemicals</w:t>
      </w:r>
    </w:p>
    <w:p>
      <w:pPr>
        <w:spacing w:before="0" w:after="0"/>
        <w:jc w:val="left"/>
      </w:pPr>
      <w:r>
        <w:rPr>
          <w:rFonts w:ascii="Arial" w:hAnsi="Arial"/>
          <w:b w:val="0"/>
          <w:sz w:val="22"/>
        </w:rPr>
        <w:t>LHC9 Project</w:t>
      </w:r>
    </w:p>
    <w:p>
      <w:pPr>
        <w:spacing w:before="0" w:after="0"/>
        <w:jc w:val="left"/>
      </w:pPr>
      <w:r>
        <w:rPr>
          <w:rFonts w:ascii="Arial" w:hAnsi="Arial"/>
          <w:b w:val="0"/>
          <w:sz w:val="22"/>
        </w:rPr>
        <w:t>Product: Piping, pipe supports, fixtures, and hydraulic/pneumatic equipment</w:t>
      </w:r>
    </w:p>
    <w:p>
      <w:pPr>
        <w:spacing w:before="0" w:after="0"/>
        <w:jc w:val="left"/>
      </w:pPr>
      <w:r>
        <w:rPr>
          <w:rFonts w:ascii="Arial" w:hAnsi="Arial"/>
          <w:b w:val="0"/>
          <w:sz w:val="22"/>
        </w:rPr>
        <w:t>Position: Pipefitter</w:t>
      </w:r>
    </w:p>
    <w:p>
      <w:pPr>
        <w:spacing w:before="0" w:after="0"/>
        <w:jc w:val="left"/>
      </w:pPr>
      <w:r>
        <w:rPr>
          <w:rFonts w:ascii="Arial" w:hAnsi="Arial"/>
          <w:b w:val="0"/>
          <w:sz w:val="22"/>
        </w:rPr>
        <w:t>Location: Freeport, Texas</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spacing w:before="0" w:after="0"/>
      </w:pPr>
    </w:p>
    <w:p>
      <w:pPr>
        <w:spacing w:before="0" w:after="0"/>
        <w:jc w:val="left"/>
      </w:pPr>
      <w:r>
        <w:rPr>
          <w:rFonts w:ascii="Arial" w:hAnsi="Arial"/>
          <w:b/>
          <w:sz w:val="22"/>
        </w:rPr>
        <w:t>DEC 2014 – JUN 2015</w:t>
      </w:r>
    </w:p>
    <w:p>
      <w:pPr>
        <w:spacing w:before="0" w:after="0"/>
        <w:jc w:val="left"/>
      </w:pPr>
      <w:r>
        <w:rPr>
          <w:rFonts w:ascii="Arial" w:hAnsi="Arial"/>
          <w:b w:val="0"/>
          <w:sz w:val="22"/>
        </w:rPr>
        <w:t>Facility parts distribution</w:t>
      </w:r>
    </w:p>
    <w:p>
      <w:pPr>
        <w:spacing w:before="0" w:after="0"/>
        <w:jc w:val="left"/>
      </w:pPr>
      <w:r>
        <w:rPr>
          <w:rFonts w:ascii="Arial" w:hAnsi="Arial"/>
          <w:b w:val="0"/>
          <w:sz w:val="22"/>
        </w:rPr>
        <w:t>Product: Parts</w:t>
      </w:r>
    </w:p>
    <w:p>
      <w:pPr>
        <w:spacing w:before="0" w:after="0"/>
        <w:jc w:val="left"/>
      </w:pPr>
      <w:r>
        <w:rPr>
          <w:rFonts w:ascii="Arial" w:hAnsi="Arial"/>
          <w:b w:val="0"/>
          <w:sz w:val="22"/>
        </w:rPr>
        <w:t>Position: Material Handler</w:t>
      </w:r>
    </w:p>
    <w:p>
      <w:pPr>
        <w:spacing w:before="0" w:after="0"/>
        <w:jc w:val="left"/>
      </w:pPr>
      <w:r>
        <w:rPr>
          <w:rFonts w:ascii="Arial" w:hAnsi="Arial"/>
          <w:b w:val="0"/>
          <w:sz w:val="22"/>
        </w:rPr>
        <w:t>Location: GE Oil &amp; Gas facility</w:t>
      </w:r>
    </w:p>
    <w:p>
      <w:pPr>
        <w:pStyle w:val="ListBullet"/>
        <w:spacing w:before="0" w:after="0"/>
        <w:ind w:left="720" w:hanging="360"/>
        <w:jc w:val="both"/>
      </w:pPr>
      <w:r>
        <w:rPr>
          <w:rFonts w:ascii="Arial" w:hAnsi="Arial"/>
          <w:b w:val="0"/>
          <w:sz w:val="22"/>
        </w:rPr>
        <w:t>Distributed parts to various areas of the facility for repair.</w:t>
      </w:r>
    </w:p>
    <w:p>
      <w:pPr>
        <w:pStyle w:val="ListBullet"/>
        <w:spacing w:before="0" w:after="0"/>
        <w:ind w:left="720" w:hanging="360"/>
        <w:jc w:val="both"/>
      </w:pPr>
      <w:r>
        <w:rPr>
          <w:rFonts w:ascii="Arial" w:hAnsi="Arial"/>
          <w:b w:val="0"/>
          <w:sz w:val="22"/>
        </w:rPr>
        <w:t>Kept parts organized in the company property area of the facility.</w:t>
      </w:r>
    </w:p>
    <w:p>
      <w:pPr>
        <w:spacing w:before="0" w:after="0"/>
      </w:pPr>
    </w:p>
    <w:p>
      <w:pPr>
        <w:spacing w:before="0" w:after="0"/>
        <w:jc w:val="left"/>
      </w:pPr>
      <w:r>
        <w:rPr>
          <w:rFonts w:ascii="Arial" w:hAnsi="Arial"/>
          <w:b/>
          <w:sz w:val="22"/>
        </w:rPr>
        <w:t>FEB 2013 – DEC 2014</w:t>
      </w:r>
    </w:p>
    <w:p>
      <w:pPr>
        <w:spacing w:before="0" w:after="0"/>
        <w:jc w:val="left"/>
      </w:pPr>
      <w:r>
        <w:rPr>
          <w:rFonts w:ascii="Arial" w:hAnsi="Arial"/>
          <w:b w:val="0"/>
          <w:sz w:val="22"/>
        </w:rPr>
        <w:t>Offshore equipment inspection</w:t>
      </w:r>
    </w:p>
    <w:p>
      <w:pPr>
        <w:spacing w:before="0" w:after="0"/>
        <w:jc w:val="left"/>
      </w:pPr>
      <w:r>
        <w:rPr>
          <w:rFonts w:ascii="Arial" w:hAnsi="Arial"/>
          <w:b w:val="0"/>
          <w:sz w:val="22"/>
        </w:rPr>
        <w:t>Product: Baskets, skids, connex boxes, coil tubing reels, and manifolds</w:t>
      </w:r>
    </w:p>
    <w:p>
      <w:pPr>
        <w:spacing w:before="0" w:after="0"/>
        <w:jc w:val="left"/>
      </w:pPr>
      <w:r>
        <w:rPr>
          <w:rFonts w:ascii="Arial" w:hAnsi="Arial"/>
          <w:b w:val="0"/>
          <w:sz w:val="22"/>
        </w:rPr>
        <w:t>Position: NDT Technician</w:t>
      </w:r>
    </w:p>
    <w:p>
      <w:pPr>
        <w:pStyle w:val="ListBullet"/>
        <w:spacing w:before="0" w:after="0"/>
        <w:ind w:left="720" w:hanging="360"/>
        <w:jc w:val="both"/>
      </w:pPr>
      <w:r>
        <w:rPr>
          <w:rFonts w:ascii="Arial" w:hAnsi="Arial"/>
          <w:b w:val="0"/>
          <w:sz w:val="22"/>
        </w:rPr>
        <w:t>Performed VT, PT, and MT inspections on various pieces of offshore equipment.</w:t>
      </w:r>
    </w:p>
    <w:p>
      <w:pPr>
        <w:pStyle w:val="ListBullet"/>
        <w:spacing w:before="0" w:after="0"/>
        <w:ind w:left="720" w:hanging="360"/>
        <w:jc w:val="both"/>
      </w:pPr>
      <w:r>
        <w:rPr>
          <w:rFonts w:ascii="Arial" w:hAnsi="Arial"/>
          <w:b w:val="0"/>
          <w:sz w:val="22"/>
        </w:rPr>
        <w:t>Checked welds on baskets, skids, connex boxes, coil tubing reels, and manifolds for flaws.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NDE Inspection</w:t>
      </w:r>
    </w:p>
    <w:p>
      <w:pPr>
        <w:pStyle w:val="ListBullet"/>
        <w:spacing w:before="0" w:after="0"/>
        <w:ind w:left="720" w:hanging="360"/>
        <w:jc w:val="both"/>
      </w:pPr>
      <w:r>
        <w:rPr>
          <w:rFonts w:ascii="Arial" w:hAnsi="Arial"/>
          <w:b w:val="0"/>
          <w:sz w:val="22"/>
        </w:rPr>
        <w:t>Third-Party / Source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Dimensional and Visual Inspection</w:t>
      </w:r>
    </w:p>
    <w:p>
      <w:pPr>
        <w:pStyle w:val="ListBullet"/>
        <w:spacing w:before="0" w:after="0"/>
        <w:ind w:left="720" w:hanging="360"/>
        <w:jc w:val="both"/>
      </w:pPr>
      <w:r>
        <w:rPr>
          <w:rFonts w:ascii="Arial" w:hAnsi="Arial"/>
          <w:b w:val="0"/>
          <w:sz w:val="22"/>
        </w:rPr>
        <w:t>Quality Documentation</w:t>
      </w:r>
    </w:p>
    <w:p>
      <w:pPr>
        <w:pStyle w:val="ListBullet"/>
        <w:spacing w:before="0" w:after="0"/>
        <w:ind w:left="720" w:hanging="360"/>
        <w:jc w:val="both"/>
      </w:pPr>
      <w:r>
        <w:rPr>
          <w:rFonts w:ascii="Arial" w:hAnsi="Arial"/>
          <w:b w:val="0"/>
          <w:sz w:val="22"/>
        </w:rPr>
        <w:t>QC Data Book Management</w:t>
      </w:r>
    </w:p>
    <w:p>
      <w:pPr>
        <w:pStyle w:val="ListBullet"/>
        <w:spacing w:before="0" w:after="0"/>
        <w:ind w:left="720" w:hanging="360"/>
        <w:jc w:val="both"/>
      </w:pPr>
      <w:r>
        <w:rPr>
          <w:rFonts w:ascii="Arial" w:hAnsi="Arial"/>
          <w:b w:val="0"/>
          <w:sz w:val="22"/>
        </w:rPr>
        <w:t>Material Traceability</w:t>
      </w:r>
    </w:p>
    <w:p>
      <w:pPr>
        <w:pStyle w:val="ListBullet"/>
        <w:spacing w:before="0" w:after="0"/>
        <w:ind w:left="720" w:hanging="360"/>
        <w:jc w:val="both"/>
      </w:pPr>
      <w:r>
        <w:rPr>
          <w:rFonts w:ascii="Arial" w:hAnsi="Arial"/>
          <w:b w:val="0"/>
          <w:sz w:val="22"/>
        </w:rPr>
        <w:t>Weld Mapping</w:t>
      </w:r>
    </w:p>
    <w:p>
      <w:pPr>
        <w:pStyle w:val="ListBullet"/>
        <w:spacing w:before="0" w:after="0"/>
        <w:ind w:left="720" w:hanging="360"/>
        <w:jc w:val="both"/>
      </w:pPr>
      <w:r>
        <w:rPr>
          <w:rFonts w:ascii="Arial" w:hAnsi="Arial"/>
          <w:b w:val="0"/>
          <w:sz w:val="22"/>
        </w:rPr>
        <w:t>NDE Coordination</w:t>
      </w:r>
    </w:p>
    <w:p>
      <w:pPr>
        <w:pStyle w:val="ListBullet"/>
        <w:spacing w:before="0" w:after="0"/>
        <w:ind w:left="720" w:hanging="360"/>
        <w:jc w:val="both"/>
      </w:pPr>
      <w:r>
        <w:rPr>
          <w:rFonts w:ascii="Arial" w:hAnsi="Arial"/>
          <w:b w:val="0"/>
          <w:sz w:val="22"/>
        </w:rPr>
        <w:t>Drawing and P&amp;ID Review</w:t>
      </w:r>
    </w:p>
    <w:p>
      <w:pPr>
        <w:pStyle w:val="ListBullet"/>
        <w:spacing w:before="0" w:after="0"/>
        <w:ind w:left="720" w:hanging="360"/>
        <w:jc w:val="both"/>
      </w:pPr>
      <w:r>
        <w:rPr>
          <w:rFonts w:ascii="Arial" w:hAnsi="Arial"/>
          <w:b w:val="0"/>
          <w:sz w:val="22"/>
        </w:rPr>
        <w:t>Project Engineering Communication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Subsea Equipment</w:t>
      </w:r>
    </w:p>
    <w:p>
      <w:pPr>
        <w:pStyle w:val="ListBullet"/>
        <w:spacing w:before="0" w:after="0"/>
        <w:ind w:left="720" w:hanging="360"/>
        <w:jc w:val="both"/>
      </w:pPr>
      <w:r>
        <w:rPr>
          <w:rFonts w:ascii="Arial" w:hAnsi="Arial"/>
          <w:b w:val="0"/>
          <w:sz w:val="22"/>
        </w:rPr>
        <w:t>Aerospace Fabrications</w:t>
      </w:r>
    </w:p>
    <w:p>
      <w:pPr>
        <w:pStyle w:val="ListBullet"/>
        <w:spacing w:before="0" w:after="0"/>
        <w:ind w:left="720" w:hanging="360"/>
        <w:jc w:val="both"/>
      </w:pPr>
      <w:r>
        <w:rPr>
          <w:rFonts w:ascii="Arial" w:hAnsi="Arial"/>
          <w:b w:val="0"/>
          <w:sz w:val="22"/>
        </w:rPr>
        <w:t>Modular Fabrications</w:t>
      </w:r>
    </w:p>
    <w:p>
      <w:pPr>
        <w:pStyle w:val="ListBullet"/>
        <w:spacing w:before="0" w:after="0"/>
        <w:ind w:left="720" w:hanging="360"/>
        <w:jc w:val="both"/>
      </w:pPr>
      <w:r>
        <w:rPr>
          <w:rFonts w:ascii="Arial" w:hAnsi="Arial"/>
          <w:b w:val="0"/>
          <w:sz w:val="22"/>
        </w:rPr>
        <w:t>Marine Terminals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Raw Materials</w:t>
      </w:r>
    </w:p>
    <w:p>
      <w:pPr>
        <w:pStyle w:val="ListBullet"/>
        <w:spacing w:before="0" w:after="0"/>
        <w:ind w:left="720" w:hanging="360"/>
        <w:jc w:val="both"/>
      </w:pPr>
      <w:r>
        <w:rPr>
          <w:rFonts w:ascii="Arial" w:hAnsi="Arial"/>
          <w:b w:val="0"/>
          <w:sz w:val="22"/>
        </w:rPr>
        <w:t>Exchangers</w:t>
      </w:r>
    </w:p>
    <w:p>
      <w:pPr>
        <w:pStyle w:val="ListBullet"/>
        <w:spacing w:before="0" w:after="0"/>
        <w:ind w:left="720" w:hanging="360"/>
        <w:jc w:val="both"/>
      </w:pPr>
      <w:r>
        <w:rPr>
          <w:rFonts w:ascii="Arial" w:hAnsi="Arial"/>
          <w:b w:val="0"/>
          <w:sz w:val="22"/>
        </w:rPr>
        <w:t>Heaters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Fin Fans</w:t>
      </w:r>
    </w:p>
    <w:p>
      <w:pPr>
        <w:pStyle w:val="ListBullet"/>
        <w:spacing w:before="0" w:after="0"/>
        <w:ind w:left="720" w:hanging="360"/>
        <w:jc w:val="both"/>
      </w:pPr>
      <w:r>
        <w:rPr>
          <w:rFonts w:ascii="Arial" w:hAnsi="Arial"/>
          <w:b w:val="0"/>
          <w:sz w:val="22"/>
        </w:rPr>
        <w:t>Check Valves</w:t>
      </w:r>
    </w:p>
    <w:p>
      <w:pPr>
        <w:pStyle w:val="ListBullet"/>
        <w:spacing w:before="0" w:after="0"/>
        <w:ind w:left="720" w:hanging="360"/>
        <w:jc w:val="both"/>
      </w:pPr>
      <w:r>
        <w:rPr>
          <w:rFonts w:ascii="Arial" w:hAnsi="Arial"/>
          <w:b w:val="0"/>
          <w:sz w:val="22"/>
        </w:rPr>
        <w:t>PRVs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Pipe Supports</w:t>
      </w:r>
    </w:p>
    <w:p>
      <w:pPr>
        <w:pStyle w:val="ListBullet"/>
        <w:spacing w:before="0" w:after="0"/>
        <w:ind w:left="720" w:hanging="360"/>
        <w:jc w:val="both"/>
      </w:pPr>
      <w:r>
        <w:rPr>
          <w:rFonts w:ascii="Arial" w:hAnsi="Arial"/>
          <w:b w:val="0"/>
          <w:sz w:val="22"/>
        </w:rPr>
        <w:t>Hydraulic Equipment</w:t>
      </w:r>
    </w:p>
    <w:p>
      <w:pPr>
        <w:pStyle w:val="ListBullet"/>
        <w:spacing w:before="0" w:after="0"/>
        <w:ind w:left="720" w:hanging="360"/>
        <w:jc w:val="both"/>
      </w:pPr>
      <w:r>
        <w:rPr>
          <w:rFonts w:ascii="Arial" w:hAnsi="Arial"/>
          <w:b w:val="0"/>
          <w:sz w:val="22"/>
        </w:rPr>
        <w:t>Pneumatic Equipment</w:t>
      </w:r>
    </w:p>
    <w:p>
      <w:pPr>
        <w:pStyle w:val="ListBullet"/>
        <w:spacing w:before="0" w:after="0"/>
        <w:ind w:left="720" w:hanging="360"/>
        <w:jc w:val="both"/>
      </w:pPr>
      <w:r>
        <w:rPr>
          <w:rFonts w:ascii="Arial" w:hAnsi="Arial"/>
          <w:b w:val="0"/>
          <w:sz w:val="22"/>
        </w:rPr>
        <w:t>Offshore Equipment</w:t>
      </w:r>
    </w:p>
    <w:p>
      <w:pPr>
        <w:pStyle w:val="ListBullet"/>
        <w:spacing w:before="0" w:after="0"/>
        <w:ind w:left="720" w:hanging="360"/>
        <w:jc w:val="both"/>
      </w:pPr>
      <w:r>
        <w:rPr>
          <w:rFonts w:ascii="Arial" w:hAnsi="Arial"/>
          <w:b w:val="0"/>
          <w:sz w:val="22"/>
        </w:rPr>
        <w:t>Baskets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Connex Boxes</w:t>
      </w:r>
    </w:p>
    <w:p>
      <w:pPr>
        <w:pStyle w:val="ListBullet"/>
        <w:spacing w:before="0" w:after="0"/>
        <w:ind w:left="720" w:hanging="360"/>
        <w:jc w:val="both"/>
      </w:pPr>
      <w:r>
        <w:rPr>
          <w:rFonts w:ascii="Arial" w:hAnsi="Arial"/>
          <w:b w:val="0"/>
          <w:sz w:val="22"/>
        </w:rPr>
        <w:t>Coil Tubing Reels</w:t>
      </w:r>
    </w:p>
    <w:p>
      <w:pPr>
        <w:pStyle w:val="ListBullet"/>
        <w:spacing w:before="0" w:after="0"/>
        <w:ind w:left="720" w:hanging="360"/>
        <w:jc w:val="both"/>
      </w:pPr>
      <w:r>
        <w:rPr>
          <w:rFonts w:ascii="Arial" w:hAnsi="Arial"/>
          <w:b w:val="0"/>
          <w:sz w:val="22"/>
        </w:rPr>
        <w:t>Manifolds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